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328" w:rsidRPr="00744BB6" w:rsidRDefault="00744BB6" w:rsidP="00744BB6">
      <w:pPr>
        <w:pStyle w:val="HeaderJERE"/>
        <w:rPr>
          <w:lang w:eastAsia="en-US"/>
        </w:rPr>
      </w:pPr>
      <w:r w:rsidRPr="00744BB6">
        <w:t>Fembriani</w:t>
      </w:r>
      <w:r w:rsidRPr="00744BB6">
        <w:rPr>
          <w:vertAlign w:val="superscript"/>
        </w:rPr>
        <w:t xml:space="preserve">, </w:t>
      </w:r>
      <w:r w:rsidRPr="00744BB6">
        <w:t>Nela Rofisian</w:t>
      </w:r>
      <w:r w:rsidR="00166C2F" w:rsidRPr="00744BB6">
        <w:t xml:space="preserve">. </w:t>
      </w:r>
      <w:r w:rsidR="004A2A0F" w:rsidRPr="00744BB6">
        <w:t>(2017</w:t>
      </w:r>
      <w:r w:rsidR="00E4297F" w:rsidRPr="00744BB6">
        <w:t>)</w:t>
      </w:r>
      <w:r w:rsidR="00B92142" w:rsidRPr="00744BB6">
        <w:t xml:space="preserve">. </w:t>
      </w:r>
      <w:r w:rsidRPr="00744BB6">
        <w:rPr>
          <w:i/>
        </w:rPr>
        <w:t>Problem Based Learning</w:t>
      </w:r>
      <w:r w:rsidRPr="00744BB6">
        <w:t xml:space="preserve"> Untuk Meningkatkan Hasil Belaj</w:t>
      </w:r>
      <w:r w:rsidR="007E3930">
        <w:t xml:space="preserve">ar Dan Keaktifan Mahasiswa PGSD </w:t>
      </w:r>
      <w:r w:rsidRPr="00744BB6">
        <w:t>Unwidha</w:t>
      </w:r>
      <w:r w:rsidR="00E4297F" w:rsidRPr="00744BB6">
        <w:t xml:space="preserve">. </w:t>
      </w:r>
      <w:r w:rsidR="00E4297F" w:rsidRPr="00744BB6">
        <w:rPr>
          <w:lang w:val="id-ID"/>
        </w:rPr>
        <w:t xml:space="preserve">Journal of </w:t>
      </w:r>
      <w:r w:rsidR="00E4297F" w:rsidRPr="00744BB6">
        <w:t>Education Research and Evaluation</w:t>
      </w:r>
      <w:r w:rsidR="00166C2F" w:rsidRPr="00744BB6">
        <w:t xml:space="preserve">. </w:t>
      </w:r>
      <w:r w:rsidR="00433B8D">
        <w:t>Vol.1</w:t>
      </w:r>
      <w:r w:rsidR="00865BE9" w:rsidRPr="00744BB6">
        <w:t xml:space="preserve"> (</w:t>
      </w:r>
      <w:r w:rsidR="00433B8D">
        <w:t>4</w:t>
      </w:r>
      <w:r w:rsidR="00E4297F" w:rsidRPr="00744BB6">
        <w:t xml:space="preserve">) pp. </w:t>
      </w:r>
      <w:r w:rsidR="00D91D2F">
        <w:t>276-28</w:t>
      </w:r>
      <w:bookmarkStart w:id="0" w:name="_GoBack"/>
      <w:bookmarkEnd w:id="0"/>
      <w:r w:rsidR="00433B8D">
        <w:t>2</w:t>
      </w:r>
      <w:r w:rsidR="001673E6" w:rsidRPr="00744BB6">
        <w:t xml:space="preserve">. </w:t>
      </w:r>
    </w:p>
    <w:p w:rsidR="00A34501" w:rsidRDefault="00A34501" w:rsidP="00813D5B">
      <w:pPr>
        <w:spacing w:before="0" w:line="240" w:lineRule="auto"/>
        <w:ind w:right="193"/>
        <w:jc w:val="left"/>
        <w:rPr>
          <w:rFonts w:asciiTheme="majorHAnsi" w:hAnsiTheme="majorHAnsi"/>
          <w:b/>
          <w:sz w:val="32"/>
          <w:lang w:val="es-ES"/>
        </w:rPr>
      </w:pPr>
    </w:p>
    <w:p w:rsidR="00744BB6" w:rsidRDefault="00744BB6" w:rsidP="00744BB6">
      <w:pPr>
        <w:pStyle w:val="Title"/>
        <w:tabs>
          <w:tab w:val="left" w:pos="-5400"/>
          <w:tab w:val="left" w:pos="-3330"/>
          <w:tab w:val="left" w:pos="4536"/>
        </w:tabs>
        <w:jc w:val="both"/>
        <w:rPr>
          <w:rFonts w:asciiTheme="majorHAnsi" w:hAnsiTheme="majorHAnsi" w:cs="Arial"/>
          <w:sz w:val="32"/>
          <w:szCs w:val="32"/>
        </w:rPr>
      </w:pPr>
      <w:r w:rsidRPr="00744BB6">
        <w:rPr>
          <w:rFonts w:asciiTheme="majorHAnsi" w:hAnsiTheme="majorHAnsi" w:cs="Arial"/>
          <w:i/>
          <w:sz w:val="32"/>
          <w:szCs w:val="32"/>
        </w:rPr>
        <w:t>PROBLEM BASED LEARNING</w:t>
      </w:r>
      <w:r w:rsidRPr="00744BB6">
        <w:rPr>
          <w:rFonts w:asciiTheme="majorHAnsi" w:hAnsiTheme="majorHAnsi" w:cs="Arial"/>
          <w:sz w:val="32"/>
          <w:szCs w:val="32"/>
        </w:rPr>
        <w:t xml:space="preserve"> UNTUK MENINGKATKAN HASIL BELAJAR DAN KEAKTIFAN</w:t>
      </w:r>
      <w:r w:rsidR="0016192D">
        <w:rPr>
          <w:rFonts w:asciiTheme="majorHAnsi" w:hAnsiTheme="majorHAnsi" w:cs="Arial"/>
          <w:sz w:val="32"/>
          <w:szCs w:val="32"/>
        </w:rPr>
        <w:t xml:space="preserve"> PADA MATA KULIAH KONSEP DASAR IPA</w:t>
      </w:r>
      <w:r w:rsidRPr="00744BB6">
        <w:rPr>
          <w:rFonts w:asciiTheme="majorHAnsi" w:hAnsiTheme="majorHAnsi" w:cs="Arial"/>
          <w:sz w:val="32"/>
          <w:szCs w:val="32"/>
        </w:rPr>
        <w:t xml:space="preserve"> MAHASISWA PGSD UNWIDHA</w:t>
      </w:r>
    </w:p>
    <w:p w:rsidR="00744BB6" w:rsidRPr="00744BB6" w:rsidRDefault="00744BB6" w:rsidP="0093477E">
      <w:pPr>
        <w:pStyle w:val="Title"/>
        <w:tabs>
          <w:tab w:val="left" w:pos="-5400"/>
          <w:tab w:val="left" w:pos="-3330"/>
          <w:tab w:val="left" w:pos="4536"/>
        </w:tabs>
        <w:jc w:val="both"/>
        <w:rPr>
          <w:rFonts w:asciiTheme="majorHAnsi" w:hAnsiTheme="majorHAnsi" w:cs="Arial"/>
          <w:sz w:val="32"/>
          <w:szCs w:val="32"/>
        </w:rPr>
      </w:pPr>
    </w:p>
    <w:p w:rsidR="001278D2" w:rsidRPr="00744BB6" w:rsidRDefault="00744BB6" w:rsidP="0093477E">
      <w:pPr>
        <w:spacing w:before="0" w:line="240" w:lineRule="auto"/>
        <w:rPr>
          <w:rFonts w:asciiTheme="majorHAnsi" w:hAnsiTheme="majorHAnsi"/>
          <w:b/>
          <w:szCs w:val="24"/>
          <w:lang w:val="en-US"/>
        </w:rPr>
      </w:pPr>
      <w:r w:rsidRPr="00744BB6">
        <w:rPr>
          <w:rFonts w:asciiTheme="majorHAnsi" w:hAnsiTheme="majorHAnsi" w:cs="Arial"/>
          <w:b/>
          <w:szCs w:val="24"/>
        </w:rPr>
        <w:t>Fembriani</w:t>
      </w:r>
      <w:r w:rsidRPr="00744BB6">
        <w:rPr>
          <w:rFonts w:asciiTheme="majorHAnsi" w:hAnsiTheme="majorHAnsi" w:cs="Arial"/>
          <w:b/>
          <w:szCs w:val="24"/>
          <w:vertAlign w:val="superscript"/>
        </w:rPr>
        <w:t>1</w:t>
      </w:r>
      <w:r w:rsidRPr="00744BB6">
        <w:rPr>
          <w:rFonts w:asciiTheme="majorHAnsi" w:hAnsiTheme="majorHAnsi" w:cs="Arial"/>
          <w:b/>
          <w:szCs w:val="24"/>
        </w:rPr>
        <w:t>,*, Nela Rofisian</w:t>
      </w:r>
      <w:r w:rsidRPr="00744BB6">
        <w:rPr>
          <w:rFonts w:asciiTheme="majorHAnsi" w:hAnsiTheme="majorHAnsi" w:cs="Arial"/>
          <w:b/>
          <w:szCs w:val="24"/>
          <w:vertAlign w:val="superscript"/>
        </w:rPr>
        <w:t>2</w:t>
      </w:r>
      <w:r w:rsidRPr="00744BB6">
        <w:rPr>
          <w:rFonts w:asciiTheme="majorHAnsi" w:hAnsiTheme="majorHAnsi"/>
          <w:b/>
          <w:bCs/>
          <w:szCs w:val="24"/>
          <w:lang w:val="en-US" w:eastAsia="id-ID"/>
        </w:rPr>
        <w:t>,</w:t>
      </w:r>
    </w:p>
    <w:p w:rsidR="00865BE9" w:rsidRPr="00865BE9" w:rsidRDefault="00865BE9" w:rsidP="00865BE9">
      <w:pPr>
        <w:spacing w:before="0" w:line="240" w:lineRule="auto"/>
        <w:jc w:val="left"/>
        <w:rPr>
          <w:rFonts w:asciiTheme="majorHAnsi" w:hAnsiTheme="majorHAnsi" w:cs="Arial"/>
          <w:b/>
          <w:szCs w:val="24"/>
        </w:rPr>
      </w:pPr>
    </w:p>
    <w:p w:rsidR="00911328" w:rsidRDefault="0048270C" w:rsidP="00865BE9">
      <w:pPr>
        <w:spacing w:before="0" w:line="240" w:lineRule="auto"/>
        <w:ind w:right="193"/>
        <w:jc w:val="left"/>
        <w:rPr>
          <w:rFonts w:asciiTheme="majorHAnsi" w:hAnsiTheme="majorHAnsi" w:cs="Arial"/>
          <w:i/>
          <w:sz w:val="18"/>
          <w:szCs w:val="18"/>
        </w:rPr>
      </w:pPr>
      <w:r w:rsidRPr="002A3A83">
        <w:rPr>
          <w:rFonts w:asciiTheme="majorHAnsi" w:hAnsiTheme="majorHAnsi"/>
          <w:i/>
          <w:sz w:val="18"/>
          <w:szCs w:val="18"/>
          <w:vertAlign w:val="superscript"/>
          <w:lang w:val="en-US"/>
        </w:rPr>
        <w:t>1</w:t>
      </w:r>
      <w:r w:rsidR="00DC4585" w:rsidRPr="002A3A83">
        <w:rPr>
          <w:rFonts w:asciiTheme="majorHAnsi" w:eastAsia="Calibri" w:hAnsiTheme="majorHAnsi"/>
          <w:sz w:val="22"/>
          <w:szCs w:val="22"/>
          <w:lang w:val="en-US" w:eastAsia="en-US"/>
        </w:rPr>
        <w:t xml:space="preserve"> </w:t>
      </w:r>
      <w:r w:rsidR="001278D2">
        <w:rPr>
          <w:rFonts w:asciiTheme="majorHAnsi" w:hAnsiTheme="majorHAnsi"/>
          <w:i/>
          <w:sz w:val="18"/>
          <w:szCs w:val="18"/>
          <w:lang w:val="en-US"/>
        </w:rPr>
        <w:t xml:space="preserve">Universitas </w:t>
      </w:r>
      <w:r w:rsidR="00744BB6" w:rsidRPr="00744BB6">
        <w:rPr>
          <w:rFonts w:asciiTheme="majorHAnsi" w:hAnsiTheme="majorHAnsi" w:cs="Arial"/>
          <w:i/>
          <w:sz w:val="18"/>
          <w:szCs w:val="18"/>
        </w:rPr>
        <w:t>Widya Dharma Klaten</w:t>
      </w:r>
    </w:p>
    <w:p w:rsidR="00744BB6" w:rsidRPr="00744BB6" w:rsidRDefault="00744BB6" w:rsidP="00865BE9">
      <w:pPr>
        <w:spacing w:before="0" w:line="240" w:lineRule="auto"/>
        <w:ind w:right="193"/>
        <w:jc w:val="left"/>
        <w:rPr>
          <w:rFonts w:asciiTheme="majorHAnsi" w:hAnsiTheme="majorHAnsi"/>
          <w:i/>
          <w:sz w:val="20"/>
        </w:rPr>
      </w:pPr>
      <w:r>
        <w:rPr>
          <w:rFonts w:asciiTheme="majorHAnsi" w:hAnsiTheme="majorHAnsi" w:cs="Arial"/>
          <w:i/>
          <w:sz w:val="18"/>
          <w:szCs w:val="18"/>
          <w:vertAlign w:val="superscript"/>
        </w:rPr>
        <w:t>2</w:t>
      </w:r>
      <w:r w:rsidRPr="00744BB6">
        <w:rPr>
          <w:rFonts w:asciiTheme="majorHAnsi" w:hAnsiTheme="majorHAnsi"/>
          <w:i/>
          <w:sz w:val="18"/>
          <w:szCs w:val="18"/>
          <w:lang w:val="en-US"/>
        </w:rPr>
        <w:t xml:space="preserve"> </w:t>
      </w:r>
      <w:r>
        <w:rPr>
          <w:rFonts w:asciiTheme="majorHAnsi" w:hAnsiTheme="majorHAnsi"/>
          <w:i/>
          <w:sz w:val="18"/>
          <w:szCs w:val="18"/>
          <w:lang w:val="en-US"/>
        </w:rPr>
        <w:t xml:space="preserve">Universitas </w:t>
      </w:r>
      <w:r w:rsidRPr="00744BB6">
        <w:rPr>
          <w:rFonts w:asciiTheme="majorHAnsi" w:hAnsiTheme="majorHAnsi" w:cs="Arial"/>
          <w:i/>
          <w:sz w:val="18"/>
          <w:szCs w:val="18"/>
        </w:rPr>
        <w:t>Widya Dharma Klaten</w:t>
      </w:r>
    </w:p>
    <w:p w:rsidR="002966F5" w:rsidRPr="002A3A83" w:rsidRDefault="002966F5" w:rsidP="0048270C">
      <w:pPr>
        <w:pStyle w:val="author"/>
        <w:pBdr>
          <w:bottom w:val="single" w:sz="4" w:space="1" w:color="auto"/>
        </w:pBdr>
        <w:spacing w:line="240" w:lineRule="auto"/>
        <w:ind w:right="193"/>
        <w:rPr>
          <w:rFonts w:asciiTheme="majorHAnsi" w:hAnsiTheme="majorHAnsi"/>
          <w:sz w:val="18"/>
          <w:szCs w:val="18"/>
        </w:rPr>
      </w:pPr>
    </w:p>
    <w:p w:rsidR="002966F5" w:rsidRPr="002A3A83" w:rsidRDefault="002966F5" w:rsidP="003B3775">
      <w:pPr>
        <w:pStyle w:val="author"/>
        <w:spacing w:line="240" w:lineRule="auto"/>
        <w:ind w:right="190"/>
        <w:rPr>
          <w:rFonts w:asciiTheme="majorHAnsi" w:hAnsiTheme="majorHAnsi"/>
          <w:sz w:val="20"/>
        </w:rPr>
      </w:pPr>
    </w:p>
    <w:p w:rsidR="003B3775" w:rsidRPr="002A3A83" w:rsidRDefault="002566B3" w:rsidP="003B3775">
      <w:pPr>
        <w:pStyle w:val="abstract"/>
        <w:spacing w:before="0" w:line="240" w:lineRule="auto"/>
        <w:ind w:left="0" w:right="190"/>
        <w:rPr>
          <w:rFonts w:asciiTheme="majorHAnsi" w:hAnsiTheme="majorHAnsi"/>
          <w:b/>
          <w:i w:val="0"/>
          <w:szCs w:val="24"/>
        </w:rPr>
      </w:pPr>
      <w:r>
        <w:rPr>
          <w:rFonts w:asciiTheme="majorHAnsi" w:hAnsiTheme="majorHAnsi"/>
          <w:i w:val="0"/>
          <w:noProof/>
          <w:sz w:val="18"/>
          <w:lang w:val="en-US" w:eastAsia="en-US"/>
        </w:rPr>
        <mc:AlternateContent>
          <mc:Choice Requires="wps">
            <w:drawing>
              <wp:anchor distT="45720" distB="45720" distL="114300" distR="114300" simplePos="0" relativeHeight="251658240" behindDoc="0" locked="0" layoutInCell="1" allowOverlap="1" wp14:anchorId="27BF2649" wp14:editId="6B2C82DA">
                <wp:simplePos x="0" y="0"/>
                <wp:positionH relativeFrom="column">
                  <wp:posOffset>4309745</wp:posOffset>
                </wp:positionH>
                <wp:positionV relativeFrom="paragraph">
                  <wp:posOffset>16510</wp:posOffset>
                </wp:positionV>
                <wp:extent cx="1399540" cy="1714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954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70C" w:rsidRDefault="0048270C" w:rsidP="0048270C">
                            <w:pPr>
                              <w:pBdr>
                                <w:bottom w:val="single" w:sz="4" w:space="1" w:color="auto"/>
                              </w:pBdr>
                              <w:spacing w:before="0" w:line="240" w:lineRule="auto"/>
                              <w:rPr>
                                <w:rFonts w:asciiTheme="majorHAnsi" w:hAnsiTheme="majorHAnsi"/>
                                <w:b/>
                                <w:sz w:val="18"/>
                              </w:rPr>
                            </w:pPr>
                            <w:r w:rsidRPr="007F7EBE">
                              <w:rPr>
                                <w:rFonts w:asciiTheme="majorHAnsi" w:hAnsiTheme="majorHAnsi"/>
                                <w:b/>
                                <w:sz w:val="18"/>
                              </w:rPr>
                              <w:t>Keywords</w:t>
                            </w:r>
                            <w:r>
                              <w:rPr>
                                <w:rFonts w:asciiTheme="majorHAnsi" w:hAnsiTheme="majorHAnsi"/>
                                <w:b/>
                                <w:sz w:val="18"/>
                              </w:rPr>
                              <w:t>:</w:t>
                            </w:r>
                          </w:p>
                          <w:p w:rsidR="0048270C" w:rsidRPr="00E4297F" w:rsidRDefault="00E320B2" w:rsidP="00744BB6">
                            <w:pPr>
                              <w:spacing w:before="0" w:line="240" w:lineRule="auto"/>
                              <w:jc w:val="left"/>
                              <w:rPr>
                                <w:rFonts w:asciiTheme="majorHAnsi" w:hAnsiTheme="majorHAnsi"/>
                                <w:i/>
                                <w:sz w:val="18"/>
                                <w:szCs w:val="18"/>
                              </w:rPr>
                            </w:pPr>
                            <w:r w:rsidRPr="00E320B2">
                              <w:rPr>
                                <w:rFonts w:asciiTheme="majorHAnsi" w:hAnsiTheme="majorHAnsi" w:cs="Arial"/>
                                <w:i/>
                                <w:sz w:val="18"/>
                                <w:szCs w:val="18"/>
                                <w:lang w:val="id-ID"/>
                              </w:rPr>
                              <w:t>Problem Based Learning, Hasil Belajar, Keaktifan Mahasiswa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35pt;margin-top:1.3pt;width:110.2pt;height:1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0HZgQ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" stroked="f">
                <v:textbox>
                  <w:txbxContent>
                    <w:p w:rsidR="0048270C" w:rsidRDefault="0048270C" w:rsidP="0048270C">
                      <w:pPr>
                        <w:pBdr>
                          <w:bottom w:val="single" w:sz="4" w:space="1" w:color="auto"/>
                        </w:pBdr>
                        <w:spacing w:before="0" w:line="240" w:lineRule="auto"/>
                        <w:rPr>
                          <w:rFonts w:asciiTheme="majorHAnsi" w:hAnsiTheme="majorHAnsi"/>
                          <w:b/>
                          <w:sz w:val="18"/>
                        </w:rPr>
                      </w:pPr>
                      <w:r w:rsidRPr="007F7EBE">
                        <w:rPr>
                          <w:rFonts w:asciiTheme="majorHAnsi" w:hAnsiTheme="majorHAnsi"/>
                          <w:b/>
                          <w:sz w:val="18"/>
                        </w:rPr>
                        <w:t>Keywords</w:t>
                      </w:r>
                      <w:r>
                        <w:rPr>
                          <w:rFonts w:asciiTheme="majorHAnsi" w:hAnsiTheme="majorHAnsi"/>
                          <w:b/>
                          <w:sz w:val="18"/>
                        </w:rPr>
                        <w:t>:</w:t>
                      </w:r>
                    </w:p>
                    <w:p w:rsidR="0048270C" w:rsidRPr="00E4297F" w:rsidRDefault="00E320B2" w:rsidP="00744BB6">
                      <w:pPr>
                        <w:spacing w:before="0" w:line="240" w:lineRule="auto"/>
                        <w:jc w:val="left"/>
                        <w:rPr>
                          <w:rFonts w:asciiTheme="majorHAnsi" w:hAnsiTheme="majorHAnsi"/>
                          <w:i/>
                          <w:sz w:val="18"/>
                          <w:szCs w:val="18"/>
                        </w:rPr>
                      </w:pPr>
                      <w:r w:rsidRPr="00E320B2">
                        <w:rPr>
                          <w:rFonts w:asciiTheme="majorHAnsi" w:hAnsiTheme="majorHAnsi" w:cs="Arial"/>
                          <w:i/>
                          <w:sz w:val="18"/>
                          <w:szCs w:val="18"/>
                          <w:lang w:val="id-ID"/>
                        </w:rPr>
                        <w:t>Problem Based Learning, Hasil Belajar, Keaktifan Mahasiswa</w:t>
                      </w:r>
                    </w:p>
                  </w:txbxContent>
                </v:textbox>
                <w10:wrap type="square"/>
              </v:shape>
            </w:pict>
          </mc:Fallback>
        </mc:AlternateContent>
      </w:r>
      <w:r w:rsidR="003B3775" w:rsidRPr="002A3A83">
        <w:rPr>
          <w:rFonts w:asciiTheme="majorHAnsi" w:hAnsiTheme="majorHAnsi"/>
          <w:b/>
          <w:i w:val="0"/>
          <w:szCs w:val="24"/>
        </w:rPr>
        <w:t>Abstrak</w:t>
      </w:r>
    </w:p>
    <w:p w:rsidR="003B3775" w:rsidRDefault="00E320B2" w:rsidP="0048270C">
      <w:pPr>
        <w:pStyle w:val="abstract"/>
        <w:pBdr>
          <w:bottom w:val="single" w:sz="4" w:space="1" w:color="auto"/>
        </w:pBdr>
        <w:spacing w:before="0" w:line="240" w:lineRule="auto"/>
        <w:ind w:left="0" w:right="190"/>
        <w:rPr>
          <w:rFonts w:asciiTheme="majorHAnsi" w:hAnsiTheme="majorHAnsi" w:cs="Arial"/>
          <w:i w:val="0"/>
          <w:sz w:val="18"/>
          <w:szCs w:val="18"/>
          <w:lang w:val="en-US"/>
        </w:rPr>
      </w:pPr>
      <w:r w:rsidRPr="00E320B2">
        <w:rPr>
          <w:rFonts w:asciiTheme="majorHAnsi" w:hAnsiTheme="majorHAnsi" w:cs="Arial"/>
          <w:i w:val="0"/>
          <w:sz w:val="18"/>
          <w:szCs w:val="18"/>
          <w:lang w:val="id-ID"/>
        </w:rPr>
        <w:t>Penelitian ini untuk  meneliti: (1) peningkatan hasil belajar mahasiswa PGSD Unwidha dan (2) keaktifan mahasiswa mengimplentasikan model problem based learning. Penelitian ini dilaksanakan dengan 2 kali siklus.   Subjeknya yaitu mahasiswa PGSD Unwidha kelas B angkatan 2016 yang mengambil matakuliah konsep dasar IPA sebanyak 27 mahasiswa. Data hasil belajar mahasiswa diperoleh  berdasarkan hasil  evaluasi setelah pembelajaran, sedangkan data mengenai implementasi PBL oleh dosen  didapatkan dari lembar observasi keaktifan mahasiswa. Data  dianalisis secara deskriptif kualitatif dan kuantitatif. Hasil penelitian menunjukan bahwa (i) hasil belajar mahasiswa meningkat dengan  tingkat keberhasilan  90% dan (ii) keaktifan mahasiswa mencapai tingkat  optimal 77,7%  kategori sangat baik. Terjadi peningkatan dari siklus I ke siklus II. Simpulan dari penelitian ini adalah model pembelajaran problem based learning dapat meningkatkan hasil belajar   dan keaktifan mahasiswa PGSD Unwidha</w:t>
      </w:r>
      <w:r>
        <w:rPr>
          <w:rFonts w:asciiTheme="majorHAnsi" w:hAnsiTheme="majorHAnsi" w:cs="Arial"/>
          <w:i w:val="0"/>
          <w:sz w:val="18"/>
          <w:szCs w:val="18"/>
          <w:lang w:val="en-US"/>
        </w:rPr>
        <w:t xml:space="preserve">. </w:t>
      </w:r>
    </w:p>
    <w:p w:rsidR="00E320B2" w:rsidRPr="00E320B2" w:rsidRDefault="00E320B2" w:rsidP="0048270C">
      <w:pPr>
        <w:pStyle w:val="abstract"/>
        <w:pBdr>
          <w:bottom w:val="single" w:sz="4" w:space="1" w:color="auto"/>
        </w:pBdr>
        <w:spacing w:before="0" w:line="240" w:lineRule="auto"/>
        <w:ind w:left="0" w:right="190"/>
        <w:rPr>
          <w:rFonts w:asciiTheme="majorHAnsi" w:hAnsiTheme="majorHAnsi"/>
          <w:b/>
          <w:i w:val="0"/>
          <w:sz w:val="20"/>
          <w:lang w:val="en-US"/>
        </w:rPr>
      </w:pPr>
    </w:p>
    <w:p w:rsidR="002A3A83" w:rsidRDefault="002A3A83" w:rsidP="002A3A83">
      <w:pPr>
        <w:pStyle w:val="ListParagraph"/>
        <w:shd w:val="clear" w:color="auto" w:fill="FFFFFF"/>
        <w:spacing w:after="0" w:line="360" w:lineRule="auto"/>
        <w:ind w:left="270"/>
        <w:jc w:val="both"/>
        <w:rPr>
          <w:rFonts w:asciiTheme="majorHAnsi" w:eastAsia="Times New Roman" w:hAnsiTheme="majorHAnsi"/>
          <w:b/>
          <w:lang w:val="id-ID"/>
        </w:rPr>
      </w:pPr>
    </w:p>
    <w:p w:rsidR="002A3A83" w:rsidRPr="002A3A83" w:rsidRDefault="002A3A83" w:rsidP="002A3A83">
      <w:pPr>
        <w:pStyle w:val="ListParagraph"/>
        <w:shd w:val="clear" w:color="auto" w:fill="FFFFFF"/>
        <w:spacing w:after="0" w:line="240" w:lineRule="auto"/>
        <w:ind w:left="0"/>
        <w:jc w:val="center"/>
        <w:rPr>
          <w:rFonts w:asciiTheme="majorHAnsi" w:eastAsia="Times New Roman" w:hAnsiTheme="majorHAnsi"/>
          <w:b/>
          <w:color w:val="000000"/>
        </w:rPr>
      </w:pPr>
      <w:r w:rsidRPr="002A3A83">
        <w:rPr>
          <w:rFonts w:asciiTheme="majorHAnsi" w:eastAsia="Times New Roman" w:hAnsiTheme="majorHAnsi"/>
          <w:b/>
          <w:color w:val="000000"/>
          <w:sz w:val="24"/>
          <w:szCs w:val="24"/>
        </w:rPr>
        <w:t>PENDAHULUAN</w:t>
      </w:r>
    </w:p>
    <w:p w:rsidR="00865BE9" w:rsidRDefault="00865BE9" w:rsidP="00E4297F">
      <w:pPr>
        <w:autoSpaceDE w:val="0"/>
        <w:autoSpaceDN w:val="0"/>
        <w:adjustRightInd w:val="0"/>
        <w:spacing w:before="0" w:line="240" w:lineRule="auto"/>
        <w:ind w:firstLine="720"/>
        <w:rPr>
          <w:rFonts w:asciiTheme="majorHAnsi" w:hAnsiTheme="majorHAnsi" w:cs="Arial"/>
          <w:sz w:val="20"/>
        </w:rPr>
      </w:pPr>
    </w:p>
    <w:p w:rsidR="00744BB6" w:rsidRDefault="00360556" w:rsidP="00A07BBC">
      <w:pPr>
        <w:spacing w:before="0" w:line="240" w:lineRule="auto"/>
        <w:ind w:firstLine="567"/>
        <w:rPr>
          <w:rFonts w:asciiTheme="majorHAnsi" w:hAnsiTheme="majorHAnsi" w:cs="Arial"/>
          <w:sz w:val="20"/>
          <w:lang w:val="en-US"/>
        </w:rPr>
      </w:pPr>
      <w:r w:rsidRPr="00360556">
        <w:rPr>
          <w:rFonts w:asciiTheme="majorHAnsi" w:hAnsiTheme="majorHAnsi" w:cs="Arial"/>
          <w:sz w:val="20"/>
          <w:lang w:val="id-ID"/>
        </w:rPr>
        <w:t>Pendidikan merupakan salah satu usaha dalam meningkatkan kualitas dan potensi yang dimiliki oleh setiap individu. Dengan kata lain, peningkatan dan pengembangan sumber daya manusia secara berkelanjutan sangatlah penting, terutama pada era globalisasi seperti sekarang ini. Perlunya sumber daya manusia yang berkualitas tinggi, mampu mengembangkan potensi yang dimilikinya serta dapat menyelesaikan permasalahan-permasalahan di masa mendatang</w:t>
      </w:r>
      <w:r>
        <w:rPr>
          <w:rFonts w:asciiTheme="majorHAnsi" w:hAnsiTheme="majorHAnsi" w:cs="Arial"/>
          <w:sz w:val="20"/>
          <w:lang w:val="en-US"/>
        </w:rPr>
        <w:t xml:space="preserve">. </w:t>
      </w:r>
      <w:r w:rsidRPr="00360556">
        <w:rPr>
          <w:rFonts w:asciiTheme="majorHAnsi" w:hAnsiTheme="majorHAnsi" w:cs="Arial"/>
          <w:sz w:val="20"/>
          <w:lang w:val="en-US"/>
        </w:rPr>
        <w:t>Perguruan tinggi mempunyai peran nyata dalam mewujudkan peningkatan kualitas sumber daya manusia yang terlihat dalam melalui pelaksanaan kegiatan Tri Dharma Perguruan Tinggi</w:t>
      </w:r>
      <w:r w:rsidR="00B85A5C">
        <w:rPr>
          <w:rFonts w:asciiTheme="majorHAnsi" w:hAnsiTheme="majorHAnsi" w:cs="Arial"/>
          <w:sz w:val="20"/>
          <w:lang w:val="en-US"/>
        </w:rPr>
        <w:t xml:space="preserve"> (Fakhriyah, 2014)</w:t>
      </w:r>
      <w:r w:rsidRPr="00360556">
        <w:rPr>
          <w:rFonts w:asciiTheme="majorHAnsi" w:hAnsiTheme="majorHAnsi" w:cs="Arial"/>
          <w:sz w:val="20"/>
          <w:lang w:val="en-US"/>
        </w:rPr>
        <w:t xml:space="preserve">. Menurut pendapat Suwardjono (2005) menyatakan bahwa kondisi belajar mengajar di perguruan tinggi di Indonesia secara umum belum mengubah secara nyata wawasan dan perilaku akademik. </w:t>
      </w:r>
      <w:r w:rsidR="00744BB6" w:rsidRPr="00744BB6">
        <w:rPr>
          <w:rFonts w:asciiTheme="majorHAnsi" w:hAnsiTheme="majorHAnsi" w:cs="Arial"/>
          <w:sz w:val="20"/>
          <w:lang w:val="id-ID"/>
        </w:rPr>
        <w:t>Pendidikan guru sekolah dasar (PGSD) sebagai tempat calon guru sekolah dasar untuk mempelajari berbagai macam ilmu pengetahuan. Ilmu tersebut sebagai bekal mereka menyampaikan kepada siswa-siswa sekolah dasar. Bekal ilmu yang dimiliki seorang guru sekolah dasar haruslah luas. Berbagai macam pengetahuan harus dimiliki guru diantaranya pengetahuan eksak, sosial dan keterampilan. Pengetahuan eksak seperti matematika dan ilmu pengetahuan alam, pengetahun sosial seperti pendidikan kewarganegaraan dan ilmu pengetahuan sosial, pengetahuan keterampilan seperti seni musik, seni drama, dan seni tari.</w:t>
      </w:r>
    </w:p>
    <w:p w:rsidR="00B85A5C" w:rsidRPr="00B85A5C" w:rsidRDefault="00B85A5C" w:rsidP="00A07BBC">
      <w:pPr>
        <w:spacing w:before="0" w:line="240" w:lineRule="auto"/>
        <w:ind w:firstLine="567"/>
        <w:rPr>
          <w:rFonts w:asciiTheme="majorHAnsi" w:hAnsiTheme="majorHAnsi" w:cs="Arial"/>
          <w:sz w:val="20"/>
          <w:lang w:val="en-US"/>
        </w:rPr>
      </w:pPr>
      <w:r w:rsidRPr="00B85A5C">
        <w:rPr>
          <w:rFonts w:asciiTheme="majorHAnsi" w:hAnsiTheme="majorHAnsi" w:cs="Arial"/>
          <w:sz w:val="20"/>
          <w:lang w:val="en-US"/>
        </w:rPr>
        <w:t xml:space="preserve">Pada dasarnya pembelajaran IPA di jurusan PGSD </w:t>
      </w:r>
      <w:r w:rsidR="00A07BBC">
        <w:rPr>
          <w:rFonts w:asciiTheme="majorHAnsi" w:hAnsiTheme="majorHAnsi" w:cs="Arial"/>
          <w:sz w:val="20"/>
          <w:lang w:val="en-US"/>
        </w:rPr>
        <w:t xml:space="preserve">UNWIDHA </w:t>
      </w:r>
      <w:r w:rsidRPr="00B85A5C">
        <w:rPr>
          <w:rFonts w:asciiTheme="majorHAnsi" w:hAnsiTheme="majorHAnsi" w:cs="Arial"/>
          <w:sz w:val="20"/>
          <w:lang w:val="en-US"/>
        </w:rPr>
        <w:t>berupaya untuk membekali mahasiswa de</w:t>
      </w:r>
      <w:r>
        <w:rPr>
          <w:rFonts w:asciiTheme="majorHAnsi" w:hAnsiTheme="majorHAnsi" w:cs="Arial"/>
          <w:sz w:val="20"/>
          <w:lang w:val="en-US"/>
        </w:rPr>
        <w:t xml:space="preserve">ngan berbagai kemampuan tentang ‘cara mengetahui dan cara mengerjakan yang dapat membantu </w:t>
      </w:r>
      <w:r w:rsidRPr="00B85A5C">
        <w:rPr>
          <w:rFonts w:asciiTheme="majorHAnsi" w:hAnsiTheme="majorHAnsi" w:cs="Arial"/>
          <w:sz w:val="20"/>
          <w:lang w:val="en-US"/>
        </w:rPr>
        <w:t xml:space="preserve">mahasiswa untuk memahami alam sekitar secara mendalam. Atas dasar pemikiran tersebut, maka model pembelajaran yang dikembangkan perlu menekankan pada kegiatan belajar mahasiswa aktif (active learning) dan melakoninya langsung (learning by doing). Pengetahuan tidak datang dan masuk ke dalam benak mahasiswa seperti hujan turun dan meresap ke dalam tanah.  Untuk memperoleh pengetahuan, mahasiswa harus </w:t>
      </w:r>
      <w:r>
        <w:rPr>
          <w:rFonts w:asciiTheme="majorHAnsi" w:hAnsiTheme="majorHAnsi" w:cs="Arial"/>
          <w:sz w:val="20"/>
          <w:lang w:val="en-US"/>
        </w:rPr>
        <w:t xml:space="preserve">berjuang dengan mencerna informasi </w:t>
      </w:r>
      <w:r w:rsidRPr="00B85A5C">
        <w:rPr>
          <w:rFonts w:asciiTheme="majorHAnsi" w:hAnsiTheme="majorHAnsi" w:cs="Arial"/>
          <w:sz w:val="20"/>
          <w:lang w:val="en-US"/>
        </w:rPr>
        <w:t xml:space="preserve">yang datang dari dosen, informasi dari media cetak (bahan tertulis), media elektronik, internet, informasi yang terkandung di dalam benda-benda yang dijumpainya, dan sebagainya. </w:t>
      </w:r>
    </w:p>
    <w:p w:rsidR="00B85A5C" w:rsidRPr="00B85A5C" w:rsidRDefault="00B85A5C" w:rsidP="00A07BBC">
      <w:pPr>
        <w:spacing w:before="0" w:line="240" w:lineRule="auto"/>
        <w:ind w:firstLine="567"/>
        <w:rPr>
          <w:rFonts w:asciiTheme="majorHAnsi" w:hAnsiTheme="majorHAnsi" w:cs="Arial"/>
          <w:sz w:val="20"/>
          <w:lang w:val="en-US"/>
        </w:rPr>
      </w:pPr>
      <w:r>
        <w:rPr>
          <w:rFonts w:asciiTheme="majorHAnsi" w:hAnsiTheme="majorHAnsi" w:cs="Arial"/>
          <w:sz w:val="20"/>
          <w:lang w:val="en-US"/>
        </w:rPr>
        <w:lastRenderedPageBreak/>
        <w:t xml:space="preserve">Mahasiswa harus aktif atau belajar </w:t>
      </w:r>
      <w:r w:rsidRPr="00B85A5C">
        <w:rPr>
          <w:rFonts w:asciiTheme="majorHAnsi" w:hAnsiTheme="majorHAnsi" w:cs="Arial"/>
          <w:sz w:val="20"/>
          <w:lang w:val="en-US"/>
        </w:rPr>
        <w:t>secara akt</w:t>
      </w:r>
      <w:r>
        <w:rPr>
          <w:rFonts w:asciiTheme="majorHAnsi" w:hAnsiTheme="majorHAnsi" w:cs="Arial"/>
          <w:sz w:val="20"/>
          <w:lang w:val="en-US"/>
        </w:rPr>
        <w:t>if untuk memperoleh</w:t>
      </w:r>
      <w:r w:rsidRPr="00B85A5C">
        <w:rPr>
          <w:rFonts w:asciiTheme="majorHAnsi" w:hAnsiTheme="majorHAnsi" w:cs="Arial"/>
          <w:sz w:val="20"/>
          <w:lang w:val="en-US"/>
        </w:rPr>
        <w:t xml:space="preserve"> pengetahuan, oleh karena itu, dalam kelas yang ideal, mahasiswa harus </w:t>
      </w:r>
      <w:r>
        <w:rPr>
          <w:rFonts w:asciiTheme="majorHAnsi" w:hAnsiTheme="majorHAnsi" w:cs="Arial"/>
          <w:sz w:val="20"/>
          <w:lang w:val="en-US"/>
        </w:rPr>
        <w:t xml:space="preserve">melakukan penyelidikan memecahkan </w:t>
      </w:r>
      <w:r w:rsidRPr="00B85A5C">
        <w:rPr>
          <w:rFonts w:asciiTheme="majorHAnsi" w:hAnsiTheme="majorHAnsi" w:cs="Arial"/>
          <w:sz w:val="20"/>
          <w:lang w:val="en-US"/>
        </w:rPr>
        <w:t>masalah, mengeksplorasi gagasangagasan dengan menggunakan bendabenda konkret, menggunakan media pembelajaran, mengerjakan hal-hal tersebut secara mandiri dan secara berkelompok, atau dengan bekerja sama dalam kelompok kecil, mengungkapkan gagasan-gagasan baik secara tertulis maupun secara lisan. Dosen dianjurkan untuk kreatif dalam mengembangkan aktivitas yang dapat mendorong mahasiswa membangun pengetahuan dan pemahaman mereka</w:t>
      </w:r>
      <w:r w:rsidR="00A07BBC">
        <w:rPr>
          <w:rFonts w:asciiTheme="majorHAnsi" w:hAnsiTheme="majorHAnsi" w:cs="Arial"/>
          <w:sz w:val="20"/>
          <w:lang w:val="en-US"/>
        </w:rPr>
        <w:t xml:space="preserve"> (Citra Wibawa, 2014)</w:t>
      </w:r>
      <w:r w:rsidRPr="00B85A5C">
        <w:rPr>
          <w:rFonts w:asciiTheme="majorHAnsi" w:hAnsiTheme="majorHAnsi" w:cs="Arial"/>
          <w:sz w:val="20"/>
          <w:lang w:val="en-US"/>
        </w:rPr>
        <w:t>. Pembelajaran hendaknya lebih mengutamakan proses dan keterampilan berpikir, seperti mendefinisikan dan menganalisis masalah, memformulasikan prinsip, mengamati, mengklarifikasi, dan memverifikasi.</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 xml:space="preserve">Pengetahuan-pengetahuan tersebut ada dalam kuliah di PGSD. Akan tetapi dalam pembelajaran di perkuliahan untuk menyiapkan calon guru, masih ada beberapa kekurangan. Untuk itu pembelajaran di PGSD memerlukan suatu perubahan pembelajaran mencapai pendidikan yang efektif. Pendidikan yang efektif diperkuliahan dapat membuat mahasiswa sebagai pebelajar merasa senang dan tujuan pembelajarannya juga tercapai. Maka dari itu dosen dituntut untuk mampu meningkatkan efektivitas belajar mahasiswanya. </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 xml:space="preserve">Efektivitas pembelajaran ini diperlukan karena </w:t>
      </w:r>
      <w:r w:rsidRPr="00744BB6">
        <w:rPr>
          <w:rFonts w:asciiTheme="majorHAnsi" w:hAnsiTheme="majorHAnsi" w:cs="Arial"/>
          <w:sz w:val="20"/>
        </w:rPr>
        <w:t xml:space="preserve">PGSD </w:t>
      </w:r>
      <w:r w:rsidRPr="00744BB6">
        <w:rPr>
          <w:rFonts w:asciiTheme="majorHAnsi" w:hAnsiTheme="majorHAnsi" w:cs="Arial"/>
          <w:sz w:val="20"/>
          <w:lang w:val="id-ID"/>
        </w:rPr>
        <w:t>dianggap sebagai pembangun mahasiswa berdaya saing luas, mereka harus mampu menguasai seluruh mata pelajaran di kelas. Mahasiswa PGSD yang di siapkan menjadi guru SD dituntut mampu mengeksplor dirinya menjadi mahasiswa yang serba bisa. Mulai dari mata pelajaran, keterampilan menyanyi, menari, dan olahraga mereka haru menguasai.</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Dalam proses pembelajaran di pendidikan tinggi khususnya di kampus PGSD Universitas Widya Dharma (Unwidha) terjadi beberapa masalah diantaranya dipengaruhi faktor dosen dan faktor keaktifan mahasiswa itu sendiri. Dosen sebagai komponen penting di perguruan tinggi harus mampu menumbuhkan keaktifan mahasiswa dalam belajar. Hal ini juga terjadi pada matakuliah konsep dasar IPA. Sebagai matakuliah dasar untuk PGSD, matakuliah ini sangat penting posisinya. Konsep dasar IPA sebagai dasar-dasar materi IPA untuk calon guru yang nantinya mengajar di sekolah dasar. Akan tetapi dalam perkuliahan konsep dasar IPA masih terdapat banyak kekurangan.</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 xml:space="preserve">Selama ini dalam perkuliahan konsep dasar IPA mahasiswa sebagian besar belum menikmati pembelajaran di perkuliahan. Banyak diantara mereka yang datang, duduk, mendengarkan dan pulang. Hal itu membuat proses perkuliahan kurang kondusif dan cenderung </w:t>
      </w:r>
      <w:r w:rsidRPr="00744BB6">
        <w:rPr>
          <w:rFonts w:asciiTheme="majorHAnsi" w:hAnsiTheme="majorHAnsi" w:cs="Arial"/>
          <w:i/>
          <w:sz w:val="20"/>
          <w:lang w:val="id-ID"/>
        </w:rPr>
        <w:t>teacher center</w:t>
      </w:r>
      <w:r w:rsidRPr="00744BB6">
        <w:rPr>
          <w:rFonts w:asciiTheme="majorHAnsi" w:hAnsiTheme="majorHAnsi" w:cs="Arial"/>
          <w:sz w:val="20"/>
          <w:lang w:val="id-ID"/>
        </w:rPr>
        <w:t>. Minat diskusi dalam perkuliahan di kelas masih rendah, mahasiswa masih cenderung pasif.</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 xml:space="preserve">Pengaruh </w:t>
      </w:r>
      <w:r w:rsidRPr="00744BB6">
        <w:rPr>
          <w:rFonts w:asciiTheme="majorHAnsi" w:hAnsiTheme="majorHAnsi" w:cs="Arial"/>
          <w:i/>
          <w:sz w:val="20"/>
          <w:lang w:val="id-ID"/>
        </w:rPr>
        <w:t>teacher center</w:t>
      </w:r>
      <w:r w:rsidRPr="00744BB6">
        <w:rPr>
          <w:rFonts w:asciiTheme="majorHAnsi" w:hAnsiTheme="majorHAnsi" w:cs="Arial"/>
          <w:sz w:val="20"/>
          <w:lang w:val="id-ID"/>
        </w:rPr>
        <w:t xml:space="preserve"> dapat membuat mahasiswa pasif, mereka lebih senang mendengarkan dari pada berpendapat. Keadaan ini membuat proses pembelajaran kurang efektif. Pembelajaran yang seperti ini membuat rendahnya keaktifan mahasiswa. Mahasiswa lebih senang menerima dari pada mencari pengetahuan sendiri. </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Rendahnya keaktifan mahasiswa akan berdampak banyak dalam berbagai hal diantaranya yaitu hasil belajar menjadi di kelas rendah.</w:t>
      </w:r>
      <w:r w:rsidR="00A07BBC">
        <w:rPr>
          <w:rFonts w:asciiTheme="majorHAnsi" w:hAnsiTheme="majorHAnsi" w:cs="Arial"/>
          <w:sz w:val="20"/>
          <w:lang w:val="en-US"/>
        </w:rPr>
        <w:t xml:space="preserve"> </w:t>
      </w:r>
      <w:r w:rsidRPr="00744BB6">
        <w:rPr>
          <w:rFonts w:asciiTheme="majorHAnsi" w:hAnsiTheme="majorHAnsi" w:cs="Arial"/>
          <w:sz w:val="20"/>
          <w:lang w:val="id-ID"/>
        </w:rPr>
        <w:t xml:space="preserve">Hal lain yang peneliti temukan juga berdasarkan nilai tugas konsep dasar IPA, dari 27 mahasiswa hanya 7 mahasiswa yang memperoleh nilai di atas kategori C ≥65. Data yang diperoleh 25,9% mahasiswa memenuhi KKM, 74,1% masih di bawah kategori C. Untuk itu perlu dilakukan perbaikan dalam pembelajaran. </w:t>
      </w:r>
    </w:p>
    <w:p w:rsidR="00744BB6" w:rsidRPr="00405F83" w:rsidRDefault="00744BB6" w:rsidP="00A07BBC">
      <w:pPr>
        <w:spacing w:before="0" w:line="240" w:lineRule="auto"/>
        <w:ind w:firstLine="567"/>
        <w:rPr>
          <w:rFonts w:asciiTheme="majorHAnsi" w:hAnsiTheme="majorHAnsi" w:cs="Arial"/>
          <w:sz w:val="20"/>
          <w:lang w:val="en-US"/>
        </w:rPr>
      </w:pPr>
      <w:r w:rsidRPr="00744BB6">
        <w:rPr>
          <w:rFonts w:asciiTheme="majorHAnsi" w:hAnsiTheme="majorHAnsi" w:cs="Arial"/>
          <w:sz w:val="20"/>
          <w:lang w:val="id-ID"/>
        </w:rPr>
        <w:t>Peneliti menemukan jalan keluar pemasalahan yaitu penerapan model pembelajaran problem based learning (PBL). Suyatno (2009 : 58) mengatakan bahwa: PBL adalah Model pembelajaran berdasarkan masalah adalah proses pembelajaran yang titik awal pembelajaran dimulai berdasarkan masalah dalam kehidupan nyata siswa dirangsang untuk mempelajari masalah berdasarkan pengetahuan dan pengalaman telah mereka miliki sebelumnya (</w:t>
      </w:r>
      <w:r w:rsidRPr="00744BB6">
        <w:rPr>
          <w:rFonts w:asciiTheme="majorHAnsi" w:hAnsiTheme="majorHAnsi" w:cs="Arial"/>
          <w:i/>
          <w:sz w:val="20"/>
          <w:lang w:val="id-ID"/>
        </w:rPr>
        <w:t>prior knowledge</w:t>
      </w:r>
      <w:r w:rsidRPr="00744BB6">
        <w:rPr>
          <w:rFonts w:asciiTheme="majorHAnsi" w:hAnsiTheme="majorHAnsi" w:cs="Arial"/>
          <w:sz w:val="20"/>
          <w:lang w:val="id-ID"/>
        </w:rPr>
        <w:t xml:space="preserve">) untuk membentuk pengetahuan dan pengalaman baru. Hal ini berarti mahasiswa diberi motivasi dengan pemberian masalah, untuk memancing kesiapan mereka dalam belajar. </w:t>
      </w:r>
      <w:r w:rsidR="00405F83" w:rsidRPr="00405F83">
        <w:rPr>
          <w:rFonts w:asciiTheme="majorHAnsi" w:hAnsiTheme="majorHAnsi" w:cs="Arial"/>
          <w:sz w:val="20"/>
          <w:lang w:val="id-ID"/>
        </w:rPr>
        <w:t>Model pembelajaran problem based learning (PBL) atau dikenal dengan model pembelajaran berbasis masalah merupakan model pembelajaran yang menggunakan permasalahan nyata yang ditemui di lingkungan sebagai dasar untuk memperoleh pengetahuan dan konsep melalui kemampuan berpikir kritis dan memecahkan masalah. Menurut Sudarman (2007) menyatakan bahwa landasan PBL adalah proses kolaborative. Pembelajar akan menyusun pengetahuan dengan cara membangun penalaran dari semua pengetahuan yang dimilikinya dan dari semua yang diperoleh sebagai hasil kegiatan berinteraksi dengan sesama individu. Dengan PBL diharapkan mahasiswa dapat memecahkan masalah dengan beragam alternatif solusi, serta dapat mengidentifikasi penyebab permasalahan yang ada</w:t>
      </w:r>
      <w:r w:rsidR="00405F83">
        <w:rPr>
          <w:rFonts w:asciiTheme="majorHAnsi" w:hAnsiTheme="majorHAnsi" w:cs="Arial"/>
          <w:sz w:val="20"/>
          <w:lang w:val="en-US"/>
        </w:rPr>
        <w:t xml:space="preserve">. </w:t>
      </w:r>
      <w:r w:rsidR="00405F83" w:rsidRPr="00405F83">
        <w:rPr>
          <w:rFonts w:asciiTheme="majorHAnsi" w:hAnsiTheme="majorHAnsi" w:cs="Arial"/>
          <w:sz w:val="20"/>
          <w:lang w:val="en-US"/>
        </w:rPr>
        <w:t>Wulandariah (2011) mengungkapkan bahwa PBL didesain dengan mengkonfrontasikan pembelajaran dengan masalah kontekstual yang berhubungan dengan materi pembelajaran sehingga pembelajar mengetahui mengapa mereka belajar kemudian mengidentifikasi masalah dan mengumpulkan informasi dari sumber belajar, kemudian mendiskusikannya bersama teman-teman dalam kelompoknya untuk mendapatkan solusi masalah sekaligus mencapai tujuan pembelajaran.</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lastRenderedPageBreak/>
        <w:t>Pemberian masalah sangat besar dampaknya karena dapat memunculkan pemikiran baru dengan mereka menggali pengetahuan awal yang dimiliki. Pengetahuan awal ini selanjutnya di hubungkan dengan pengetahuan baru yang nanti akan dibahas.</w:t>
      </w:r>
      <w:r w:rsidR="00E749C0">
        <w:rPr>
          <w:rFonts w:asciiTheme="majorHAnsi" w:hAnsiTheme="majorHAnsi" w:cs="Arial"/>
          <w:sz w:val="20"/>
          <w:lang w:val="en-US"/>
        </w:rPr>
        <w:t xml:space="preserve"> </w:t>
      </w:r>
      <w:r w:rsidRPr="00744BB6">
        <w:rPr>
          <w:rFonts w:asciiTheme="majorHAnsi" w:hAnsiTheme="majorHAnsi" w:cs="Arial"/>
          <w:sz w:val="20"/>
          <w:lang w:val="id-ID"/>
        </w:rPr>
        <w:t>Peran pengetahuan awal mejadi dasar model pembelajaran ini. Seorang mahasiswa yang memiliki pengetahuan awal yang bagus sebelum memasuki materi perkuliahan akan sangat mudah mengembangkan pengetahuannya yang baru dia dapatkan.</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Pengetahuan baru sebagai kolaborasi atas ide-ide yang baru mereka dapatkan, tambahan materi dari dosen dan pembeharuan pengetahuan awal.</w:t>
      </w:r>
      <w:r w:rsidR="00E749C0">
        <w:rPr>
          <w:rFonts w:asciiTheme="majorHAnsi" w:hAnsiTheme="majorHAnsi" w:cs="Arial"/>
          <w:sz w:val="20"/>
          <w:lang w:val="en-US"/>
        </w:rPr>
        <w:t xml:space="preserve"> </w:t>
      </w:r>
      <w:r w:rsidRPr="00744BB6">
        <w:rPr>
          <w:rFonts w:asciiTheme="majorHAnsi" w:hAnsiTheme="majorHAnsi" w:cs="Arial"/>
          <w:sz w:val="20"/>
          <w:lang w:val="id-ID"/>
        </w:rPr>
        <w:t>Penerapan model PBL ini dianggap sesuai karena pembelajaran PBL mampu menciptakan pembelajaran yang bermakna bagi mahasiswa. Seorang mahasiswa dapat menjadikan setiap setiap kali pembelajaran menjadi bermakna apabila mahasiswa tersebut mampu memhami setiap materi yang di dapatkan di perkuliahan.</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Mahasiswa berusaha memecahkan suatu masalah yang diberikan oleh dosen maka mereka akan berusaha menerapkan dengan pengalaman yang dimiliki sebelumnya. Selain itu model PBL mampu meningkatkan kemampuan berpikir kritis mahasiswa. Kemampuan berpikir kritis muncul ketika mereka menemukan masalah yang harus dipecahkan. Kemampuan ini dapat timbul ketika pra pembelajaran jika dosen memberikan stimulus berupa pertanyaan yang harus dipecahkan oleh masing-masing individu.</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Mahasiswa akan terpancing untuk berpikir dan menemukan jalan keluar dari masalah yang didapatkan. Hal ini membuat mahasiswa kritis untuk menjawab.</w:t>
      </w:r>
      <w:r w:rsidR="00E749C0">
        <w:rPr>
          <w:rFonts w:asciiTheme="majorHAnsi" w:hAnsiTheme="majorHAnsi" w:cs="Arial"/>
          <w:sz w:val="20"/>
          <w:lang w:val="en-US"/>
        </w:rPr>
        <w:t xml:space="preserve"> </w:t>
      </w:r>
      <w:r w:rsidRPr="00744BB6">
        <w:rPr>
          <w:rFonts w:asciiTheme="majorHAnsi" w:hAnsiTheme="majorHAnsi" w:cs="Arial"/>
          <w:sz w:val="20"/>
          <w:lang w:val="id-ID"/>
        </w:rPr>
        <w:t xml:space="preserve">Ketika kegiatan diskusi dalam kelompok </w:t>
      </w:r>
      <w:r w:rsidRPr="00744BB6">
        <w:rPr>
          <w:rFonts w:asciiTheme="majorHAnsi" w:hAnsiTheme="majorHAnsi" w:cs="Arial"/>
          <w:i/>
          <w:sz w:val="20"/>
          <w:lang w:val="id-ID"/>
        </w:rPr>
        <w:t>problem based learning</w:t>
      </w:r>
      <w:r w:rsidRPr="00744BB6">
        <w:rPr>
          <w:rFonts w:asciiTheme="majorHAnsi" w:hAnsiTheme="majorHAnsi" w:cs="Arial"/>
          <w:sz w:val="20"/>
          <w:lang w:val="id-ID"/>
        </w:rPr>
        <w:t>, lembar kerja kelompok diberikan dosen berisi sejumlah praktik dan pertanyaan untuk siswa menggali sendiri pengetahuannya. Ketika mereka berusaha menggali, otak mereka berpikir secara tidak langsung kemempuan berpikir kritis mereka meningkat. Dalam kelompok kecil mereka cenderung lebih insiatif dan aktif mencari jawaban dari masalah yang diberikan.</w:t>
      </w:r>
    </w:p>
    <w:p w:rsidR="00744BB6" w:rsidRPr="00744BB6" w:rsidRDefault="00744BB6" w:rsidP="00A07BBC">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 xml:space="preserve"> Berdasarkan uraian di atas peneliti menentukan judul penelitian yaitu peningkatan hasil belajar dan keaktifan mahasiswa PGSD Unwidha dengan model </w:t>
      </w:r>
      <w:r w:rsidRPr="00744BB6">
        <w:rPr>
          <w:rFonts w:asciiTheme="majorHAnsi" w:hAnsiTheme="majorHAnsi" w:cs="Arial"/>
          <w:i/>
          <w:sz w:val="20"/>
          <w:lang w:val="id-ID"/>
        </w:rPr>
        <w:t>problem based learning</w:t>
      </w:r>
      <w:r w:rsidRPr="00744BB6">
        <w:rPr>
          <w:rFonts w:asciiTheme="majorHAnsi" w:hAnsiTheme="majorHAnsi" w:cs="Arial"/>
          <w:sz w:val="20"/>
          <w:lang w:val="id-ID"/>
        </w:rPr>
        <w:t>.</w:t>
      </w:r>
      <w:r w:rsidR="00E749C0">
        <w:rPr>
          <w:rFonts w:asciiTheme="majorHAnsi" w:hAnsiTheme="majorHAnsi" w:cs="Arial"/>
          <w:sz w:val="20"/>
          <w:lang w:val="en-US"/>
        </w:rPr>
        <w:t xml:space="preserve"> </w:t>
      </w:r>
      <w:r w:rsidRPr="00744BB6">
        <w:rPr>
          <w:rFonts w:asciiTheme="majorHAnsi" w:hAnsiTheme="majorHAnsi" w:cs="Arial"/>
          <w:sz w:val="20"/>
          <w:lang w:val="id-ID"/>
        </w:rPr>
        <w:t xml:space="preserve">Adapun perumusan masalahnya yaitu apakah model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 xml:space="preserve">dapat meningkatan hasil belajar </w:t>
      </w:r>
      <w:r w:rsidR="002566B3">
        <w:rPr>
          <w:rFonts w:asciiTheme="majorHAnsi" w:hAnsiTheme="majorHAnsi" w:cs="Arial"/>
          <w:sz w:val="20"/>
          <w:lang w:val="en-US"/>
        </w:rPr>
        <w:t xml:space="preserve">pada mata kuliah Konsep Dasar IPA </w:t>
      </w:r>
      <w:r w:rsidRPr="00744BB6">
        <w:rPr>
          <w:rFonts w:asciiTheme="majorHAnsi" w:hAnsiTheme="majorHAnsi" w:cs="Arial"/>
          <w:sz w:val="20"/>
          <w:lang w:val="id-ID"/>
        </w:rPr>
        <w:t xml:space="preserve">mahasiswa PGSD Unwidha? Dan apakah model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dapat meningkatan hasil belajar dan keaktifan mahasiswa</w:t>
      </w:r>
      <w:r w:rsidR="002566B3">
        <w:rPr>
          <w:rFonts w:asciiTheme="majorHAnsi" w:hAnsiTheme="majorHAnsi" w:cs="Arial"/>
          <w:sz w:val="20"/>
          <w:lang w:val="en-US"/>
        </w:rPr>
        <w:t xml:space="preserve"> pada mata kuliah Konsep Dasar IPA</w:t>
      </w:r>
      <w:r w:rsidRPr="00744BB6">
        <w:rPr>
          <w:rFonts w:asciiTheme="majorHAnsi" w:hAnsiTheme="majorHAnsi" w:cs="Arial"/>
          <w:sz w:val="20"/>
          <w:lang w:val="id-ID"/>
        </w:rPr>
        <w:t xml:space="preserve"> PGSD Unwidha?</w:t>
      </w:r>
    </w:p>
    <w:p w:rsidR="002A3A83" w:rsidRPr="00433B8D" w:rsidRDefault="00744BB6" w:rsidP="00433B8D">
      <w:pPr>
        <w:spacing w:before="0" w:line="240" w:lineRule="auto"/>
        <w:ind w:firstLine="567"/>
        <w:jc w:val="left"/>
        <w:rPr>
          <w:rFonts w:asciiTheme="majorHAnsi" w:hAnsiTheme="majorHAnsi"/>
          <w:sz w:val="20"/>
          <w:lang w:val="en-US"/>
        </w:rPr>
      </w:pPr>
      <w:r w:rsidRPr="00744BB6">
        <w:rPr>
          <w:rFonts w:asciiTheme="majorHAnsi" w:hAnsiTheme="majorHAnsi" w:cs="Arial"/>
          <w:sz w:val="20"/>
          <w:lang w:val="id-ID"/>
        </w:rPr>
        <w:t xml:space="preserve">Tujuan penelitian ini yaitu model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 xml:space="preserve">dapat meningkatkan hasil belajar mahasiswa PGSD Unwidha dan model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dapat meningkatkan keaktifan mahasiswa PGSD Unwidha</w:t>
      </w:r>
      <w:r w:rsidR="00433B8D">
        <w:rPr>
          <w:rFonts w:asciiTheme="majorHAnsi" w:hAnsiTheme="majorHAnsi"/>
          <w:sz w:val="20"/>
          <w:lang w:val="en-US"/>
        </w:rPr>
        <w:t xml:space="preserve">. </w:t>
      </w:r>
    </w:p>
    <w:p w:rsidR="00433B8D" w:rsidRPr="00433B8D" w:rsidRDefault="00433B8D" w:rsidP="00433B8D">
      <w:pPr>
        <w:spacing w:before="0" w:line="240" w:lineRule="auto"/>
        <w:ind w:firstLine="567"/>
        <w:jc w:val="left"/>
        <w:rPr>
          <w:rFonts w:asciiTheme="majorHAnsi" w:hAnsiTheme="majorHAnsi"/>
          <w:sz w:val="20"/>
          <w:lang w:val="en-US"/>
        </w:rPr>
      </w:pPr>
    </w:p>
    <w:p w:rsidR="002A3A83" w:rsidRDefault="002A3A83" w:rsidP="002114B5">
      <w:pPr>
        <w:spacing w:before="0" w:line="240" w:lineRule="auto"/>
        <w:jc w:val="center"/>
        <w:rPr>
          <w:rFonts w:asciiTheme="majorHAnsi" w:hAnsiTheme="majorHAnsi"/>
          <w:b/>
          <w:szCs w:val="24"/>
        </w:rPr>
      </w:pPr>
      <w:r w:rsidRPr="002114B5">
        <w:rPr>
          <w:rFonts w:asciiTheme="majorHAnsi" w:hAnsiTheme="majorHAnsi"/>
          <w:b/>
          <w:szCs w:val="24"/>
        </w:rPr>
        <w:t>METODE PENELITIAN</w:t>
      </w:r>
    </w:p>
    <w:p w:rsidR="00DC5C0D" w:rsidRPr="00744BB6" w:rsidRDefault="00DC5C0D" w:rsidP="00744BB6">
      <w:pPr>
        <w:spacing w:before="0" w:line="240" w:lineRule="auto"/>
        <w:ind w:firstLine="720"/>
        <w:jc w:val="center"/>
        <w:rPr>
          <w:rFonts w:asciiTheme="majorHAnsi" w:hAnsiTheme="majorHAnsi"/>
          <w:sz w:val="20"/>
        </w:rPr>
      </w:pPr>
    </w:p>
    <w:p w:rsidR="00744BB6" w:rsidRPr="00744BB6" w:rsidRDefault="00744BB6" w:rsidP="00744BB6">
      <w:pPr>
        <w:spacing w:before="0" w:line="240" w:lineRule="auto"/>
        <w:ind w:firstLine="720"/>
        <w:rPr>
          <w:rFonts w:asciiTheme="majorHAnsi" w:hAnsiTheme="majorHAnsi" w:cs="Arial"/>
          <w:sz w:val="20"/>
          <w:lang w:val="id-ID"/>
        </w:rPr>
      </w:pPr>
      <w:r w:rsidRPr="00744BB6">
        <w:rPr>
          <w:rFonts w:asciiTheme="majorHAnsi" w:hAnsiTheme="majorHAnsi" w:cs="Arial"/>
          <w:sz w:val="20"/>
          <w:lang w:val="id-ID"/>
        </w:rPr>
        <w:t>Penelitian ini di laksanakan di kampus Universitas Widya Dharma Klaten. Subjek penelitiannya yaitu mahasiswa kelas B PGSD Unwidha tahun akademik 2016/2017. Penelitian ini menggunakan penelelitian tindakan kelas dengan langkah-langkah yaitu perencanaan, pelaksanaan tindakan, observasi, dan refleksi. Diharapkan setelah dilaksanakan penelitian ini, pembelajaran di kelas menjadi lebih baik lagi. Indikatornya yaitu adanya peningkatan hasil belahar mahasiswa meningkat dan keaktifan mahasiswa juga meningkat.</w:t>
      </w:r>
    </w:p>
    <w:p w:rsidR="00744BB6" w:rsidRPr="00A07BBC" w:rsidRDefault="00744BB6" w:rsidP="00A07BBC">
      <w:pPr>
        <w:spacing w:before="0" w:line="240" w:lineRule="auto"/>
        <w:ind w:firstLine="567"/>
        <w:rPr>
          <w:rFonts w:asciiTheme="majorHAnsi" w:hAnsiTheme="majorHAnsi" w:cs="Arial"/>
          <w:sz w:val="20"/>
          <w:lang w:val="en-US"/>
        </w:rPr>
      </w:pPr>
      <w:r w:rsidRPr="00744BB6">
        <w:rPr>
          <w:rFonts w:asciiTheme="majorHAnsi" w:hAnsiTheme="majorHAnsi" w:cs="Arial"/>
          <w:sz w:val="20"/>
          <w:lang w:val="id-ID"/>
        </w:rPr>
        <w:t>Berikut langkah-langkah penelitian tindakan kelas yang akan dilaksanakan yaitu:</w:t>
      </w:r>
      <w:r w:rsidR="00A07BBC">
        <w:rPr>
          <w:rFonts w:asciiTheme="majorHAnsi" w:hAnsiTheme="majorHAnsi" w:cs="Arial"/>
          <w:sz w:val="20"/>
          <w:lang w:val="en-US"/>
        </w:rPr>
        <w:t xml:space="preserve"> 1) </w:t>
      </w:r>
      <w:r w:rsidRPr="00E749C0">
        <w:rPr>
          <w:rFonts w:asciiTheme="majorHAnsi" w:hAnsiTheme="majorHAnsi" w:cs="Arial"/>
          <w:sz w:val="20"/>
          <w:lang w:val="id-ID"/>
        </w:rPr>
        <w:t>Perencanaan</w:t>
      </w:r>
      <w:r w:rsidR="00E749C0" w:rsidRPr="00E749C0">
        <w:rPr>
          <w:rFonts w:asciiTheme="majorHAnsi" w:hAnsiTheme="majorHAnsi" w:cs="Arial"/>
          <w:sz w:val="20"/>
          <w:lang w:val="en-US"/>
        </w:rPr>
        <w:t xml:space="preserve">: </w:t>
      </w:r>
      <w:r w:rsidRPr="00E749C0">
        <w:rPr>
          <w:rFonts w:asciiTheme="majorHAnsi" w:hAnsiTheme="majorHAnsi" w:cs="Arial"/>
          <w:sz w:val="20"/>
          <w:lang w:val="id-ID"/>
        </w:rPr>
        <w:t>Dosen menelaah materi mata kuliah konsep dasar IPA yang akan digunakan untuk penelitian tindakan kelas. Penyiapan rencana pelaksanaan perkuliahan (RPP) dan satuan acara perkuliahan (SAP). Dosen menyiapkan lembar observasi keaktifan mahasiswa untuk penelitian</w:t>
      </w:r>
      <w:r w:rsidR="00E749C0" w:rsidRPr="00E749C0">
        <w:rPr>
          <w:rFonts w:asciiTheme="majorHAnsi" w:hAnsiTheme="majorHAnsi" w:cs="Arial"/>
          <w:sz w:val="20"/>
          <w:lang w:val="en-US"/>
        </w:rPr>
        <w:t xml:space="preserve">, </w:t>
      </w:r>
      <w:r w:rsidRPr="00E749C0">
        <w:rPr>
          <w:rFonts w:asciiTheme="majorHAnsi" w:hAnsiTheme="majorHAnsi" w:cs="Arial"/>
          <w:sz w:val="20"/>
          <w:lang w:val="id-ID"/>
        </w:rPr>
        <w:t>Pelaksanaan</w:t>
      </w:r>
      <w:r w:rsidR="00E749C0" w:rsidRPr="00E749C0">
        <w:rPr>
          <w:rFonts w:asciiTheme="majorHAnsi" w:hAnsiTheme="majorHAnsi" w:cs="Arial"/>
          <w:sz w:val="20"/>
          <w:lang w:val="en-US"/>
        </w:rPr>
        <w:t xml:space="preserve">: </w:t>
      </w:r>
      <w:r w:rsidRPr="00E749C0">
        <w:rPr>
          <w:rFonts w:asciiTheme="majorHAnsi" w:hAnsiTheme="majorHAnsi" w:cs="Arial"/>
          <w:sz w:val="20"/>
          <w:lang w:val="id-ID"/>
        </w:rPr>
        <w:t xml:space="preserve">Melaksanakan proses pembelajaran dengan menggunakan model </w:t>
      </w:r>
      <w:r w:rsidRPr="00E749C0">
        <w:rPr>
          <w:rFonts w:asciiTheme="majorHAnsi" w:hAnsiTheme="majorHAnsi" w:cs="Arial"/>
          <w:i/>
          <w:sz w:val="20"/>
          <w:lang w:val="id-ID"/>
        </w:rPr>
        <w:t xml:space="preserve">problem based learning </w:t>
      </w:r>
      <w:r w:rsidRPr="00E749C0">
        <w:rPr>
          <w:rFonts w:asciiTheme="majorHAnsi" w:hAnsiTheme="majorHAnsi" w:cs="Arial"/>
          <w:sz w:val="20"/>
          <w:lang w:val="id-ID"/>
        </w:rPr>
        <w:t>pada matakuliah konsep dasar IPA. Pembelajaran ini dilaksanakan dalam 2 siklus penelitian</w:t>
      </w:r>
      <w:r w:rsidR="00A07BBC">
        <w:rPr>
          <w:rFonts w:asciiTheme="majorHAnsi" w:hAnsiTheme="majorHAnsi" w:cs="Arial"/>
          <w:sz w:val="20"/>
          <w:lang w:val="en-US"/>
        </w:rPr>
        <w:t xml:space="preserve">, 2) </w:t>
      </w:r>
      <w:r w:rsidRPr="00E749C0">
        <w:rPr>
          <w:rFonts w:asciiTheme="majorHAnsi" w:hAnsiTheme="majorHAnsi" w:cs="Arial"/>
          <w:sz w:val="20"/>
          <w:lang w:val="id-ID"/>
        </w:rPr>
        <w:t>Observasi</w:t>
      </w:r>
      <w:r w:rsidR="00E749C0" w:rsidRPr="00E749C0">
        <w:rPr>
          <w:rFonts w:asciiTheme="majorHAnsi" w:hAnsiTheme="majorHAnsi" w:cs="Arial"/>
          <w:sz w:val="20"/>
          <w:lang w:val="en-US"/>
        </w:rPr>
        <w:t xml:space="preserve">: </w:t>
      </w:r>
      <w:r w:rsidRPr="00E749C0">
        <w:rPr>
          <w:rFonts w:asciiTheme="majorHAnsi" w:hAnsiTheme="majorHAnsi" w:cs="Arial"/>
          <w:sz w:val="20"/>
          <w:lang w:val="id-ID"/>
        </w:rPr>
        <w:t xml:space="preserve">Dosen mengamati keaktifan mahasiswa dan hasil belajar mahasiswa setelah dilakukan pembelajaran menggunakan model </w:t>
      </w:r>
      <w:r w:rsidRPr="00E749C0">
        <w:rPr>
          <w:rFonts w:asciiTheme="majorHAnsi" w:hAnsiTheme="majorHAnsi" w:cs="Arial"/>
          <w:i/>
          <w:sz w:val="20"/>
          <w:lang w:val="id-ID"/>
        </w:rPr>
        <w:t>problem based learning</w:t>
      </w:r>
      <w:r w:rsidR="00E749C0" w:rsidRPr="00E749C0">
        <w:rPr>
          <w:rFonts w:asciiTheme="majorHAnsi" w:hAnsiTheme="majorHAnsi" w:cs="Arial"/>
          <w:sz w:val="20"/>
          <w:lang w:val="en-US"/>
        </w:rPr>
        <w:t xml:space="preserve">, </w:t>
      </w:r>
      <w:r w:rsidR="00A07BBC">
        <w:rPr>
          <w:rFonts w:asciiTheme="majorHAnsi" w:hAnsiTheme="majorHAnsi" w:cs="Arial"/>
          <w:sz w:val="20"/>
          <w:lang w:val="en-US"/>
        </w:rPr>
        <w:t xml:space="preserve">3) </w:t>
      </w:r>
      <w:r w:rsidRPr="00E749C0">
        <w:rPr>
          <w:rFonts w:asciiTheme="majorHAnsi" w:hAnsiTheme="majorHAnsi" w:cs="Arial"/>
          <w:sz w:val="20"/>
          <w:lang w:val="id-ID"/>
        </w:rPr>
        <w:t>Refleksi</w:t>
      </w:r>
      <w:r w:rsidR="00E749C0" w:rsidRPr="00E749C0">
        <w:rPr>
          <w:rFonts w:asciiTheme="majorHAnsi" w:hAnsiTheme="majorHAnsi" w:cs="Arial"/>
          <w:sz w:val="20"/>
          <w:lang w:val="en-US"/>
        </w:rPr>
        <w:t xml:space="preserve">: </w:t>
      </w:r>
      <w:r w:rsidRPr="00E749C0">
        <w:rPr>
          <w:rFonts w:asciiTheme="majorHAnsi" w:hAnsiTheme="majorHAnsi" w:cs="Arial"/>
          <w:sz w:val="20"/>
          <w:lang w:val="id-ID"/>
        </w:rPr>
        <w:t>Dosen mengkaji hasil keaktifan mahasiswa dan hasil belajar mahasiswa. Jika di siklus pertama hasilnya belum memenuhi kriteria maka dilakukan siklus kedua dan seterusnya.</w:t>
      </w:r>
    </w:p>
    <w:p w:rsidR="00DC5C0D" w:rsidRDefault="00744BB6" w:rsidP="00E749C0">
      <w:pPr>
        <w:spacing w:before="0" w:line="240" w:lineRule="auto"/>
        <w:ind w:firstLine="567"/>
        <w:rPr>
          <w:rFonts w:asciiTheme="majorHAnsi" w:hAnsiTheme="majorHAnsi" w:cs="Arial"/>
          <w:sz w:val="20"/>
          <w:lang w:val="en-US"/>
        </w:rPr>
      </w:pPr>
      <w:r w:rsidRPr="00744BB6">
        <w:rPr>
          <w:rFonts w:asciiTheme="majorHAnsi" w:hAnsiTheme="majorHAnsi" w:cs="Arial"/>
          <w:sz w:val="20"/>
          <w:lang w:val="id-ID"/>
        </w:rPr>
        <w:t xml:space="preserve">Pada penelitian ini menggunakan teknik pengumpulan data yaitu teknik tes dan teknik observasi. Sedangkan teknik analisis data menggunakan teknik kualitatif dan kuantitatif.  Data kualitatif untuk mengetahui keaktifan mahasiswa saat belajar menggunakan model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dan data kuantitatif untuk mengetahui peningkatan hasil belajar mahasiswa.</w:t>
      </w:r>
    </w:p>
    <w:p w:rsidR="00744BB6" w:rsidRPr="00744BB6" w:rsidRDefault="00744BB6" w:rsidP="00744BB6">
      <w:pPr>
        <w:spacing w:before="0" w:line="240" w:lineRule="auto"/>
        <w:rPr>
          <w:rFonts w:asciiTheme="majorHAnsi" w:hAnsiTheme="majorHAnsi"/>
          <w:b/>
          <w:sz w:val="20"/>
          <w:lang w:val="en-US"/>
        </w:rPr>
      </w:pPr>
    </w:p>
    <w:p w:rsidR="002A3A83" w:rsidRDefault="0016192D" w:rsidP="002114B5">
      <w:pPr>
        <w:spacing w:before="0" w:line="240" w:lineRule="auto"/>
        <w:jc w:val="center"/>
        <w:rPr>
          <w:rFonts w:asciiTheme="majorHAnsi" w:hAnsiTheme="majorHAnsi"/>
          <w:b/>
          <w:szCs w:val="24"/>
        </w:rPr>
      </w:pPr>
      <w:r>
        <w:rPr>
          <w:rFonts w:asciiTheme="majorHAnsi" w:hAnsiTheme="majorHAnsi"/>
          <w:b/>
          <w:szCs w:val="24"/>
        </w:rPr>
        <w:t xml:space="preserve">HASIL </w:t>
      </w:r>
      <w:r w:rsidR="002A3A83" w:rsidRPr="002114B5">
        <w:rPr>
          <w:rFonts w:asciiTheme="majorHAnsi" w:hAnsiTheme="majorHAnsi"/>
          <w:b/>
          <w:szCs w:val="24"/>
        </w:rPr>
        <w:t xml:space="preserve"> DAN PEMBAHASAN</w:t>
      </w:r>
    </w:p>
    <w:p w:rsidR="0084740B" w:rsidRDefault="0084740B" w:rsidP="00DC5C0D">
      <w:pPr>
        <w:spacing w:before="0" w:line="240" w:lineRule="auto"/>
        <w:rPr>
          <w:rFonts w:asciiTheme="majorHAnsi" w:hAnsiTheme="majorHAnsi"/>
          <w:b/>
          <w:szCs w:val="24"/>
        </w:rPr>
      </w:pPr>
    </w:p>
    <w:p w:rsidR="00744BB6" w:rsidRPr="00744BB6" w:rsidRDefault="00744BB6" w:rsidP="00E749C0">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t xml:space="preserve">Penelitian terhadap hasil belajar dan keaktifan mahasiswa PGSD Unwidha dilaksanakan menggunakan model </w:t>
      </w:r>
      <w:r w:rsidRPr="00744BB6">
        <w:rPr>
          <w:rFonts w:asciiTheme="majorHAnsi" w:hAnsiTheme="majorHAnsi" w:cs="Arial"/>
          <w:i/>
          <w:sz w:val="20"/>
          <w:lang w:val="id-ID"/>
        </w:rPr>
        <w:t>problem based learning</w:t>
      </w:r>
      <w:r w:rsidRPr="00744BB6">
        <w:rPr>
          <w:rFonts w:asciiTheme="majorHAnsi" w:hAnsiTheme="majorHAnsi" w:cs="Arial"/>
          <w:sz w:val="20"/>
          <w:lang w:val="id-ID"/>
        </w:rPr>
        <w:t xml:space="preserve"> sesuai langkah-langkah penerapannya. Penelitian dilaksanakan dalam 2 siklus dan 1 siklus 2 pertemuan. Berikut data hasil penelitian siklus I dan siklus II.</w:t>
      </w:r>
    </w:p>
    <w:p w:rsidR="00744BB6" w:rsidRDefault="00E749C0" w:rsidP="00E749C0">
      <w:pPr>
        <w:spacing w:before="0" w:line="240" w:lineRule="auto"/>
        <w:rPr>
          <w:rFonts w:asciiTheme="majorHAnsi" w:hAnsiTheme="majorHAnsi" w:cs="Arial"/>
          <w:sz w:val="20"/>
          <w:lang w:val="en-US"/>
        </w:rPr>
      </w:pPr>
      <w:r>
        <w:rPr>
          <w:rFonts w:asciiTheme="majorHAnsi" w:hAnsiTheme="majorHAnsi" w:cs="Arial"/>
          <w:sz w:val="20"/>
          <w:lang w:val="en-US"/>
        </w:rPr>
        <w:lastRenderedPageBreak/>
        <w:tab/>
      </w:r>
      <w:r w:rsidR="00744BB6" w:rsidRPr="00744BB6">
        <w:rPr>
          <w:rFonts w:asciiTheme="majorHAnsi" w:hAnsiTheme="majorHAnsi" w:cs="Arial"/>
          <w:sz w:val="20"/>
          <w:lang w:val="id-ID"/>
        </w:rPr>
        <w:t xml:space="preserve">Pelaksanaan siklus I mengenai gerak dan pesawat sederhana. </w:t>
      </w:r>
      <w:bookmarkStart w:id="1" w:name="_Hlk496040425"/>
      <w:r w:rsidR="00744BB6" w:rsidRPr="00744BB6">
        <w:rPr>
          <w:rFonts w:asciiTheme="majorHAnsi" w:hAnsiTheme="majorHAnsi" w:cs="Arial"/>
          <w:sz w:val="20"/>
          <w:lang w:val="id-ID"/>
        </w:rPr>
        <w:t xml:space="preserve">Kegiatan pembelajaran di kelas B pada sikus I meliputi: pra kegiatan, kegiatan awal, kegiatan inti, dan kegiatan akhir. Proses pembelajaran dilaksanakan dengan menerapkan sintak model pembelajaran </w:t>
      </w:r>
      <w:r w:rsidR="00744BB6" w:rsidRPr="00744BB6">
        <w:rPr>
          <w:rFonts w:asciiTheme="majorHAnsi" w:hAnsiTheme="majorHAnsi" w:cs="Arial"/>
          <w:i/>
          <w:sz w:val="20"/>
          <w:lang w:val="id-ID"/>
        </w:rPr>
        <w:t>problem based learning.</w:t>
      </w:r>
      <w:r w:rsidR="00744BB6" w:rsidRPr="00744BB6">
        <w:rPr>
          <w:rFonts w:asciiTheme="majorHAnsi" w:hAnsiTheme="majorHAnsi" w:cs="Arial"/>
          <w:sz w:val="20"/>
          <w:lang w:val="id-ID"/>
        </w:rPr>
        <w:t xml:space="preserve"> </w:t>
      </w:r>
    </w:p>
    <w:p w:rsidR="00744BB6" w:rsidRPr="00744BB6" w:rsidRDefault="00744BB6" w:rsidP="00744BB6">
      <w:pPr>
        <w:tabs>
          <w:tab w:val="left" w:pos="6105"/>
        </w:tabs>
        <w:spacing w:before="0" w:line="240" w:lineRule="auto"/>
        <w:rPr>
          <w:rFonts w:asciiTheme="majorHAnsi" w:hAnsiTheme="majorHAnsi" w:cs="Arial"/>
          <w:sz w:val="20"/>
          <w:lang w:val="en-US"/>
        </w:rPr>
      </w:pPr>
    </w:p>
    <w:p w:rsidR="00744BB6" w:rsidRPr="00744BB6" w:rsidRDefault="00744BB6" w:rsidP="00744BB6">
      <w:pPr>
        <w:tabs>
          <w:tab w:val="left" w:pos="6105"/>
        </w:tabs>
        <w:spacing w:before="0" w:line="240" w:lineRule="auto"/>
        <w:jc w:val="center"/>
        <w:rPr>
          <w:rFonts w:asciiTheme="majorHAnsi" w:hAnsiTheme="majorHAnsi" w:cs="Arial"/>
          <w:sz w:val="20"/>
          <w:lang w:val="id-ID"/>
        </w:rPr>
      </w:pPr>
      <w:bookmarkStart w:id="2" w:name="_Hlk496040464"/>
      <w:bookmarkEnd w:id="1"/>
      <w:r w:rsidRPr="00744BB6">
        <w:rPr>
          <w:rFonts w:asciiTheme="majorHAnsi" w:hAnsiTheme="majorHAnsi" w:cs="Arial"/>
          <w:sz w:val="20"/>
          <w:lang w:val="id-ID"/>
        </w:rPr>
        <w:t>Data hasil belajar siswa siklus I</w:t>
      </w:r>
    </w:p>
    <w:p w:rsidR="00744BB6" w:rsidRDefault="00744BB6" w:rsidP="00744BB6">
      <w:pPr>
        <w:tabs>
          <w:tab w:val="left" w:pos="6105"/>
        </w:tabs>
        <w:spacing w:before="0" w:line="240" w:lineRule="auto"/>
        <w:jc w:val="center"/>
        <w:rPr>
          <w:rFonts w:asciiTheme="majorHAnsi" w:hAnsiTheme="majorHAnsi"/>
          <w:sz w:val="20"/>
          <w:lang w:val="en-US"/>
        </w:rPr>
      </w:pPr>
      <w:r w:rsidRPr="00744BB6">
        <w:rPr>
          <w:rFonts w:asciiTheme="majorHAnsi" w:hAnsiTheme="majorHAnsi" w:cs="Arial"/>
          <w:sz w:val="20"/>
          <w:lang w:val="id-ID"/>
        </w:rPr>
        <w:t>Tabel 1</w:t>
      </w:r>
      <w:r w:rsidRPr="00744BB6">
        <w:rPr>
          <w:rFonts w:asciiTheme="majorHAnsi" w:hAnsiTheme="majorHAnsi"/>
          <w:sz w:val="20"/>
          <w:lang w:val="id-ID"/>
        </w:rPr>
        <w:t>.</w:t>
      </w:r>
    </w:p>
    <w:p w:rsidR="00744BB6" w:rsidRPr="00744BB6" w:rsidRDefault="00744BB6" w:rsidP="00744BB6">
      <w:pPr>
        <w:tabs>
          <w:tab w:val="left" w:pos="6105"/>
        </w:tabs>
        <w:spacing w:before="0" w:line="240" w:lineRule="auto"/>
        <w:jc w:val="center"/>
        <w:rPr>
          <w:rFonts w:asciiTheme="majorHAnsi" w:hAnsiTheme="majorHAnsi"/>
          <w:sz w:val="20"/>
          <w:lang w:val="en-US"/>
        </w:rPr>
      </w:pPr>
    </w:p>
    <w:tbl>
      <w:tblPr>
        <w:tblW w:w="0" w:type="auto"/>
        <w:tblInd w:w="959" w:type="dxa"/>
        <w:tblBorders>
          <w:top w:val="single" w:sz="4" w:space="0" w:color="auto"/>
          <w:bottom w:val="single" w:sz="4" w:space="0" w:color="auto"/>
        </w:tblBorders>
        <w:tblLook w:val="04A0" w:firstRow="1" w:lastRow="0" w:firstColumn="1" w:lastColumn="0" w:noHBand="0" w:noVBand="1"/>
      </w:tblPr>
      <w:tblGrid>
        <w:gridCol w:w="2532"/>
        <w:gridCol w:w="1583"/>
        <w:gridCol w:w="1717"/>
        <w:gridCol w:w="1816"/>
      </w:tblGrid>
      <w:tr w:rsidR="00744BB6" w:rsidRPr="00744BB6" w:rsidTr="00744BB6">
        <w:trPr>
          <w:trHeight w:val="468"/>
        </w:trPr>
        <w:tc>
          <w:tcPr>
            <w:tcW w:w="2532" w:type="dxa"/>
            <w:tcBorders>
              <w:top w:val="single" w:sz="4" w:space="0" w:color="auto"/>
              <w:bottom w:val="single" w:sz="4" w:space="0" w:color="auto"/>
            </w:tcBorders>
            <w:shd w:val="clear" w:color="auto" w:fill="00B0F0"/>
          </w:tcPr>
          <w:p w:rsidR="00744BB6" w:rsidRPr="00744BB6" w:rsidRDefault="00744BB6" w:rsidP="00744BB6">
            <w:pPr>
              <w:tabs>
                <w:tab w:val="left" w:pos="6105"/>
              </w:tabs>
              <w:spacing w:before="0" w:line="240" w:lineRule="auto"/>
              <w:rPr>
                <w:rFonts w:asciiTheme="majorHAnsi" w:hAnsiTheme="majorHAnsi" w:cs="Arial"/>
                <w:b/>
                <w:sz w:val="20"/>
                <w:lang w:val="id-ID"/>
              </w:rPr>
            </w:pPr>
            <w:r w:rsidRPr="00744BB6">
              <w:rPr>
                <w:rFonts w:asciiTheme="majorHAnsi" w:hAnsiTheme="majorHAnsi" w:cs="Arial"/>
                <w:b/>
                <w:sz w:val="20"/>
                <w:lang w:val="id-ID"/>
              </w:rPr>
              <w:t>Renang Nilai</w:t>
            </w:r>
          </w:p>
        </w:tc>
        <w:tc>
          <w:tcPr>
            <w:tcW w:w="1583" w:type="dxa"/>
            <w:tcBorders>
              <w:top w:val="single" w:sz="4" w:space="0" w:color="auto"/>
              <w:bottom w:val="single" w:sz="4" w:space="0" w:color="auto"/>
            </w:tcBorders>
            <w:shd w:val="clear" w:color="auto" w:fill="00B0F0"/>
          </w:tcPr>
          <w:p w:rsidR="00744BB6" w:rsidRPr="00744BB6" w:rsidRDefault="00744BB6" w:rsidP="00744BB6">
            <w:pPr>
              <w:tabs>
                <w:tab w:val="left" w:pos="6105"/>
              </w:tabs>
              <w:spacing w:before="0" w:line="240" w:lineRule="auto"/>
              <w:rPr>
                <w:rFonts w:asciiTheme="majorHAnsi" w:hAnsiTheme="majorHAnsi" w:cs="Arial"/>
                <w:b/>
                <w:sz w:val="20"/>
                <w:lang w:val="id-ID"/>
              </w:rPr>
            </w:pPr>
            <w:r w:rsidRPr="00744BB6">
              <w:rPr>
                <w:rFonts w:asciiTheme="majorHAnsi" w:hAnsiTheme="majorHAnsi" w:cs="Arial"/>
                <w:b/>
                <w:sz w:val="20"/>
                <w:lang w:val="id-ID"/>
              </w:rPr>
              <w:t>Frekuensi</w:t>
            </w:r>
          </w:p>
        </w:tc>
        <w:tc>
          <w:tcPr>
            <w:tcW w:w="1717" w:type="dxa"/>
            <w:tcBorders>
              <w:top w:val="single" w:sz="4" w:space="0" w:color="auto"/>
              <w:bottom w:val="single" w:sz="4" w:space="0" w:color="auto"/>
            </w:tcBorders>
            <w:shd w:val="clear" w:color="auto" w:fill="00B0F0"/>
          </w:tcPr>
          <w:p w:rsidR="00744BB6" w:rsidRPr="00744BB6" w:rsidRDefault="00744BB6" w:rsidP="00744BB6">
            <w:pPr>
              <w:tabs>
                <w:tab w:val="left" w:pos="6105"/>
              </w:tabs>
              <w:spacing w:before="0" w:line="240" w:lineRule="auto"/>
              <w:rPr>
                <w:rFonts w:asciiTheme="majorHAnsi" w:hAnsiTheme="majorHAnsi" w:cs="Arial"/>
                <w:b/>
                <w:sz w:val="20"/>
                <w:lang w:val="id-ID"/>
              </w:rPr>
            </w:pPr>
            <w:r w:rsidRPr="00744BB6">
              <w:rPr>
                <w:rFonts w:asciiTheme="majorHAnsi" w:hAnsiTheme="majorHAnsi" w:cs="Arial"/>
                <w:b/>
                <w:sz w:val="20"/>
                <w:lang w:val="id-ID"/>
              </w:rPr>
              <w:t xml:space="preserve">Prosentase </w:t>
            </w:r>
          </w:p>
        </w:tc>
        <w:tc>
          <w:tcPr>
            <w:tcW w:w="1816" w:type="dxa"/>
            <w:tcBorders>
              <w:top w:val="single" w:sz="4" w:space="0" w:color="auto"/>
              <w:bottom w:val="single" w:sz="4" w:space="0" w:color="auto"/>
            </w:tcBorders>
            <w:shd w:val="clear" w:color="auto" w:fill="00B0F0"/>
          </w:tcPr>
          <w:p w:rsidR="00744BB6" w:rsidRPr="00744BB6" w:rsidRDefault="00744BB6" w:rsidP="00744BB6">
            <w:pPr>
              <w:tabs>
                <w:tab w:val="left" w:pos="6105"/>
              </w:tabs>
              <w:spacing w:before="0" w:line="240" w:lineRule="auto"/>
              <w:rPr>
                <w:rFonts w:asciiTheme="majorHAnsi" w:hAnsiTheme="majorHAnsi" w:cs="Arial"/>
                <w:b/>
                <w:sz w:val="20"/>
                <w:lang w:val="id-ID"/>
              </w:rPr>
            </w:pPr>
            <w:r w:rsidRPr="00744BB6">
              <w:rPr>
                <w:rFonts w:asciiTheme="majorHAnsi" w:hAnsiTheme="majorHAnsi" w:cs="Arial"/>
                <w:b/>
                <w:sz w:val="20"/>
                <w:lang w:val="id-ID"/>
              </w:rPr>
              <w:t>Kategori</w:t>
            </w:r>
          </w:p>
        </w:tc>
      </w:tr>
      <w:tr w:rsidR="00744BB6" w:rsidRPr="00744BB6" w:rsidTr="00744BB6">
        <w:trPr>
          <w:trHeight w:val="226"/>
        </w:trPr>
        <w:tc>
          <w:tcPr>
            <w:tcW w:w="2532" w:type="dxa"/>
            <w:tcBorders>
              <w:top w:val="single" w:sz="4" w:space="0" w:color="auto"/>
            </w:tcBorders>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40-47</w:t>
            </w:r>
          </w:p>
        </w:tc>
        <w:tc>
          <w:tcPr>
            <w:tcW w:w="1583" w:type="dxa"/>
            <w:tcBorders>
              <w:top w:val="single" w:sz="4" w:space="0" w:color="auto"/>
            </w:tcBorders>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1</w:t>
            </w:r>
          </w:p>
        </w:tc>
        <w:tc>
          <w:tcPr>
            <w:tcW w:w="1717" w:type="dxa"/>
            <w:tcBorders>
              <w:top w:val="single" w:sz="4" w:space="0" w:color="auto"/>
            </w:tcBorders>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3%</w:t>
            </w:r>
          </w:p>
        </w:tc>
        <w:tc>
          <w:tcPr>
            <w:tcW w:w="1816" w:type="dxa"/>
            <w:tcBorders>
              <w:top w:val="single" w:sz="4" w:space="0" w:color="auto"/>
            </w:tcBorders>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tidak tuntas</w:t>
            </w:r>
          </w:p>
        </w:tc>
      </w:tr>
      <w:tr w:rsidR="00744BB6" w:rsidRPr="00744BB6" w:rsidTr="00744BB6">
        <w:trPr>
          <w:trHeight w:val="242"/>
        </w:trPr>
        <w:tc>
          <w:tcPr>
            <w:tcW w:w="2532"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48-56</w:t>
            </w:r>
          </w:p>
        </w:tc>
        <w:tc>
          <w:tcPr>
            <w:tcW w:w="1583"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3</w:t>
            </w:r>
          </w:p>
        </w:tc>
        <w:tc>
          <w:tcPr>
            <w:tcW w:w="1717"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12%</w:t>
            </w:r>
          </w:p>
        </w:tc>
        <w:tc>
          <w:tcPr>
            <w:tcW w:w="1816"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tidak tuntas</w:t>
            </w:r>
          </w:p>
        </w:tc>
      </w:tr>
      <w:tr w:rsidR="00744BB6" w:rsidRPr="00744BB6" w:rsidTr="00744BB6">
        <w:trPr>
          <w:trHeight w:val="226"/>
        </w:trPr>
        <w:tc>
          <w:tcPr>
            <w:tcW w:w="2532"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57-64</w:t>
            </w:r>
          </w:p>
        </w:tc>
        <w:tc>
          <w:tcPr>
            <w:tcW w:w="1583"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8</w:t>
            </w:r>
          </w:p>
        </w:tc>
        <w:tc>
          <w:tcPr>
            <w:tcW w:w="1717"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29%</w:t>
            </w:r>
          </w:p>
        </w:tc>
        <w:tc>
          <w:tcPr>
            <w:tcW w:w="1816"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tidak tuntas</w:t>
            </w:r>
          </w:p>
        </w:tc>
      </w:tr>
      <w:tr w:rsidR="00744BB6" w:rsidRPr="00744BB6" w:rsidTr="00744BB6">
        <w:trPr>
          <w:trHeight w:val="242"/>
        </w:trPr>
        <w:tc>
          <w:tcPr>
            <w:tcW w:w="2532"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65-73</w:t>
            </w:r>
          </w:p>
        </w:tc>
        <w:tc>
          <w:tcPr>
            <w:tcW w:w="1583"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6</w:t>
            </w:r>
          </w:p>
        </w:tc>
        <w:tc>
          <w:tcPr>
            <w:tcW w:w="1717"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22%</w:t>
            </w:r>
          </w:p>
        </w:tc>
        <w:tc>
          <w:tcPr>
            <w:tcW w:w="1816" w:type="dxa"/>
            <w:shd w:val="clear" w:color="auto" w:fill="auto"/>
          </w:tcPr>
          <w:p w:rsidR="00744BB6" w:rsidRPr="00744BB6" w:rsidRDefault="00E320B2"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T</w:t>
            </w:r>
            <w:r w:rsidR="00744BB6" w:rsidRPr="00744BB6">
              <w:rPr>
                <w:rFonts w:asciiTheme="majorHAnsi" w:hAnsiTheme="majorHAnsi" w:cs="Arial"/>
                <w:sz w:val="20"/>
                <w:lang w:val="id-ID"/>
              </w:rPr>
              <w:t>untas</w:t>
            </w:r>
          </w:p>
        </w:tc>
      </w:tr>
      <w:tr w:rsidR="00744BB6" w:rsidRPr="00744BB6" w:rsidTr="00744BB6">
        <w:trPr>
          <w:trHeight w:val="242"/>
        </w:trPr>
        <w:tc>
          <w:tcPr>
            <w:tcW w:w="2532"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74-82</w:t>
            </w:r>
          </w:p>
        </w:tc>
        <w:tc>
          <w:tcPr>
            <w:tcW w:w="1583"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6</w:t>
            </w:r>
          </w:p>
        </w:tc>
        <w:tc>
          <w:tcPr>
            <w:tcW w:w="1717"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22%</w:t>
            </w:r>
          </w:p>
        </w:tc>
        <w:tc>
          <w:tcPr>
            <w:tcW w:w="1816" w:type="dxa"/>
            <w:shd w:val="clear" w:color="auto" w:fill="auto"/>
          </w:tcPr>
          <w:p w:rsidR="00744BB6" w:rsidRPr="00744BB6" w:rsidRDefault="00E320B2"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T</w:t>
            </w:r>
            <w:r w:rsidR="00744BB6" w:rsidRPr="00744BB6">
              <w:rPr>
                <w:rFonts w:asciiTheme="majorHAnsi" w:hAnsiTheme="majorHAnsi" w:cs="Arial"/>
                <w:sz w:val="20"/>
                <w:lang w:val="id-ID"/>
              </w:rPr>
              <w:t>untas</w:t>
            </w:r>
          </w:p>
        </w:tc>
      </w:tr>
      <w:tr w:rsidR="00744BB6" w:rsidRPr="00744BB6" w:rsidTr="00744BB6">
        <w:trPr>
          <w:trHeight w:val="226"/>
        </w:trPr>
        <w:tc>
          <w:tcPr>
            <w:tcW w:w="2532" w:type="dxa"/>
            <w:shd w:val="clear" w:color="auto" w:fill="auto"/>
          </w:tcPr>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83-90</w:t>
            </w:r>
          </w:p>
        </w:tc>
        <w:tc>
          <w:tcPr>
            <w:tcW w:w="1583"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3</w:t>
            </w:r>
          </w:p>
        </w:tc>
        <w:tc>
          <w:tcPr>
            <w:tcW w:w="1717"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12%</w:t>
            </w:r>
          </w:p>
        </w:tc>
        <w:tc>
          <w:tcPr>
            <w:tcW w:w="1816" w:type="dxa"/>
            <w:shd w:val="clear" w:color="auto" w:fill="auto"/>
          </w:tcPr>
          <w:p w:rsidR="00744BB6" w:rsidRPr="00744BB6" w:rsidRDefault="00E320B2"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T</w:t>
            </w:r>
            <w:r w:rsidR="00744BB6" w:rsidRPr="00744BB6">
              <w:rPr>
                <w:rFonts w:asciiTheme="majorHAnsi" w:hAnsiTheme="majorHAnsi" w:cs="Arial"/>
                <w:sz w:val="20"/>
                <w:lang w:val="id-ID"/>
              </w:rPr>
              <w:t>untas</w:t>
            </w:r>
          </w:p>
        </w:tc>
      </w:tr>
      <w:tr w:rsidR="00744BB6" w:rsidRPr="00744BB6" w:rsidTr="00744BB6">
        <w:trPr>
          <w:trHeight w:val="257"/>
        </w:trPr>
        <w:tc>
          <w:tcPr>
            <w:tcW w:w="2532" w:type="dxa"/>
            <w:shd w:val="clear" w:color="auto" w:fill="00B0F0"/>
          </w:tcPr>
          <w:p w:rsidR="00744BB6" w:rsidRPr="00744BB6" w:rsidRDefault="00744BB6" w:rsidP="00744BB6">
            <w:pPr>
              <w:tabs>
                <w:tab w:val="left" w:pos="6105"/>
              </w:tabs>
              <w:spacing w:before="0" w:line="240" w:lineRule="auto"/>
              <w:rPr>
                <w:rFonts w:asciiTheme="majorHAnsi" w:hAnsiTheme="majorHAnsi" w:cs="Arial"/>
                <w:sz w:val="20"/>
                <w:lang w:val="id-ID"/>
              </w:rPr>
            </w:pPr>
          </w:p>
        </w:tc>
        <w:tc>
          <w:tcPr>
            <w:tcW w:w="1583"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27</w:t>
            </w:r>
          </w:p>
        </w:tc>
        <w:tc>
          <w:tcPr>
            <w:tcW w:w="1717" w:type="dxa"/>
            <w:shd w:val="clear" w:color="auto" w:fill="auto"/>
          </w:tcPr>
          <w:p w:rsidR="00744BB6" w:rsidRPr="00744BB6" w:rsidRDefault="00744BB6" w:rsidP="00744BB6">
            <w:pPr>
              <w:tabs>
                <w:tab w:val="left" w:pos="6105"/>
              </w:tabs>
              <w:spacing w:before="0" w:line="240" w:lineRule="auto"/>
              <w:jc w:val="center"/>
              <w:rPr>
                <w:rFonts w:asciiTheme="majorHAnsi" w:hAnsiTheme="majorHAnsi" w:cs="Arial"/>
                <w:sz w:val="20"/>
                <w:lang w:val="id-ID"/>
              </w:rPr>
            </w:pPr>
            <w:r w:rsidRPr="00744BB6">
              <w:rPr>
                <w:rFonts w:asciiTheme="majorHAnsi" w:hAnsiTheme="majorHAnsi" w:cs="Arial"/>
                <w:sz w:val="20"/>
                <w:lang w:val="id-ID"/>
              </w:rPr>
              <w:t>100%</w:t>
            </w:r>
          </w:p>
        </w:tc>
        <w:tc>
          <w:tcPr>
            <w:tcW w:w="1816" w:type="dxa"/>
            <w:shd w:val="clear" w:color="auto" w:fill="00B0F0"/>
          </w:tcPr>
          <w:p w:rsidR="00744BB6" w:rsidRPr="00744BB6" w:rsidRDefault="00744BB6" w:rsidP="00744BB6">
            <w:pPr>
              <w:tabs>
                <w:tab w:val="left" w:pos="6105"/>
              </w:tabs>
              <w:spacing w:before="0" w:line="240" w:lineRule="auto"/>
              <w:rPr>
                <w:rFonts w:asciiTheme="majorHAnsi" w:hAnsiTheme="majorHAnsi" w:cs="Arial"/>
                <w:sz w:val="20"/>
                <w:lang w:val="id-ID"/>
              </w:rPr>
            </w:pPr>
          </w:p>
        </w:tc>
      </w:tr>
    </w:tbl>
    <w:p w:rsidR="00744BB6" w:rsidRDefault="00744BB6" w:rsidP="00744BB6">
      <w:pPr>
        <w:tabs>
          <w:tab w:val="left" w:pos="6105"/>
        </w:tabs>
        <w:spacing w:before="0" w:line="240" w:lineRule="auto"/>
        <w:rPr>
          <w:rFonts w:asciiTheme="majorHAnsi" w:hAnsiTheme="majorHAnsi" w:cs="Arial"/>
          <w:sz w:val="20"/>
          <w:lang w:val="en-US"/>
        </w:rPr>
      </w:pPr>
    </w:p>
    <w:p w:rsidR="00744BB6" w:rsidRPr="00744BB6" w:rsidRDefault="00744BB6" w:rsidP="00744BB6">
      <w:pPr>
        <w:tabs>
          <w:tab w:val="left" w:pos="6105"/>
        </w:tabs>
        <w:spacing w:before="0" w:line="240" w:lineRule="auto"/>
        <w:rPr>
          <w:rFonts w:asciiTheme="majorHAnsi" w:hAnsiTheme="majorHAnsi" w:cs="Arial"/>
          <w:sz w:val="20"/>
          <w:lang w:val="id-ID"/>
        </w:rPr>
      </w:pPr>
      <w:r w:rsidRPr="00744BB6">
        <w:rPr>
          <w:rFonts w:asciiTheme="majorHAnsi" w:hAnsiTheme="majorHAnsi" w:cs="Arial"/>
          <w:sz w:val="20"/>
          <w:lang w:val="id-ID"/>
        </w:rPr>
        <w:t>Dari data hasil belajar mahasiswa di atas digambarkan dalam diagram ketuntasan sebagai berikut.</w:t>
      </w:r>
    </w:p>
    <w:p w:rsidR="00744BB6" w:rsidRDefault="00744BB6" w:rsidP="00744BB6">
      <w:pPr>
        <w:tabs>
          <w:tab w:val="left" w:pos="6105"/>
        </w:tabs>
        <w:spacing w:before="0" w:line="240" w:lineRule="auto"/>
        <w:rPr>
          <w:rFonts w:asciiTheme="majorHAnsi" w:hAnsiTheme="majorHAnsi" w:cs="Arial"/>
          <w:sz w:val="20"/>
          <w:lang w:val="en-US"/>
        </w:rPr>
      </w:pPr>
      <w:r w:rsidRPr="00744BB6">
        <w:rPr>
          <w:rFonts w:asciiTheme="majorHAnsi" w:hAnsiTheme="majorHAnsi" w:cs="Arial"/>
          <w:sz w:val="20"/>
          <w:lang w:val="id-ID"/>
        </w:rPr>
        <w:t>Gambar 1.</w:t>
      </w:r>
    </w:p>
    <w:p w:rsidR="00744BB6" w:rsidRPr="00744BB6" w:rsidRDefault="00744BB6" w:rsidP="00744BB6">
      <w:pPr>
        <w:tabs>
          <w:tab w:val="left" w:pos="6105"/>
        </w:tabs>
        <w:spacing w:before="0" w:line="240" w:lineRule="auto"/>
        <w:rPr>
          <w:rFonts w:asciiTheme="majorHAnsi" w:hAnsiTheme="majorHAnsi" w:cs="Arial"/>
          <w:sz w:val="20"/>
          <w:lang w:val="en-US"/>
        </w:rPr>
      </w:pPr>
    </w:p>
    <w:p w:rsidR="00744BB6" w:rsidRPr="00744BB6" w:rsidRDefault="00744BB6" w:rsidP="00744BB6">
      <w:pPr>
        <w:tabs>
          <w:tab w:val="left" w:pos="6105"/>
        </w:tabs>
        <w:spacing w:before="0" w:line="240" w:lineRule="auto"/>
        <w:jc w:val="center"/>
        <w:rPr>
          <w:rFonts w:asciiTheme="majorHAnsi" w:hAnsiTheme="majorHAnsi"/>
          <w:sz w:val="20"/>
          <w:lang w:val="id-ID"/>
        </w:rPr>
      </w:pPr>
      <w:r w:rsidRPr="00744BB6">
        <w:rPr>
          <w:rFonts w:asciiTheme="majorHAnsi" w:hAnsiTheme="majorHAnsi"/>
          <w:noProof/>
          <w:sz w:val="20"/>
          <w:lang w:val="id-ID"/>
        </w:rPr>
        <w:object w:dxaOrig="4263" w:dyaOrig="1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13pt;height:91.5pt;visibility:visible" o:ole="">
            <v:imagedata r:id="rId9" o:title=""/>
            <o:lock v:ext="edit" aspectratio="f"/>
          </v:shape>
          <o:OLEObject Type="Embed" ProgID="Excel.Sheet.8" ShapeID="Chart 1" DrawAspect="Content" ObjectID="_1573977822" r:id="rId10">
            <o:FieldCodes>\s</o:FieldCodes>
          </o:OLEObject>
        </w:object>
      </w:r>
    </w:p>
    <w:p w:rsidR="00744BB6" w:rsidRPr="00744BB6" w:rsidRDefault="00744BB6" w:rsidP="00744BB6">
      <w:pPr>
        <w:tabs>
          <w:tab w:val="left" w:pos="6105"/>
        </w:tabs>
        <w:spacing w:before="0" w:line="240" w:lineRule="auto"/>
        <w:rPr>
          <w:rFonts w:asciiTheme="majorHAnsi" w:hAnsiTheme="majorHAnsi"/>
          <w:sz w:val="20"/>
        </w:rPr>
      </w:pPr>
    </w:p>
    <w:p w:rsidR="00744BB6" w:rsidRPr="00744BB6" w:rsidRDefault="00744BB6" w:rsidP="00744BB6">
      <w:pPr>
        <w:tabs>
          <w:tab w:val="left" w:pos="6105"/>
        </w:tabs>
        <w:spacing w:before="0" w:line="240" w:lineRule="auto"/>
        <w:rPr>
          <w:rFonts w:asciiTheme="majorHAnsi" w:hAnsiTheme="majorHAnsi" w:cs="Arial"/>
          <w:sz w:val="20"/>
        </w:rPr>
      </w:pPr>
      <w:r w:rsidRPr="00744BB6">
        <w:rPr>
          <w:rFonts w:asciiTheme="majorHAnsi" w:hAnsiTheme="majorHAnsi" w:cs="Arial"/>
          <w:sz w:val="20"/>
          <w:lang w:val="id-ID"/>
        </w:rPr>
        <w:t>T</w:t>
      </w:r>
      <w:r w:rsidRPr="00744BB6">
        <w:rPr>
          <w:rFonts w:asciiTheme="majorHAnsi" w:hAnsiTheme="majorHAnsi" w:cs="Arial"/>
          <w:sz w:val="20"/>
        </w:rPr>
        <w:t xml:space="preserve">abel 1 dan gambar </w:t>
      </w:r>
      <w:r w:rsidRPr="00744BB6">
        <w:rPr>
          <w:rFonts w:asciiTheme="majorHAnsi" w:hAnsiTheme="majorHAnsi" w:cs="Arial"/>
          <w:sz w:val="20"/>
          <w:lang w:val="id-ID"/>
        </w:rPr>
        <w:t xml:space="preserve">1 menjelaskan bahwa </w:t>
      </w:r>
      <w:r w:rsidRPr="00744BB6">
        <w:rPr>
          <w:rFonts w:asciiTheme="majorHAnsi" w:hAnsiTheme="majorHAnsi" w:cs="Arial"/>
          <w:sz w:val="20"/>
        </w:rPr>
        <w:t xml:space="preserve">nilai terendah </w:t>
      </w:r>
      <w:r w:rsidRPr="00744BB6">
        <w:rPr>
          <w:rFonts w:asciiTheme="majorHAnsi" w:hAnsiTheme="majorHAnsi" w:cs="Arial"/>
          <w:sz w:val="20"/>
          <w:lang w:val="id-ID"/>
        </w:rPr>
        <w:t xml:space="preserve">mahasiswa </w:t>
      </w:r>
      <w:r w:rsidRPr="00744BB6">
        <w:rPr>
          <w:rFonts w:asciiTheme="majorHAnsi" w:hAnsiTheme="majorHAnsi" w:cs="Arial"/>
          <w:sz w:val="20"/>
        </w:rPr>
        <w:t xml:space="preserve">40 dan tertinggi </w:t>
      </w:r>
      <w:r w:rsidRPr="00744BB6">
        <w:rPr>
          <w:rFonts w:asciiTheme="majorHAnsi" w:hAnsiTheme="majorHAnsi" w:cs="Arial"/>
          <w:sz w:val="20"/>
          <w:lang w:val="id-ID"/>
        </w:rPr>
        <w:t>90</w:t>
      </w:r>
      <w:r w:rsidRPr="00744BB6">
        <w:rPr>
          <w:rFonts w:asciiTheme="majorHAnsi" w:hAnsiTheme="majorHAnsi" w:cs="Arial"/>
          <w:sz w:val="20"/>
        </w:rPr>
        <w:t xml:space="preserve">. Dengan KKM sebesar 65 maka jumlah siswa yang tuntas sebanyak 15 siswa dan jumlah siswa yang tidak tuntas sebanyak </w:t>
      </w:r>
      <w:r w:rsidRPr="00744BB6">
        <w:rPr>
          <w:rFonts w:asciiTheme="majorHAnsi" w:hAnsiTheme="majorHAnsi" w:cs="Arial"/>
          <w:sz w:val="20"/>
          <w:lang w:val="id-ID"/>
        </w:rPr>
        <w:t>1</w:t>
      </w:r>
      <w:r w:rsidRPr="00744BB6">
        <w:rPr>
          <w:rFonts w:asciiTheme="majorHAnsi" w:hAnsiTheme="majorHAnsi" w:cs="Arial"/>
          <w:sz w:val="20"/>
        </w:rPr>
        <w:t xml:space="preserve">2 siswa. </w:t>
      </w:r>
      <w:r w:rsidRPr="00744BB6">
        <w:rPr>
          <w:rFonts w:asciiTheme="majorHAnsi" w:hAnsiTheme="majorHAnsi" w:cs="Arial"/>
          <w:sz w:val="20"/>
          <w:lang w:val="id-ID"/>
        </w:rPr>
        <w:t xml:space="preserve">Maka </w:t>
      </w:r>
      <w:r w:rsidRPr="00744BB6">
        <w:rPr>
          <w:rFonts w:asciiTheme="majorHAnsi" w:hAnsiTheme="majorHAnsi" w:cs="Arial"/>
          <w:sz w:val="20"/>
        </w:rPr>
        <w:t>perolehan ketuntasan belajar klasikal siswa sebesar</w:t>
      </w:r>
      <w:r w:rsidRPr="00744BB6">
        <w:rPr>
          <w:rFonts w:asciiTheme="majorHAnsi" w:hAnsiTheme="majorHAnsi" w:cs="Arial"/>
          <w:sz w:val="20"/>
          <w:lang w:val="id-ID"/>
        </w:rPr>
        <w:t xml:space="preserve"> </w:t>
      </w:r>
      <w:r w:rsidRPr="00744BB6">
        <w:rPr>
          <w:rFonts w:asciiTheme="majorHAnsi" w:hAnsiTheme="majorHAnsi" w:cs="Arial"/>
          <w:sz w:val="20"/>
        </w:rPr>
        <w:t xml:space="preserve">56%. </w:t>
      </w:r>
      <w:r w:rsidRPr="00744BB6">
        <w:rPr>
          <w:rFonts w:asciiTheme="majorHAnsi" w:hAnsiTheme="majorHAnsi" w:cs="Arial"/>
          <w:sz w:val="20"/>
          <w:lang w:val="id-ID"/>
        </w:rPr>
        <w:t>Ditarik kesimpulan pemebalajaran ini belum berhasil mencapai 85% ketuntasan, diperlukan siklus berikutnya</w:t>
      </w:r>
      <w:r w:rsidRPr="00744BB6">
        <w:rPr>
          <w:rFonts w:asciiTheme="majorHAnsi" w:hAnsiTheme="majorHAnsi" w:cs="Arial"/>
          <w:sz w:val="20"/>
        </w:rPr>
        <w:t>.</w:t>
      </w:r>
    </w:p>
    <w:p w:rsidR="00E749C0" w:rsidRPr="00744BB6" w:rsidRDefault="00E749C0" w:rsidP="00744BB6">
      <w:pPr>
        <w:tabs>
          <w:tab w:val="left" w:pos="6105"/>
        </w:tabs>
        <w:spacing w:before="0" w:line="240" w:lineRule="auto"/>
        <w:rPr>
          <w:rFonts w:asciiTheme="majorHAnsi" w:hAnsiTheme="majorHAnsi" w:cs="Arial"/>
          <w:sz w:val="20"/>
        </w:rPr>
      </w:pPr>
    </w:p>
    <w:p w:rsidR="00744BB6" w:rsidRPr="00744BB6" w:rsidRDefault="00744BB6" w:rsidP="00744BB6">
      <w:pPr>
        <w:tabs>
          <w:tab w:val="left" w:pos="6105"/>
        </w:tabs>
        <w:spacing w:before="0" w:line="240" w:lineRule="auto"/>
        <w:jc w:val="center"/>
        <w:rPr>
          <w:rFonts w:asciiTheme="majorHAnsi" w:hAnsiTheme="majorHAnsi"/>
          <w:b/>
          <w:sz w:val="20"/>
          <w:lang w:val="id-ID"/>
        </w:rPr>
      </w:pPr>
      <w:bookmarkStart w:id="3" w:name="_Hlk496041141"/>
      <w:bookmarkEnd w:id="2"/>
      <w:r w:rsidRPr="00744BB6">
        <w:rPr>
          <w:rFonts w:asciiTheme="majorHAnsi" w:hAnsiTheme="majorHAnsi"/>
          <w:b/>
          <w:sz w:val="20"/>
          <w:lang w:val="id-ID"/>
        </w:rPr>
        <w:t>Data Hasil Pengamatan Keaktifan Mahasiswa</w:t>
      </w:r>
    </w:p>
    <w:p w:rsidR="00744BB6" w:rsidRPr="00744BB6" w:rsidRDefault="00744BB6" w:rsidP="00744BB6">
      <w:pPr>
        <w:tabs>
          <w:tab w:val="left" w:pos="6105"/>
        </w:tabs>
        <w:spacing w:before="0" w:line="240" w:lineRule="auto"/>
        <w:jc w:val="center"/>
        <w:rPr>
          <w:rFonts w:asciiTheme="majorHAnsi" w:hAnsiTheme="majorHAnsi"/>
          <w:sz w:val="20"/>
          <w:lang w:val="id-ID"/>
        </w:rPr>
      </w:pPr>
      <w:r w:rsidRPr="00744BB6">
        <w:rPr>
          <w:rFonts w:asciiTheme="majorHAnsi" w:hAnsiTheme="majorHAnsi"/>
          <w:sz w:val="20"/>
          <w:lang w:val="id-ID"/>
        </w:rPr>
        <w:t>Tabel 2</w:t>
      </w:r>
    </w:p>
    <w:tbl>
      <w:tblPr>
        <w:tblW w:w="0" w:type="auto"/>
        <w:tblInd w:w="534" w:type="dxa"/>
        <w:tblBorders>
          <w:top w:val="single" w:sz="4" w:space="0" w:color="auto"/>
          <w:bottom w:val="single" w:sz="4" w:space="0" w:color="auto"/>
        </w:tblBorders>
        <w:tblLook w:val="04A0" w:firstRow="1" w:lastRow="0" w:firstColumn="1" w:lastColumn="0" w:noHBand="0" w:noVBand="1"/>
      </w:tblPr>
      <w:tblGrid>
        <w:gridCol w:w="2600"/>
        <w:gridCol w:w="3015"/>
        <w:gridCol w:w="1339"/>
        <w:gridCol w:w="1470"/>
      </w:tblGrid>
      <w:tr w:rsidR="00744BB6" w:rsidRPr="00744BB6" w:rsidTr="00744BB6">
        <w:trPr>
          <w:trHeight w:val="690"/>
        </w:trPr>
        <w:tc>
          <w:tcPr>
            <w:tcW w:w="2600" w:type="dxa"/>
            <w:tcBorders>
              <w:top w:val="single" w:sz="4" w:space="0" w:color="auto"/>
              <w:bottom w:val="single" w:sz="4" w:space="0" w:color="auto"/>
            </w:tcBorders>
            <w:shd w:val="clear" w:color="auto" w:fill="00B0F0"/>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No</w:t>
            </w:r>
          </w:p>
        </w:tc>
        <w:tc>
          <w:tcPr>
            <w:tcW w:w="3015" w:type="dxa"/>
            <w:tcBorders>
              <w:top w:val="single" w:sz="4" w:space="0" w:color="auto"/>
              <w:bottom w:val="single" w:sz="4" w:space="0" w:color="auto"/>
            </w:tcBorders>
            <w:shd w:val="clear" w:color="auto" w:fill="00B0F0"/>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Indikator Keaktifan Mahasiswa</w:t>
            </w:r>
          </w:p>
        </w:tc>
        <w:tc>
          <w:tcPr>
            <w:tcW w:w="1339" w:type="dxa"/>
            <w:tcBorders>
              <w:top w:val="single" w:sz="4" w:space="0" w:color="auto"/>
              <w:bottom w:val="single" w:sz="4" w:space="0" w:color="auto"/>
            </w:tcBorders>
            <w:shd w:val="clear" w:color="auto" w:fill="00B0F0"/>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Jumlah skor</w:t>
            </w:r>
          </w:p>
        </w:tc>
        <w:tc>
          <w:tcPr>
            <w:tcW w:w="1470" w:type="dxa"/>
            <w:tcBorders>
              <w:top w:val="single" w:sz="4" w:space="0" w:color="auto"/>
              <w:bottom w:val="single" w:sz="4" w:space="0" w:color="auto"/>
            </w:tcBorders>
            <w:shd w:val="clear" w:color="auto" w:fill="00B0F0"/>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Rerata</w:t>
            </w:r>
          </w:p>
        </w:tc>
      </w:tr>
      <w:tr w:rsidR="00744BB6" w:rsidRPr="00744BB6" w:rsidTr="00744BB6">
        <w:trPr>
          <w:trHeight w:val="465"/>
        </w:trPr>
        <w:tc>
          <w:tcPr>
            <w:tcW w:w="2600" w:type="dxa"/>
            <w:tcBorders>
              <w:top w:val="single" w:sz="4" w:space="0" w:color="auto"/>
            </w:tcBorders>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1</w:t>
            </w:r>
          </w:p>
        </w:tc>
        <w:tc>
          <w:tcPr>
            <w:tcW w:w="3015" w:type="dxa"/>
            <w:tcBorders>
              <w:top w:val="single" w:sz="4" w:space="0" w:color="auto"/>
            </w:tcBorders>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lang w:val="id-ID"/>
              </w:rPr>
              <w:t>Mempersiapkan diri menerima pelajaran</w:t>
            </w:r>
          </w:p>
        </w:tc>
        <w:tc>
          <w:tcPr>
            <w:tcW w:w="1339" w:type="dxa"/>
            <w:tcBorders>
              <w:top w:val="single" w:sz="4" w:space="0" w:color="auto"/>
            </w:tcBorders>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70</w:t>
            </w:r>
          </w:p>
        </w:tc>
        <w:tc>
          <w:tcPr>
            <w:tcW w:w="1470" w:type="dxa"/>
            <w:tcBorders>
              <w:top w:val="single" w:sz="4" w:space="0" w:color="auto"/>
            </w:tcBorders>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2,6</w:t>
            </w:r>
          </w:p>
        </w:tc>
      </w:tr>
      <w:tr w:rsidR="00744BB6" w:rsidRPr="00744BB6" w:rsidTr="00744BB6">
        <w:trPr>
          <w:trHeight w:val="705"/>
        </w:trPr>
        <w:tc>
          <w:tcPr>
            <w:tcW w:w="2600" w:type="dxa"/>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w:t>
            </w:r>
          </w:p>
        </w:tc>
        <w:tc>
          <w:tcPr>
            <w:tcW w:w="3015"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rPr>
              <w:t>Bertanya dan menjawab pertanyaan</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72</w:t>
            </w:r>
          </w:p>
          <w:p w:rsidR="00744BB6" w:rsidRPr="00744BB6" w:rsidRDefault="00744BB6" w:rsidP="00744BB6">
            <w:pPr>
              <w:spacing w:before="0" w:line="240" w:lineRule="auto"/>
              <w:jc w:val="center"/>
              <w:rPr>
                <w:rFonts w:asciiTheme="majorHAnsi" w:hAnsiTheme="majorHAnsi" w:cs="Arial"/>
                <w:sz w:val="20"/>
              </w:rPr>
            </w:pP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2,7</w:t>
            </w:r>
          </w:p>
        </w:tc>
      </w:tr>
      <w:tr w:rsidR="00744BB6" w:rsidRPr="00744BB6" w:rsidTr="00744BB6">
        <w:trPr>
          <w:trHeight w:val="705"/>
        </w:trPr>
        <w:tc>
          <w:tcPr>
            <w:tcW w:w="2600" w:type="dxa"/>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3</w:t>
            </w:r>
          </w:p>
        </w:tc>
        <w:tc>
          <w:tcPr>
            <w:tcW w:w="3015"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rPr>
              <w:t xml:space="preserve">Memperhatikan </w:t>
            </w:r>
            <w:r w:rsidRPr="00744BB6">
              <w:rPr>
                <w:rFonts w:asciiTheme="majorHAnsi" w:hAnsiTheme="majorHAnsi" w:cs="Arial"/>
                <w:sz w:val="20"/>
                <w:lang w:val="id-ID"/>
              </w:rPr>
              <w:t xml:space="preserve">media </w:t>
            </w:r>
            <w:r w:rsidRPr="00744BB6">
              <w:rPr>
                <w:rFonts w:asciiTheme="majorHAnsi" w:hAnsiTheme="majorHAnsi" w:cs="Arial"/>
                <w:sz w:val="20"/>
              </w:rPr>
              <w:t>yang ditampilkan guru</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70</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2,6</w:t>
            </w:r>
          </w:p>
        </w:tc>
      </w:tr>
      <w:tr w:rsidR="00744BB6" w:rsidRPr="00744BB6" w:rsidTr="00744BB6">
        <w:trPr>
          <w:trHeight w:val="465"/>
        </w:trPr>
        <w:tc>
          <w:tcPr>
            <w:tcW w:w="2600" w:type="dxa"/>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4</w:t>
            </w:r>
          </w:p>
        </w:tc>
        <w:tc>
          <w:tcPr>
            <w:tcW w:w="3015"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rPr>
              <w:t>Bekerja dalam kelompok</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68</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2,5</w:t>
            </w:r>
          </w:p>
        </w:tc>
      </w:tr>
      <w:tr w:rsidR="00744BB6" w:rsidRPr="00744BB6" w:rsidTr="00744BB6">
        <w:trPr>
          <w:trHeight w:val="465"/>
        </w:trPr>
        <w:tc>
          <w:tcPr>
            <w:tcW w:w="2600" w:type="dxa"/>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5</w:t>
            </w:r>
          </w:p>
        </w:tc>
        <w:tc>
          <w:tcPr>
            <w:tcW w:w="3015"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rPr>
              <w:t>Mempersatukan hasil diskusi</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66</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2,4</w:t>
            </w:r>
          </w:p>
        </w:tc>
      </w:tr>
      <w:tr w:rsidR="00744BB6" w:rsidRPr="00744BB6" w:rsidTr="00744BB6">
        <w:trPr>
          <w:trHeight w:val="480"/>
        </w:trPr>
        <w:tc>
          <w:tcPr>
            <w:tcW w:w="2600" w:type="dxa"/>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6</w:t>
            </w:r>
          </w:p>
        </w:tc>
        <w:tc>
          <w:tcPr>
            <w:tcW w:w="3015"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rPr>
              <w:t>Mengerjakan evaluasi</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70</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2,6</w:t>
            </w:r>
          </w:p>
        </w:tc>
      </w:tr>
      <w:tr w:rsidR="00744BB6" w:rsidRPr="00744BB6" w:rsidTr="00744BB6">
        <w:trPr>
          <w:trHeight w:val="705"/>
        </w:trPr>
        <w:tc>
          <w:tcPr>
            <w:tcW w:w="2600" w:type="dxa"/>
            <w:shd w:val="clear" w:color="auto" w:fill="auto"/>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7</w:t>
            </w:r>
          </w:p>
        </w:tc>
        <w:tc>
          <w:tcPr>
            <w:tcW w:w="3015"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rPr>
            </w:pPr>
            <w:r w:rsidRPr="00744BB6">
              <w:rPr>
                <w:rFonts w:asciiTheme="majorHAnsi" w:hAnsiTheme="majorHAnsi" w:cs="Arial"/>
                <w:sz w:val="20"/>
              </w:rPr>
              <w:t>Menyimpulkan materi pembelajaran</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72</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2,7</w:t>
            </w:r>
          </w:p>
        </w:tc>
      </w:tr>
      <w:tr w:rsidR="00744BB6" w:rsidRPr="00744BB6" w:rsidTr="00744BB6">
        <w:trPr>
          <w:trHeight w:val="225"/>
        </w:trPr>
        <w:tc>
          <w:tcPr>
            <w:tcW w:w="5615" w:type="dxa"/>
            <w:gridSpan w:val="2"/>
            <w:shd w:val="clear" w:color="auto" w:fill="auto"/>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JUMLAH</w:t>
            </w:r>
          </w:p>
        </w:tc>
        <w:tc>
          <w:tcPr>
            <w:tcW w:w="1339" w:type="dxa"/>
            <w:shd w:val="clear" w:color="auto" w:fill="auto"/>
            <w:vAlign w:val="center"/>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486</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18</w:t>
            </w:r>
          </w:p>
        </w:tc>
      </w:tr>
      <w:tr w:rsidR="00744BB6" w:rsidRPr="00744BB6" w:rsidTr="00744BB6">
        <w:trPr>
          <w:trHeight w:val="255"/>
        </w:trPr>
        <w:tc>
          <w:tcPr>
            <w:tcW w:w="6954" w:type="dxa"/>
            <w:gridSpan w:val="3"/>
            <w:shd w:val="clear" w:color="auto" w:fill="auto"/>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PROSENTASE</w:t>
            </w:r>
          </w:p>
        </w:tc>
        <w:tc>
          <w:tcPr>
            <w:tcW w:w="1470" w:type="dxa"/>
            <w:shd w:val="clear" w:color="auto" w:fill="auto"/>
            <w:vAlign w:val="center"/>
          </w:tcPr>
          <w:p w:rsidR="00744BB6" w:rsidRPr="00744BB6" w:rsidRDefault="00744BB6" w:rsidP="00744BB6">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64,2%</w:t>
            </w:r>
          </w:p>
        </w:tc>
      </w:tr>
    </w:tbl>
    <w:p w:rsidR="00744BB6" w:rsidRPr="00744BB6" w:rsidRDefault="00744BB6" w:rsidP="00744BB6">
      <w:pPr>
        <w:spacing w:before="0" w:line="240" w:lineRule="auto"/>
        <w:rPr>
          <w:rFonts w:asciiTheme="majorHAnsi" w:hAnsiTheme="majorHAnsi"/>
          <w:sz w:val="20"/>
          <w:lang w:val="id-ID"/>
        </w:rPr>
      </w:pPr>
    </w:p>
    <w:p w:rsidR="00744BB6" w:rsidRPr="00744BB6" w:rsidRDefault="00744BB6" w:rsidP="00744BB6">
      <w:pPr>
        <w:spacing w:before="0" w:line="240" w:lineRule="auto"/>
        <w:ind w:firstLine="567"/>
        <w:rPr>
          <w:rFonts w:asciiTheme="majorHAnsi" w:hAnsiTheme="majorHAnsi" w:cs="Arial"/>
          <w:sz w:val="20"/>
          <w:lang w:val="id-ID"/>
        </w:rPr>
      </w:pPr>
      <w:r w:rsidRPr="00744BB6">
        <w:rPr>
          <w:rFonts w:asciiTheme="majorHAnsi" w:hAnsiTheme="majorHAnsi" w:cs="Arial"/>
          <w:sz w:val="20"/>
          <w:lang w:val="id-ID"/>
        </w:rPr>
        <w:lastRenderedPageBreak/>
        <w:t>Berdasarkan Tabel 2 diketahui skor aktivitas siswa pada siklus I sebesar 486 dengan rata-rata 18 dan hasil prosentase 64,2% dalam kategori baik. Pada indikator mempersiapkan diri menerima pembelajaran, memperhatikan media yang ditampilkan guru dan mengerjakan evaluasi mendapatkan skor 2,6 dalam kategori baik. Indikator bertanya dan menjawab pertanyaan  serta menyimpulkan materi pembelajaran mendapat skor 2,7 dalam kategori baik. Untuk indikator bekerja dalam kelompok mendapat skor 2,5 dalam kategori baik, serta indikator mempersatukan hasil diskusi mendapat skor 2,4 dalam kategori cukup. Dengan demikin pada keaktifan siswa perlu di laksanakan siklus 2 sebagai perbaikan.</w:t>
      </w:r>
    </w:p>
    <w:bookmarkEnd w:id="3"/>
    <w:p w:rsidR="00744BB6" w:rsidRDefault="00744BB6" w:rsidP="00744BB6">
      <w:pPr>
        <w:spacing w:before="0" w:line="240" w:lineRule="auto"/>
        <w:rPr>
          <w:rFonts w:asciiTheme="majorHAnsi" w:hAnsiTheme="majorHAnsi" w:cs="Arial"/>
          <w:sz w:val="20"/>
          <w:lang w:val="en-US"/>
        </w:rPr>
      </w:pPr>
      <w:r w:rsidRPr="00744BB6">
        <w:rPr>
          <w:rFonts w:asciiTheme="majorHAnsi" w:hAnsiTheme="majorHAnsi" w:cs="Arial"/>
          <w:sz w:val="20"/>
          <w:lang w:val="id-ID"/>
        </w:rPr>
        <w:t xml:space="preserve"> Pelaksanaan siklus II tentang konsep energi. </w:t>
      </w:r>
    </w:p>
    <w:p w:rsidR="00E749C0" w:rsidRPr="00E749C0" w:rsidRDefault="00E749C0" w:rsidP="00744BB6">
      <w:pPr>
        <w:spacing w:before="0" w:line="240" w:lineRule="auto"/>
        <w:rPr>
          <w:rFonts w:asciiTheme="majorHAnsi" w:hAnsiTheme="majorHAnsi" w:cs="Arial"/>
          <w:sz w:val="20"/>
          <w:lang w:val="en-US"/>
        </w:rPr>
      </w:pPr>
    </w:p>
    <w:p w:rsidR="00744BB6" w:rsidRPr="00744BB6" w:rsidRDefault="00744BB6" w:rsidP="007E3930">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Data hasil belajar siswa siklus II</w:t>
      </w:r>
    </w:p>
    <w:p w:rsidR="00744BB6" w:rsidRPr="00744BB6" w:rsidRDefault="00744BB6" w:rsidP="007E3930">
      <w:pPr>
        <w:spacing w:before="0" w:line="240" w:lineRule="auto"/>
        <w:jc w:val="center"/>
        <w:rPr>
          <w:rFonts w:asciiTheme="majorHAnsi" w:hAnsiTheme="majorHAnsi" w:cs="Arial"/>
          <w:sz w:val="20"/>
          <w:lang w:val="id-ID"/>
        </w:rPr>
      </w:pPr>
      <w:r w:rsidRPr="00744BB6">
        <w:rPr>
          <w:rFonts w:asciiTheme="majorHAnsi" w:hAnsiTheme="majorHAnsi" w:cs="Arial"/>
          <w:sz w:val="20"/>
          <w:lang w:val="id-ID"/>
        </w:rPr>
        <w:t>Tabel 3.</w:t>
      </w:r>
    </w:p>
    <w:tbl>
      <w:tblPr>
        <w:tblW w:w="0" w:type="auto"/>
        <w:tblInd w:w="392" w:type="dxa"/>
        <w:tblBorders>
          <w:top w:val="single" w:sz="4" w:space="0" w:color="auto"/>
          <w:bottom w:val="single" w:sz="4" w:space="0" w:color="auto"/>
        </w:tblBorders>
        <w:tblLook w:val="04A0" w:firstRow="1" w:lastRow="0" w:firstColumn="1" w:lastColumn="0" w:noHBand="0" w:noVBand="1"/>
      </w:tblPr>
      <w:tblGrid>
        <w:gridCol w:w="3114"/>
        <w:gridCol w:w="1601"/>
        <w:gridCol w:w="1737"/>
        <w:gridCol w:w="1838"/>
      </w:tblGrid>
      <w:tr w:rsidR="00744BB6" w:rsidRPr="00744BB6" w:rsidTr="007E3930">
        <w:trPr>
          <w:trHeight w:val="471"/>
        </w:trPr>
        <w:tc>
          <w:tcPr>
            <w:tcW w:w="3114" w:type="dxa"/>
            <w:tcBorders>
              <w:top w:val="single" w:sz="4" w:space="0" w:color="auto"/>
              <w:bottom w:val="single" w:sz="4" w:space="0" w:color="auto"/>
            </w:tcBorders>
            <w:shd w:val="clear" w:color="auto" w:fill="00B0F0"/>
          </w:tcPr>
          <w:p w:rsidR="00744BB6" w:rsidRPr="00744BB6" w:rsidRDefault="00744BB6"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Renang Nilai</w:t>
            </w:r>
          </w:p>
        </w:tc>
        <w:tc>
          <w:tcPr>
            <w:tcW w:w="1601" w:type="dxa"/>
            <w:tcBorders>
              <w:top w:val="single" w:sz="4" w:space="0" w:color="auto"/>
              <w:bottom w:val="single" w:sz="4" w:space="0" w:color="auto"/>
            </w:tcBorders>
            <w:shd w:val="clear" w:color="auto" w:fill="00B0F0"/>
          </w:tcPr>
          <w:p w:rsidR="00744BB6" w:rsidRPr="00744BB6" w:rsidRDefault="00744BB6"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Frekuensi</w:t>
            </w:r>
          </w:p>
        </w:tc>
        <w:tc>
          <w:tcPr>
            <w:tcW w:w="1737" w:type="dxa"/>
            <w:tcBorders>
              <w:top w:val="single" w:sz="4" w:space="0" w:color="auto"/>
              <w:bottom w:val="single" w:sz="4" w:space="0" w:color="auto"/>
            </w:tcBorders>
            <w:shd w:val="clear" w:color="auto" w:fill="00B0F0"/>
          </w:tcPr>
          <w:p w:rsidR="00744BB6" w:rsidRPr="00744BB6" w:rsidRDefault="00744BB6"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 xml:space="preserve">Prosentase </w:t>
            </w:r>
          </w:p>
        </w:tc>
        <w:tc>
          <w:tcPr>
            <w:tcW w:w="1838" w:type="dxa"/>
            <w:tcBorders>
              <w:top w:val="single" w:sz="4" w:space="0" w:color="auto"/>
              <w:bottom w:val="single" w:sz="4" w:space="0" w:color="auto"/>
            </w:tcBorders>
            <w:shd w:val="clear" w:color="auto" w:fill="00B0F0"/>
          </w:tcPr>
          <w:p w:rsidR="00744BB6" w:rsidRPr="00744BB6" w:rsidRDefault="00744BB6"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Kategori</w:t>
            </w:r>
          </w:p>
        </w:tc>
      </w:tr>
      <w:tr w:rsidR="00744BB6" w:rsidRPr="00744BB6" w:rsidTr="007E3930">
        <w:trPr>
          <w:trHeight w:val="228"/>
        </w:trPr>
        <w:tc>
          <w:tcPr>
            <w:tcW w:w="3114" w:type="dxa"/>
            <w:tcBorders>
              <w:top w:val="single" w:sz="4" w:space="0" w:color="auto"/>
            </w:tcBorders>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40-47</w:t>
            </w:r>
          </w:p>
        </w:tc>
        <w:tc>
          <w:tcPr>
            <w:tcW w:w="1601" w:type="dxa"/>
            <w:tcBorders>
              <w:top w:val="single" w:sz="4" w:space="0" w:color="auto"/>
            </w:tcBorders>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1</w:t>
            </w:r>
          </w:p>
        </w:tc>
        <w:tc>
          <w:tcPr>
            <w:tcW w:w="1737" w:type="dxa"/>
            <w:tcBorders>
              <w:top w:val="single" w:sz="4" w:space="0" w:color="auto"/>
            </w:tcBorders>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3%</w:t>
            </w:r>
          </w:p>
        </w:tc>
        <w:tc>
          <w:tcPr>
            <w:tcW w:w="1838" w:type="dxa"/>
            <w:tcBorders>
              <w:top w:val="single" w:sz="4" w:space="0" w:color="auto"/>
            </w:tcBorders>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tidak tuntas</w:t>
            </w:r>
          </w:p>
        </w:tc>
      </w:tr>
      <w:tr w:rsidR="00744BB6" w:rsidRPr="00744BB6" w:rsidTr="007E3930">
        <w:trPr>
          <w:trHeight w:val="243"/>
        </w:trPr>
        <w:tc>
          <w:tcPr>
            <w:tcW w:w="3114"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48-56</w:t>
            </w:r>
          </w:p>
        </w:tc>
        <w:tc>
          <w:tcPr>
            <w:tcW w:w="1601"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w:t>
            </w:r>
          </w:p>
        </w:tc>
        <w:tc>
          <w:tcPr>
            <w:tcW w:w="1737"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w:t>
            </w:r>
          </w:p>
        </w:tc>
        <w:tc>
          <w:tcPr>
            <w:tcW w:w="1838"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tidak tuntas</w:t>
            </w:r>
          </w:p>
        </w:tc>
      </w:tr>
      <w:tr w:rsidR="00744BB6" w:rsidRPr="00744BB6" w:rsidTr="007E3930">
        <w:trPr>
          <w:trHeight w:val="228"/>
        </w:trPr>
        <w:tc>
          <w:tcPr>
            <w:tcW w:w="3114"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57-64</w:t>
            </w:r>
          </w:p>
        </w:tc>
        <w:tc>
          <w:tcPr>
            <w:tcW w:w="1601"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0</w:t>
            </w:r>
          </w:p>
        </w:tc>
        <w:tc>
          <w:tcPr>
            <w:tcW w:w="1737"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0%</w:t>
            </w:r>
          </w:p>
        </w:tc>
        <w:tc>
          <w:tcPr>
            <w:tcW w:w="1838"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tidak tuntas</w:t>
            </w:r>
          </w:p>
        </w:tc>
      </w:tr>
      <w:tr w:rsidR="00744BB6" w:rsidRPr="00744BB6" w:rsidTr="007E3930">
        <w:trPr>
          <w:trHeight w:val="243"/>
        </w:trPr>
        <w:tc>
          <w:tcPr>
            <w:tcW w:w="3114"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65-73</w:t>
            </w:r>
          </w:p>
        </w:tc>
        <w:tc>
          <w:tcPr>
            <w:tcW w:w="1601"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w:t>
            </w:r>
          </w:p>
        </w:tc>
        <w:tc>
          <w:tcPr>
            <w:tcW w:w="1737"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25%</w:t>
            </w:r>
          </w:p>
        </w:tc>
        <w:tc>
          <w:tcPr>
            <w:tcW w:w="1838"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Tuntas</w:t>
            </w:r>
          </w:p>
        </w:tc>
      </w:tr>
      <w:tr w:rsidR="00744BB6" w:rsidRPr="00744BB6" w:rsidTr="007E3930">
        <w:trPr>
          <w:trHeight w:val="243"/>
        </w:trPr>
        <w:tc>
          <w:tcPr>
            <w:tcW w:w="3114"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74-82</w:t>
            </w:r>
          </w:p>
        </w:tc>
        <w:tc>
          <w:tcPr>
            <w:tcW w:w="1601"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11</w:t>
            </w:r>
          </w:p>
        </w:tc>
        <w:tc>
          <w:tcPr>
            <w:tcW w:w="1737"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43%</w:t>
            </w:r>
          </w:p>
        </w:tc>
        <w:tc>
          <w:tcPr>
            <w:tcW w:w="1838"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Tuntas</w:t>
            </w:r>
          </w:p>
        </w:tc>
      </w:tr>
      <w:tr w:rsidR="00744BB6" w:rsidRPr="00744BB6" w:rsidTr="007E3930">
        <w:trPr>
          <w:trHeight w:val="228"/>
        </w:trPr>
        <w:tc>
          <w:tcPr>
            <w:tcW w:w="3114"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83-90</w:t>
            </w:r>
          </w:p>
        </w:tc>
        <w:tc>
          <w:tcPr>
            <w:tcW w:w="1601"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6</w:t>
            </w:r>
          </w:p>
        </w:tc>
        <w:tc>
          <w:tcPr>
            <w:tcW w:w="1737"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22%</w:t>
            </w:r>
          </w:p>
        </w:tc>
        <w:tc>
          <w:tcPr>
            <w:tcW w:w="1838" w:type="dxa"/>
            <w:shd w:val="clear" w:color="auto" w:fill="auto"/>
          </w:tcPr>
          <w:p w:rsidR="00744BB6" w:rsidRPr="00744BB6" w:rsidRDefault="004E159E"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T</w:t>
            </w:r>
            <w:r w:rsidR="00744BB6" w:rsidRPr="00744BB6">
              <w:rPr>
                <w:rFonts w:asciiTheme="majorHAnsi" w:hAnsiTheme="majorHAnsi" w:cs="Arial"/>
                <w:sz w:val="20"/>
                <w:lang w:val="id-ID"/>
              </w:rPr>
              <w:t>untas</w:t>
            </w:r>
          </w:p>
        </w:tc>
      </w:tr>
      <w:tr w:rsidR="00744BB6" w:rsidRPr="00744BB6" w:rsidTr="007E3930">
        <w:trPr>
          <w:trHeight w:val="243"/>
        </w:trPr>
        <w:tc>
          <w:tcPr>
            <w:tcW w:w="3114" w:type="dxa"/>
            <w:shd w:val="clear" w:color="auto" w:fill="00B0F0"/>
          </w:tcPr>
          <w:p w:rsidR="00744BB6" w:rsidRPr="00744BB6" w:rsidRDefault="00744BB6" w:rsidP="00744BB6">
            <w:pPr>
              <w:spacing w:before="0" w:line="240" w:lineRule="auto"/>
              <w:rPr>
                <w:rFonts w:asciiTheme="majorHAnsi" w:hAnsiTheme="majorHAnsi" w:cs="Arial"/>
                <w:sz w:val="20"/>
                <w:lang w:val="id-ID"/>
              </w:rPr>
            </w:pPr>
          </w:p>
        </w:tc>
        <w:tc>
          <w:tcPr>
            <w:tcW w:w="1601"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27</w:t>
            </w:r>
          </w:p>
        </w:tc>
        <w:tc>
          <w:tcPr>
            <w:tcW w:w="1737" w:type="dxa"/>
            <w:shd w:val="clear" w:color="auto" w:fill="auto"/>
          </w:tcPr>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100%</w:t>
            </w:r>
          </w:p>
        </w:tc>
        <w:tc>
          <w:tcPr>
            <w:tcW w:w="1838" w:type="dxa"/>
            <w:shd w:val="clear" w:color="auto" w:fill="00B0F0"/>
          </w:tcPr>
          <w:p w:rsidR="00744BB6" w:rsidRPr="00744BB6" w:rsidRDefault="00744BB6" w:rsidP="00744BB6">
            <w:pPr>
              <w:spacing w:before="0" w:line="240" w:lineRule="auto"/>
              <w:rPr>
                <w:rFonts w:asciiTheme="majorHAnsi" w:hAnsiTheme="majorHAnsi" w:cs="Arial"/>
                <w:sz w:val="20"/>
                <w:lang w:val="id-ID"/>
              </w:rPr>
            </w:pPr>
          </w:p>
        </w:tc>
      </w:tr>
    </w:tbl>
    <w:p w:rsidR="007E3930" w:rsidRDefault="007E3930" w:rsidP="00744BB6">
      <w:pPr>
        <w:spacing w:before="0" w:line="240" w:lineRule="auto"/>
        <w:rPr>
          <w:rFonts w:asciiTheme="majorHAnsi" w:hAnsiTheme="majorHAnsi" w:cs="Arial"/>
          <w:sz w:val="20"/>
          <w:lang w:val="en-US"/>
        </w:rPr>
      </w:pPr>
    </w:p>
    <w:p w:rsidR="00744BB6" w:rsidRPr="007E3930" w:rsidRDefault="00744BB6" w:rsidP="007E3930">
      <w:pPr>
        <w:spacing w:before="0" w:line="240" w:lineRule="auto"/>
        <w:ind w:firstLine="567"/>
        <w:rPr>
          <w:rFonts w:asciiTheme="majorHAnsi" w:hAnsiTheme="majorHAnsi" w:cs="Arial"/>
          <w:sz w:val="20"/>
          <w:lang w:val="en-US"/>
        </w:rPr>
      </w:pPr>
      <w:r w:rsidRPr="00744BB6">
        <w:rPr>
          <w:rFonts w:asciiTheme="majorHAnsi" w:hAnsiTheme="majorHAnsi" w:cs="Arial"/>
          <w:sz w:val="20"/>
          <w:lang w:val="id-ID"/>
        </w:rPr>
        <w:t>Dari data hasil belajar mahasiswa di atas digambarkan dalam diagram ketuntasan sebagai berikut.</w:t>
      </w:r>
    </w:p>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Gambar 2.</w:t>
      </w:r>
    </w:p>
    <w:p w:rsidR="00744BB6" w:rsidRPr="00744BB6" w:rsidRDefault="00744BB6" w:rsidP="007E3930">
      <w:pPr>
        <w:spacing w:before="0" w:line="240" w:lineRule="auto"/>
        <w:jc w:val="center"/>
        <w:rPr>
          <w:rFonts w:asciiTheme="majorHAnsi" w:hAnsiTheme="majorHAnsi"/>
          <w:sz w:val="20"/>
          <w:lang w:val="id-ID"/>
        </w:rPr>
      </w:pPr>
      <w:r w:rsidRPr="00744BB6">
        <w:rPr>
          <w:rFonts w:asciiTheme="majorHAnsi" w:hAnsiTheme="majorHAnsi"/>
          <w:noProof/>
          <w:sz w:val="20"/>
          <w:lang w:val="id-ID"/>
        </w:rPr>
        <w:object w:dxaOrig="3780" w:dyaOrig="1695">
          <v:shape id="_x0000_i1026" type="#_x0000_t75" style="width:189pt;height:84.75pt" o:ole="">
            <v:imagedata r:id="rId11" o:title=""/>
            <o:lock v:ext="edit" aspectratio="f"/>
          </v:shape>
          <o:OLEObject Type="Embed" ProgID="Excel.Sheet.8" ShapeID="_x0000_i1026" DrawAspect="Content" ObjectID="_1573977823" r:id="rId12">
            <o:FieldCodes>\s</o:FieldCodes>
          </o:OLEObject>
        </w:object>
      </w:r>
    </w:p>
    <w:p w:rsidR="00744BB6" w:rsidRPr="00744BB6" w:rsidRDefault="00744BB6" w:rsidP="00744BB6">
      <w:pPr>
        <w:spacing w:before="0" w:line="240" w:lineRule="auto"/>
        <w:rPr>
          <w:rFonts w:asciiTheme="majorHAnsi" w:hAnsiTheme="majorHAnsi"/>
          <w:sz w:val="20"/>
        </w:rPr>
      </w:pPr>
    </w:p>
    <w:p w:rsidR="00744BB6" w:rsidRPr="00744BB6" w:rsidRDefault="00744BB6" w:rsidP="007E3930">
      <w:pPr>
        <w:spacing w:before="0" w:line="240" w:lineRule="auto"/>
        <w:ind w:firstLine="567"/>
        <w:rPr>
          <w:rFonts w:asciiTheme="majorHAnsi" w:hAnsiTheme="majorHAnsi" w:cs="Arial"/>
          <w:sz w:val="20"/>
        </w:rPr>
      </w:pPr>
      <w:r w:rsidRPr="00744BB6">
        <w:rPr>
          <w:rFonts w:asciiTheme="majorHAnsi" w:hAnsiTheme="majorHAnsi" w:cs="Arial"/>
          <w:sz w:val="20"/>
          <w:lang w:val="id-ID"/>
        </w:rPr>
        <w:t xml:space="preserve">Tabel 3 dan gambar 2 menjelaskan </w:t>
      </w:r>
      <w:r w:rsidRPr="00744BB6">
        <w:rPr>
          <w:rFonts w:asciiTheme="majorHAnsi" w:hAnsiTheme="majorHAnsi" w:cs="Arial"/>
          <w:sz w:val="20"/>
        </w:rPr>
        <w:t xml:space="preserve">nilai terendah </w:t>
      </w:r>
      <w:r w:rsidRPr="00744BB6">
        <w:rPr>
          <w:rFonts w:asciiTheme="majorHAnsi" w:hAnsiTheme="majorHAnsi" w:cs="Arial"/>
          <w:sz w:val="20"/>
          <w:lang w:val="id-ID"/>
        </w:rPr>
        <w:t xml:space="preserve">mahasiwa masih </w:t>
      </w:r>
      <w:r w:rsidRPr="00744BB6">
        <w:rPr>
          <w:rFonts w:asciiTheme="majorHAnsi" w:hAnsiTheme="majorHAnsi" w:cs="Arial"/>
          <w:sz w:val="20"/>
        </w:rPr>
        <w:t xml:space="preserve">40 dan tertinggi </w:t>
      </w:r>
      <w:r w:rsidRPr="00744BB6">
        <w:rPr>
          <w:rFonts w:asciiTheme="majorHAnsi" w:hAnsiTheme="majorHAnsi" w:cs="Arial"/>
          <w:sz w:val="20"/>
          <w:lang w:val="id-ID"/>
        </w:rPr>
        <w:t>mencapai 90</w:t>
      </w:r>
      <w:r w:rsidRPr="00744BB6">
        <w:rPr>
          <w:rFonts w:asciiTheme="majorHAnsi" w:hAnsiTheme="majorHAnsi" w:cs="Arial"/>
          <w:sz w:val="20"/>
        </w:rPr>
        <w:t xml:space="preserve">. </w:t>
      </w:r>
      <w:r w:rsidRPr="00744BB6">
        <w:rPr>
          <w:rFonts w:asciiTheme="majorHAnsi" w:hAnsiTheme="majorHAnsi" w:cs="Arial"/>
          <w:sz w:val="20"/>
          <w:lang w:val="id-ID"/>
        </w:rPr>
        <w:t>J</w:t>
      </w:r>
      <w:r w:rsidRPr="00744BB6">
        <w:rPr>
          <w:rFonts w:asciiTheme="majorHAnsi" w:hAnsiTheme="majorHAnsi" w:cs="Arial"/>
          <w:sz w:val="20"/>
        </w:rPr>
        <w:t xml:space="preserve">umlah siswa yang tidak tuntas </w:t>
      </w:r>
      <w:r w:rsidRPr="00744BB6">
        <w:rPr>
          <w:rFonts w:asciiTheme="majorHAnsi" w:hAnsiTheme="majorHAnsi" w:cs="Arial"/>
          <w:sz w:val="20"/>
          <w:lang w:val="id-ID"/>
        </w:rPr>
        <w:t>hanya 3</w:t>
      </w:r>
      <w:r w:rsidRPr="00744BB6">
        <w:rPr>
          <w:rFonts w:asciiTheme="majorHAnsi" w:hAnsiTheme="majorHAnsi" w:cs="Arial"/>
          <w:sz w:val="20"/>
        </w:rPr>
        <w:t xml:space="preserve"> siswa. </w:t>
      </w:r>
      <w:r w:rsidRPr="00744BB6">
        <w:rPr>
          <w:rFonts w:asciiTheme="majorHAnsi" w:hAnsiTheme="majorHAnsi" w:cs="Arial"/>
          <w:sz w:val="20"/>
          <w:lang w:val="id-ID"/>
        </w:rPr>
        <w:t>P</w:t>
      </w:r>
      <w:r w:rsidRPr="00744BB6">
        <w:rPr>
          <w:rFonts w:asciiTheme="majorHAnsi" w:hAnsiTheme="majorHAnsi" w:cs="Arial"/>
          <w:sz w:val="20"/>
        </w:rPr>
        <w:t xml:space="preserve">erolehan ketuntasan belajar klasikal siswa </w:t>
      </w:r>
      <w:r w:rsidRPr="00744BB6">
        <w:rPr>
          <w:rFonts w:asciiTheme="majorHAnsi" w:hAnsiTheme="majorHAnsi" w:cs="Arial"/>
          <w:sz w:val="20"/>
          <w:lang w:val="id-ID"/>
        </w:rPr>
        <w:t>mencapai 90</w:t>
      </w:r>
      <w:r w:rsidRPr="00744BB6">
        <w:rPr>
          <w:rFonts w:asciiTheme="majorHAnsi" w:hAnsiTheme="majorHAnsi" w:cs="Arial"/>
          <w:sz w:val="20"/>
        </w:rPr>
        <w:t xml:space="preserve">%. </w:t>
      </w:r>
      <w:r w:rsidRPr="00744BB6">
        <w:rPr>
          <w:rFonts w:asciiTheme="majorHAnsi" w:hAnsiTheme="majorHAnsi" w:cs="Arial"/>
          <w:sz w:val="20"/>
          <w:lang w:val="id-ID"/>
        </w:rPr>
        <w:t>Dapat d</w:t>
      </w:r>
      <w:r w:rsidRPr="00744BB6">
        <w:rPr>
          <w:rFonts w:asciiTheme="majorHAnsi" w:hAnsiTheme="majorHAnsi" w:cs="Arial"/>
          <w:sz w:val="20"/>
        </w:rPr>
        <w:t xml:space="preserve">isimpulkan pembelajaran </w:t>
      </w:r>
      <w:r w:rsidRPr="00744BB6">
        <w:rPr>
          <w:rFonts w:asciiTheme="majorHAnsi" w:hAnsiTheme="majorHAnsi" w:cs="Arial"/>
          <w:sz w:val="20"/>
          <w:lang w:val="id-ID"/>
        </w:rPr>
        <w:t xml:space="preserve">konsep dasar </w:t>
      </w:r>
      <w:r w:rsidRPr="00744BB6">
        <w:rPr>
          <w:rFonts w:asciiTheme="majorHAnsi" w:hAnsiTheme="majorHAnsi" w:cs="Arial"/>
          <w:sz w:val="20"/>
        </w:rPr>
        <w:t xml:space="preserve">IPA siklus II berhasil dan </w:t>
      </w:r>
      <w:r w:rsidRPr="00744BB6">
        <w:rPr>
          <w:rFonts w:asciiTheme="majorHAnsi" w:hAnsiTheme="majorHAnsi" w:cs="Arial"/>
          <w:sz w:val="20"/>
          <w:lang w:val="id-ID"/>
        </w:rPr>
        <w:t>penelitian siklus II dianggap cukup</w:t>
      </w:r>
      <w:r w:rsidRPr="00744BB6">
        <w:rPr>
          <w:rFonts w:asciiTheme="majorHAnsi" w:hAnsiTheme="majorHAnsi" w:cs="Arial"/>
          <w:sz w:val="20"/>
        </w:rPr>
        <w:t>.</w:t>
      </w:r>
    </w:p>
    <w:p w:rsidR="00744BB6" w:rsidRPr="00744BB6" w:rsidRDefault="00744BB6" w:rsidP="007E3930">
      <w:pPr>
        <w:spacing w:before="0" w:line="240" w:lineRule="auto"/>
        <w:jc w:val="center"/>
        <w:rPr>
          <w:rFonts w:asciiTheme="majorHAnsi" w:hAnsiTheme="majorHAnsi" w:cs="Arial"/>
          <w:b/>
          <w:sz w:val="20"/>
          <w:lang w:val="id-ID"/>
        </w:rPr>
      </w:pPr>
      <w:r w:rsidRPr="00744BB6">
        <w:rPr>
          <w:rFonts w:asciiTheme="majorHAnsi" w:hAnsiTheme="majorHAnsi" w:cs="Arial"/>
          <w:b/>
          <w:sz w:val="20"/>
          <w:lang w:val="id-ID"/>
        </w:rPr>
        <w:t>Data Hasil Pengamatan Keaktifan Mahasiswa</w:t>
      </w:r>
    </w:p>
    <w:p w:rsidR="00744BB6" w:rsidRDefault="00744BB6" w:rsidP="007E3930">
      <w:pPr>
        <w:spacing w:before="0" w:line="240" w:lineRule="auto"/>
        <w:jc w:val="center"/>
        <w:rPr>
          <w:rFonts w:asciiTheme="majorHAnsi" w:hAnsiTheme="majorHAnsi" w:cs="Arial"/>
          <w:sz w:val="20"/>
          <w:lang w:val="en-US"/>
        </w:rPr>
      </w:pPr>
      <w:r w:rsidRPr="00744BB6">
        <w:rPr>
          <w:rFonts w:asciiTheme="majorHAnsi" w:hAnsiTheme="majorHAnsi" w:cs="Arial"/>
          <w:sz w:val="20"/>
          <w:lang w:val="id-ID"/>
        </w:rPr>
        <w:t>Tabel 4</w:t>
      </w:r>
    </w:p>
    <w:p w:rsidR="007E3930" w:rsidRPr="007E3930" w:rsidRDefault="007E3930" w:rsidP="007E3930">
      <w:pPr>
        <w:spacing w:before="0" w:line="240" w:lineRule="auto"/>
        <w:jc w:val="center"/>
        <w:rPr>
          <w:rFonts w:asciiTheme="majorHAnsi" w:hAnsiTheme="majorHAnsi" w:cs="Arial"/>
          <w:sz w:val="20"/>
          <w:lang w:val="en-US"/>
        </w:rPr>
      </w:pPr>
    </w:p>
    <w:tbl>
      <w:tblPr>
        <w:tblW w:w="0" w:type="auto"/>
        <w:tblInd w:w="1384" w:type="dxa"/>
        <w:tblBorders>
          <w:top w:val="single" w:sz="4" w:space="0" w:color="auto"/>
          <w:bottom w:val="single" w:sz="4" w:space="0" w:color="auto"/>
        </w:tblBorders>
        <w:tblLook w:val="04A0" w:firstRow="1" w:lastRow="0" w:firstColumn="1" w:lastColumn="0" w:noHBand="0" w:noVBand="1"/>
      </w:tblPr>
      <w:tblGrid>
        <w:gridCol w:w="1771"/>
        <w:gridCol w:w="2917"/>
        <w:gridCol w:w="1296"/>
        <w:gridCol w:w="1423"/>
      </w:tblGrid>
      <w:tr w:rsidR="007E3930" w:rsidRPr="00744BB6" w:rsidTr="007E3930">
        <w:trPr>
          <w:trHeight w:val="688"/>
        </w:trPr>
        <w:tc>
          <w:tcPr>
            <w:tcW w:w="1771" w:type="dxa"/>
            <w:tcBorders>
              <w:top w:val="single" w:sz="4" w:space="0" w:color="auto"/>
              <w:bottom w:val="single" w:sz="4" w:space="0" w:color="auto"/>
            </w:tcBorders>
            <w:shd w:val="clear" w:color="auto" w:fill="00B0F0"/>
          </w:tcPr>
          <w:p w:rsidR="007E3930" w:rsidRPr="00744BB6" w:rsidRDefault="007E3930" w:rsidP="00744BB6">
            <w:pPr>
              <w:spacing w:before="0" w:line="240" w:lineRule="auto"/>
              <w:rPr>
                <w:rFonts w:asciiTheme="majorHAnsi" w:hAnsiTheme="majorHAnsi" w:cs="Arial"/>
                <w:b/>
                <w:sz w:val="20"/>
                <w:lang w:val="id-ID"/>
              </w:rPr>
            </w:pPr>
          </w:p>
        </w:tc>
        <w:tc>
          <w:tcPr>
            <w:tcW w:w="2917" w:type="dxa"/>
            <w:tcBorders>
              <w:top w:val="single" w:sz="4" w:space="0" w:color="auto"/>
              <w:bottom w:val="single" w:sz="4" w:space="0" w:color="auto"/>
            </w:tcBorders>
            <w:shd w:val="clear" w:color="auto" w:fill="00B0F0"/>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Indikator Keaktifan Mahasiswa</w:t>
            </w:r>
          </w:p>
        </w:tc>
        <w:tc>
          <w:tcPr>
            <w:tcW w:w="1296" w:type="dxa"/>
            <w:tcBorders>
              <w:top w:val="single" w:sz="4" w:space="0" w:color="auto"/>
              <w:bottom w:val="single" w:sz="4" w:space="0" w:color="auto"/>
            </w:tcBorders>
            <w:shd w:val="clear" w:color="auto" w:fill="00B0F0"/>
          </w:tcPr>
          <w:p w:rsidR="007E3930" w:rsidRPr="00744BB6" w:rsidRDefault="007E3930" w:rsidP="001F5302">
            <w:pPr>
              <w:spacing w:before="0" w:line="240" w:lineRule="auto"/>
              <w:rPr>
                <w:rFonts w:asciiTheme="majorHAnsi" w:hAnsiTheme="majorHAnsi" w:cs="Arial"/>
                <w:b/>
                <w:sz w:val="20"/>
                <w:lang w:val="id-ID"/>
              </w:rPr>
            </w:pPr>
            <w:r w:rsidRPr="00744BB6">
              <w:rPr>
                <w:rFonts w:asciiTheme="majorHAnsi" w:hAnsiTheme="majorHAnsi" w:cs="Arial"/>
                <w:b/>
                <w:sz w:val="20"/>
                <w:lang w:val="id-ID"/>
              </w:rPr>
              <w:t>No</w:t>
            </w:r>
          </w:p>
        </w:tc>
        <w:tc>
          <w:tcPr>
            <w:tcW w:w="1423" w:type="dxa"/>
            <w:tcBorders>
              <w:top w:val="single" w:sz="4" w:space="0" w:color="auto"/>
              <w:bottom w:val="single" w:sz="4" w:space="0" w:color="auto"/>
            </w:tcBorders>
            <w:shd w:val="clear" w:color="auto" w:fill="00B0F0"/>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Rata-rata</w:t>
            </w:r>
          </w:p>
        </w:tc>
      </w:tr>
      <w:tr w:rsidR="007E3930" w:rsidRPr="00744BB6" w:rsidTr="007E3930">
        <w:trPr>
          <w:trHeight w:val="464"/>
        </w:trPr>
        <w:tc>
          <w:tcPr>
            <w:tcW w:w="1771" w:type="dxa"/>
            <w:tcBorders>
              <w:top w:val="single" w:sz="4" w:space="0" w:color="auto"/>
            </w:tcBorders>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1</w:t>
            </w:r>
          </w:p>
        </w:tc>
        <w:tc>
          <w:tcPr>
            <w:tcW w:w="2917" w:type="dxa"/>
            <w:tcBorders>
              <w:top w:val="single" w:sz="4" w:space="0" w:color="auto"/>
            </w:tcBorders>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lang w:val="id-ID"/>
              </w:rPr>
              <w:t xml:space="preserve">Mempersiapkan diri menerima pelajaran </w:t>
            </w:r>
          </w:p>
        </w:tc>
        <w:tc>
          <w:tcPr>
            <w:tcW w:w="1296" w:type="dxa"/>
            <w:tcBorders>
              <w:top w:val="single" w:sz="4" w:space="0" w:color="auto"/>
            </w:tcBorders>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78</w:t>
            </w:r>
          </w:p>
        </w:tc>
        <w:tc>
          <w:tcPr>
            <w:tcW w:w="1423" w:type="dxa"/>
            <w:tcBorders>
              <w:top w:val="single" w:sz="4" w:space="0" w:color="auto"/>
            </w:tcBorders>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2,9</w:t>
            </w:r>
          </w:p>
        </w:tc>
      </w:tr>
      <w:tr w:rsidR="007E3930" w:rsidRPr="00744BB6" w:rsidTr="007E3930">
        <w:trPr>
          <w:trHeight w:val="703"/>
        </w:trPr>
        <w:tc>
          <w:tcPr>
            <w:tcW w:w="1771" w:type="dxa"/>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w:t>
            </w:r>
          </w:p>
        </w:tc>
        <w:tc>
          <w:tcPr>
            <w:tcW w:w="2917" w:type="dxa"/>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rPr>
              <w:t>Bertanya dan menjawab pertanyaan</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85</w:t>
            </w:r>
          </w:p>
          <w:p w:rsidR="007E3930" w:rsidRPr="00744BB6" w:rsidRDefault="007E3930" w:rsidP="00744BB6">
            <w:pPr>
              <w:spacing w:before="0" w:line="240" w:lineRule="auto"/>
              <w:rPr>
                <w:rFonts w:asciiTheme="majorHAnsi" w:hAnsiTheme="majorHAnsi" w:cs="Arial"/>
                <w:sz w:val="20"/>
              </w:rPr>
            </w:pP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3,2</w:t>
            </w:r>
          </w:p>
        </w:tc>
      </w:tr>
      <w:tr w:rsidR="007E3930" w:rsidRPr="00744BB6" w:rsidTr="007E3930">
        <w:trPr>
          <w:trHeight w:val="703"/>
        </w:trPr>
        <w:tc>
          <w:tcPr>
            <w:tcW w:w="1771" w:type="dxa"/>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3</w:t>
            </w:r>
          </w:p>
        </w:tc>
        <w:tc>
          <w:tcPr>
            <w:tcW w:w="2917" w:type="dxa"/>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rPr>
              <w:t xml:space="preserve">Memperhatikan </w:t>
            </w:r>
            <w:r w:rsidRPr="00744BB6">
              <w:rPr>
                <w:rFonts w:asciiTheme="majorHAnsi" w:hAnsiTheme="majorHAnsi" w:cs="Arial"/>
                <w:sz w:val="20"/>
                <w:lang w:val="id-ID"/>
              </w:rPr>
              <w:t xml:space="preserve">media </w:t>
            </w:r>
            <w:r w:rsidRPr="00744BB6">
              <w:rPr>
                <w:rFonts w:asciiTheme="majorHAnsi" w:hAnsiTheme="majorHAnsi" w:cs="Arial"/>
                <w:sz w:val="20"/>
              </w:rPr>
              <w:t>yang ditampilkan guru</w:t>
            </w:r>
            <w:r w:rsidRPr="00744BB6">
              <w:rPr>
                <w:rFonts w:asciiTheme="majorHAnsi" w:hAnsiTheme="majorHAnsi" w:cs="Arial"/>
                <w:sz w:val="20"/>
                <w:lang w:val="id-ID"/>
              </w:rPr>
              <w:t xml:space="preserve"> </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78</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2,9</w:t>
            </w:r>
          </w:p>
        </w:tc>
      </w:tr>
      <w:tr w:rsidR="007E3930" w:rsidRPr="00744BB6" w:rsidTr="007E3930">
        <w:trPr>
          <w:trHeight w:val="464"/>
        </w:trPr>
        <w:tc>
          <w:tcPr>
            <w:tcW w:w="1771" w:type="dxa"/>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4</w:t>
            </w:r>
          </w:p>
        </w:tc>
        <w:tc>
          <w:tcPr>
            <w:tcW w:w="2917" w:type="dxa"/>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rPr>
              <w:t>Bekerja dalam kelompok</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75</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2,7</w:t>
            </w:r>
          </w:p>
        </w:tc>
      </w:tr>
      <w:tr w:rsidR="007E3930" w:rsidRPr="00744BB6" w:rsidTr="007E3930">
        <w:trPr>
          <w:trHeight w:val="464"/>
        </w:trPr>
        <w:tc>
          <w:tcPr>
            <w:tcW w:w="1771" w:type="dxa"/>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5</w:t>
            </w:r>
          </w:p>
        </w:tc>
        <w:tc>
          <w:tcPr>
            <w:tcW w:w="2917" w:type="dxa"/>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rPr>
              <w:t>Mempersatukan hasil diskusi</w:t>
            </w:r>
            <w:r w:rsidRPr="00744BB6">
              <w:rPr>
                <w:rFonts w:asciiTheme="majorHAnsi" w:hAnsiTheme="majorHAnsi" w:cs="Arial"/>
                <w:sz w:val="20"/>
                <w:lang w:val="id-ID"/>
              </w:rPr>
              <w:t xml:space="preserve"> </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74</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2,6</w:t>
            </w:r>
          </w:p>
        </w:tc>
      </w:tr>
      <w:tr w:rsidR="007E3930" w:rsidRPr="00744BB6" w:rsidTr="007E3930">
        <w:trPr>
          <w:trHeight w:val="479"/>
        </w:trPr>
        <w:tc>
          <w:tcPr>
            <w:tcW w:w="1771" w:type="dxa"/>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6</w:t>
            </w:r>
          </w:p>
        </w:tc>
        <w:tc>
          <w:tcPr>
            <w:tcW w:w="2917" w:type="dxa"/>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rPr>
              <w:t>Mengerjakan evaluasi</w:t>
            </w:r>
            <w:r w:rsidRPr="00744BB6">
              <w:rPr>
                <w:rFonts w:asciiTheme="majorHAnsi" w:hAnsiTheme="majorHAnsi" w:cs="Arial"/>
                <w:sz w:val="20"/>
                <w:lang w:val="id-ID"/>
              </w:rPr>
              <w:t xml:space="preserve"> </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78</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2,9</w:t>
            </w:r>
          </w:p>
        </w:tc>
      </w:tr>
      <w:tr w:rsidR="007E3930" w:rsidRPr="00744BB6" w:rsidTr="007E3930">
        <w:trPr>
          <w:trHeight w:val="703"/>
        </w:trPr>
        <w:tc>
          <w:tcPr>
            <w:tcW w:w="1771" w:type="dxa"/>
            <w:shd w:val="clear" w:color="auto" w:fill="auto"/>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7</w:t>
            </w:r>
          </w:p>
        </w:tc>
        <w:tc>
          <w:tcPr>
            <w:tcW w:w="2917" w:type="dxa"/>
            <w:shd w:val="clear" w:color="auto" w:fill="auto"/>
            <w:vAlign w:val="center"/>
          </w:tcPr>
          <w:p w:rsidR="007E3930" w:rsidRPr="00744BB6" w:rsidRDefault="007E3930" w:rsidP="00744BB6">
            <w:pPr>
              <w:spacing w:before="0" w:line="240" w:lineRule="auto"/>
              <w:rPr>
                <w:rFonts w:asciiTheme="majorHAnsi" w:hAnsiTheme="majorHAnsi" w:cs="Arial"/>
                <w:sz w:val="20"/>
              </w:rPr>
            </w:pPr>
            <w:r w:rsidRPr="00744BB6">
              <w:rPr>
                <w:rFonts w:asciiTheme="majorHAnsi" w:hAnsiTheme="majorHAnsi" w:cs="Arial"/>
                <w:sz w:val="20"/>
              </w:rPr>
              <w:t>Menyimpulkan materi pembelajaran</w:t>
            </w:r>
            <w:r w:rsidRPr="00744BB6">
              <w:rPr>
                <w:rFonts w:asciiTheme="majorHAnsi" w:hAnsiTheme="majorHAnsi" w:cs="Arial"/>
                <w:sz w:val="20"/>
                <w:lang w:val="id-ID"/>
              </w:rPr>
              <w:t xml:space="preserve"> </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85</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3,2</w:t>
            </w:r>
          </w:p>
        </w:tc>
      </w:tr>
      <w:tr w:rsidR="007E3930" w:rsidRPr="00744BB6" w:rsidTr="007E3930">
        <w:trPr>
          <w:trHeight w:val="224"/>
        </w:trPr>
        <w:tc>
          <w:tcPr>
            <w:tcW w:w="4688" w:type="dxa"/>
            <w:gridSpan w:val="2"/>
            <w:shd w:val="clear" w:color="auto" w:fill="auto"/>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JUMLAH</w:t>
            </w:r>
          </w:p>
        </w:tc>
        <w:tc>
          <w:tcPr>
            <w:tcW w:w="1296" w:type="dxa"/>
            <w:shd w:val="clear" w:color="auto" w:fill="auto"/>
            <w:vAlign w:val="center"/>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553</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21</w:t>
            </w:r>
          </w:p>
        </w:tc>
      </w:tr>
      <w:tr w:rsidR="007E3930" w:rsidRPr="00744BB6" w:rsidTr="007E3930">
        <w:trPr>
          <w:trHeight w:val="239"/>
        </w:trPr>
        <w:tc>
          <w:tcPr>
            <w:tcW w:w="5984" w:type="dxa"/>
            <w:gridSpan w:val="3"/>
            <w:shd w:val="clear" w:color="auto" w:fill="auto"/>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lastRenderedPageBreak/>
              <w:t>PROSENTASE</w:t>
            </w:r>
          </w:p>
        </w:tc>
        <w:tc>
          <w:tcPr>
            <w:tcW w:w="1423" w:type="dxa"/>
            <w:shd w:val="clear" w:color="auto" w:fill="auto"/>
            <w:vAlign w:val="center"/>
          </w:tcPr>
          <w:p w:rsidR="007E3930" w:rsidRPr="00744BB6" w:rsidRDefault="007E3930" w:rsidP="00744BB6">
            <w:pPr>
              <w:spacing w:before="0" w:line="240" w:lineRule="auto"/>
              <w:rPr>
                <w:rFonts w:asciiTheme="majorHAnsi" w:hAnsiTheme="majorHAnsi" w:cs="Arial"/>
                <w:b/>
                <w:sz w:val="20"/>
                <w:lang w:val="id-ID"/>
              </w:rPr>
            </w:pPr>
            <w:r w:rsidRPr="00744BB6">
              <w:rPr>
                <w:rFonts w:asciiTheme="majorHAnsi" w:hAnsiTheme="majorHAnsi" w:cs="Arial"/>
                <w:b/>
                <w:sz w:val="20"/>
                <w:lang w:val="id-ID"/>
              </w:rPr>
              <w:t>77,7%</w:t>
            </w:r>
          </w:p>
        </w:tc>
      </w:tr>
    </w:tbl>
    <w:p w:rsidR="00744BB6" w:rsidRPr="00744BB6" w:rsidRDefault="00744BB6" w:rsidP="00744BB6">
      <w:pPr>
        <w:spacing w:before="0" w:line="240" w:lineRule="auto"/>
        <w:rPr>
          <w:rFonts w:asciiTheme="majorHAnsi" w:hAnsiTheme="majorHAnsi"/>
          <w:sz w:val="20"/>
          <w:lang w:val="id-ID"/>
        </w:rPr>
      </w:pPr>
    </w:p>
    <w:p w:rsidR="00744BB6" w:rsidRPr="007E3930" w:rsidRDefault="00744BB6" w:rsidP="007E3930">
      <w:pPr>
        <w:spacing w:before="0" w:line="240" w:lineRule="auto"/>
        <w:ind w:firstLine="851"/>
        <w:rPr>
          <w:rFonts w:asciiTheme="majorHAnsi" w:hAnsiTheme="majorHAnsi" w:cs="Arial"/>
          <w:sz w:val="20"/>
          <w:lang w:val="en-US"/>
        </w:rPr>
      </w:pPr>
      <w:r w:rsidRPr="00744BB6">
        <w:rPr>
          <w:rFonts w:asciiTheme="majorHAnsi" w:hAnsiTheme="majorHAnsi" w:cs="Arial"/>
          <w:sz w:val="20"/>
          <w:lang w:val="id-ID"/>
        </w:rPr>
        <w:t>Berdasarkan Tabel 2 diketahui skor aktivitas siswa pada siklus I sebesar 553  dengan rata-rata 21 dan hasil prosentase 77,7% dalam kategori baik. Pada indikator mempersiapkan diri menerima pembelajaran, memperhatikan media yang ditampilkan guru dan mengerjakan evaluasi mendapatkan skor 2,9 dalam kategori baik. Indikator bertanya dan menjawab pertanyaan  serta menyimpulkan materi pembelajaran mendapat skor 3,2 dalam kategori baik. Untuk indikator bekerja dalam kelompok mendapat skor 2,7 dalam kategori baik, serta indikator mempersatukan hasil diskusi mendapat skor 2,6 dalam kategori cukup. Dengan demikin pada keaktifan mahasiswa telah mencapai kategori baik yaitu skor ≥17.</w:t>
      </w:r>
    </w:p>
    <w:p w:rsidR="00744BB6" w:rsidRPr="00744BB6" w:rsidRDefault="00744BB6" w:rsidP="00744BB6">
      <w:pPr>
        <w:spacing w:before="0" w:line="240" w:lineRule="auto"/>
        <w:ind w:firstLine="720"/>
        <w:rPr>
          <w:rFonts w:asciiTheme="majorHAnsi" w:hAnsiTheme="majorHAnsi" w:cs="Arial"/>
          <w:sz w:val="20"/>
          <w:lang w:val="id-ID"/>
        </w:rPr>
      </w:pPr>
      <w:r w:rsidRPr="00744BB6">
        <w:rPr>
          <w:rFonts w:asciiTheme="majorHAnsi" w:hAnsiTheme="majorHAnsi" w:cs="Arial"/>
          <w:sz w:val="20"/>
          <w:lang w:val="id-ID"/>
        </w:rPr>
        <w:t xml:space="preserve">Penelitian tindakan kelas pada matakuliah konsep dasar IPA di PGSD Universitas widya dharma telah di laksanakan menggunakan model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 xml:space="preserve"> Penelitian ini menggunakan 2 siklus penelitian. Pembelajaran terdiri atas kegiatan pra pembelajaran, </w:t>
      </w:r>
      <w:r w:rsidRPr="00744BB6">
        <w:rPr>
          <w:rFonts w:asciiTheme="majorHAnsi" w:hAnsiTheme="majorHAnsi" w:cs="Arial"/>
          <w:i/>
          <w:sz w:val="20"/>
          <w:lang w:val="id-ID"/>
        </w:rPr>
        <w:t xml:space="preserve"> </w:t>
      </w:r>
      <w:r w:rsidRPr="00744BB6">
        <w:rPr>
          <w:rFonts w:asciiTheme="majorHAnsi" w:hAnsiTheme="majorHAnsi" w:cs="Arial"/>
          <w:sz w:val="20"/>
          <w:lang w:val="id-ID"/>
        </w:rPr>
        <w:t xml:space="preserve">kegiatan awal, kegiatan inti, dan penutup diintegrasikan dengan langkah-langkah model </w:t>
      </w:r>
      <w:r w:rsidRPr="00744BB6">
        <w:rPr>
          <w:rFonts w:asciiTheme="majorHAnsi" w:hAnsiTheme="majorHAnsi" w:cs="Arial"/>
          <w:i/>
          <w:sz w:val="20"/>
          <w:lang w:val="id-ID"/>
        </w:rPr>
        <w:t>problem based learning</w:t>
      </w:r>
      <w:r w:rsidRPr="00744BB6">
        <w:rPr>
          <w:rFonts w:asciiTheme="majorHAnsi" w:hAnsiTheme="majorHAnsi" w:cs="Arial"/>
          <w:sz w:val="20"/>
          <w:lang w:val="id-ID"/>
        </w:rPr>
        <w:t xml:space="preserve">. </w:t>
      </w:r>
    </w:p>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ab/>
        <w:t>Siklus pertama untuk materi gerak dan pesawat sederhana, mahasiswa diberi pertanyaan seputar gerak dan pesawat sederhana sebagai pra pembelajaran. Mahasiswa di bentuk dalam kelompok kecil diberi tugas untuk menganalisis lembar kerja dari dosen. Mahasiswa berdiskusi untuk memecahkan lembar kerja tentang gerak dan pesawat sederhana. Untuk menguatkan temuan pengetahuan yang didapatkan mahasiswa, dosen membahas hasil diskusi dan bersama-sama menyimpulkannya.</w:t>
      </w:r>
    </w:p>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ab/>
        <w:t>Dalam jalannya pembelajaran siklus pertama dosen mengamati keaktifan masing-masing siswa dan menganalisis hasil belajar mereka.</w:t>
      </w:r>
      <w:r w:rsidR="00E749C0">
        <w:rPr>
          <w:rFonts w:asciiTheme="majorHAnsi" w:hAnsiTheme="majorHAnsi" w:cs="Arial"/>
          <w:sz w:val="20"/>
          <w:lang w:val="en-US"/>
        </w:rPr>
        <w:t xml:space="preserve"> </w:t>
      </w:r>
      <w:r w:rsidRPr="00744BB6">
        <w:rPr>
          <w:rFonts w:asciiTheme="majorHAnsi" w:hAnsiTheme="majorHAnsi" w:cs="Arial"/>
          <w:sz w:val="20"/>
          <w:lang w:val="id-ID"/>
        </w:rPr>
        <w:t xml:space="preserve">Pembelajaran di siklus kedua menggunakan model pembelajaran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 xml:space="preserve">dilakukan peningkatan dalam proses pembelajaran pada materi energi. Kegiatan pembelajaranya meliputi pra pembelajaran, kegiatan awal, kegiatan inti, dan penutup. Saat kegiatan pra pembelajaran dosen memberikan ilustrasi tetang energi kemudian memberi pertanyaan kepada mahasiswa. Mahasiswa secara individu mengeluarkan pendapat sesuai pengetahuan awal yang mereka miliki. </w:t>
      </w:r>
    </w:p>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ab/>
        <w:t xml:space="preserve">Dosen menampung seluruh jawaban mahasiswa, selanjutnya di buat kelompok kecil untuk berdiskusi. Dosen membagikan lembar kerja kepada mahasiswa untuk didiskusikan bersama anggota kelompok. Disetiap sesi dosen mengamati keaktifan masing-masing mahasiswa, di siklus kedua ini terlihat keaktifa mahasiswa dalam belajar meningkat. Dapat dilihat dari tingkat antusias mahasiswa dalam menjawab pertanyaan dan berdiskusi kelompok. </w:t>
      </w:r>
      <w:r w:rsidRPr="00744BB6">
        <w:rPr>
          <w:rFonts w:asciiTheme="majorHAnsi" w:hAnsiTheme="majorHAnsi" w:cs="Arial"/>
          <w:sz w:val="20"/>
          <w:lang w:val="id-ID"/>
        </w:rPr>
        <w:tab/>
      </w:r>
    </w:p>
    <w:p w:rsidR="00744BB6" w:rsidRPr="00744BB6" w:rsidRDefault="00744BB6" w:rsidP="00744BB6">
      <w:pPr>
        <w:spacing w:before="0" w:line="240" w:lineRule="auto"/>
        <w:ind w:firstLine="720"/>
        <w:rPr>
          <w:rFonts w:asciiTheme="majorHAnsi" w:hAnsiTheme="majorHAnsi" w:cs="Arial"/>
          <w:sz w:val="20"/>
          <w:lang w:val="id-ID"/>
        </w:rPr>
      </w:pPr>
      <w:r w:rsidRPr="00744BB6">
        <w:rPr>
          <w:rFonts w:asciiTheme="majorHAnsi" w:hAnsiTheme="majorHAnsi" w:cs="Arial"/>
          <w:sz w:val="20"/>
          <w:lang w:val="id-ID"/>
        </w:rPr>
        <w:t>Didapatkan hasil belajar siklus 1 mendapat ketuntasan 56%, belum mamu mencapai ketuntasan klasikal 85%. Hal tersebut mengharuskan peneliti melakukan siklus ke 2. Hasil penghitungan nilai di siklus ke 2 sebanyak 24 mahasiswa yang mencapai ketuntasan, di dapatkan keberhasilan 90%.</w:t>
      </w:r>
    </w:p>
    <w:p w:rsidR="00744BB6" w:rsidRPr="00744BB6" w:rsidRDefault="00744BB6" w:rsidP="00744BB6">
      <w:pPr>
        <w:spacing w:before="0" w:line="240" w:lineRule="auto"/>
        <w:ind w:firstLine="720"/>
        <w:rPr>
          <w:rFonts w:asciiTheme="majorHAnsi" w:hAnsiTheme="majorHAnsi" w:cs="Arial"/>
          <w:sz w:val="20"/>
          <w:lang w:val="id-ID"/>
        </w:rPr>
      </w:pPr>
      <w:r w:rsidRPr="00744BB6">
        <w:rPr>
          <w:rFonts w:asciiTheme="majorHAnsi" w:hAnsiTheme="majorHAnsi" w:cs="Arial"/>
          <w:sz w:val="20"/>
          <w:lang w:val="id-ID"/>
        </w:rPr>
        <w:t>Demikian juga untuk penghitungan observasi keaktifan mahasiswa siklus pertama jumlah rerata indikator 18 sehingga mendapat 64,2% belum mencapai kriteria baik. Dilanjutkan siklus ke 2 mendapat rerata 21 dengan keberhasilan 77,7% sudah dapat dikategorikan berhasil.</w:t>
      </w:r>
    </w:p>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 xml:space="preserve">Maka dari itu, penelitian berhenti di siklus ke 2. Pembelajaran </w:t>
      </w:r>
      <w:r w:rsidRPr="00744BB6">
        <w:rPr>
          <w:rFonts w:asciiTheme="majorHAnsi" w:hAnsiTheme="majorHAnsi" w:cs="Arial"/>
          <w:i/>
          <w:sz w:val="20"/>
          <w:lang w:val="id-ID"/>
        </w:rPr>
        <w:t xml:space="preserve">problem based learning </w:t>
      </w:r>
      <w:r w:rsidRPr="00744BB6">
        <w:rPr>
          <w:rFonts w:asciiTheme="majorHAnsi" w:hAnsiTheme="majorHAnsi" w:cs="Arial"/>
          <w:sz w:val="20"/>
          <w:lang w:val="id-ID"/>
        </w:rPr>
        <w:t>ini dapat di dikatakan berhasil sesuai dengan penjelasan yang di atas.</w:t>
      </w:r>
    </w:p>
    <w:p w:rsidR="00744BB6" w:rsidRPr="00744BB6" w:rsidRDefault="00744BB6" w:rsidP="00744BB6">
      <w:pPr>
        <w:spacing w:before="0" w:line="240" w:lineRule="auto"/>
        <w:rPr>
          <w:rFonts w:asciiTheme="majorHAnsi" w:hAnsiTheme="majorHAnsi" w:cs="Arial"/>
          <w:sz w:val="20"/>
          <w:lang w:val="id-ID"/>
        </w:rPr>
      </w:pPr>
      <w:r w:rsidRPr="00744BB6">
        <w:rPr>
          <w:rFonts w:asciiTheme="majorHAnsi" w:hAnsiTheme="majorHAnsi" w:cs="Arial"/>
          <w:sz w:val="20"/>
          <w:lang w:val="id-ID"/>
        </w:rPr>
        <w:tab/>
        <w:t xml:space="preserve">Implementasi model pembelajaran </w:t>
      </w:r>
      <w:r w:rsidRPr="00744BB6">
        <w:rPr>
          <w:rFonts w:asciiTheme="majorHAnsi" w:hAnsiTheme="majorHAnsi" w:cs="Arial"/>
          <w:i/>
          <w:sz w:val="20"/>
          <w:lang w:val="id-ID"/>
        </w:rPr>
        <w:t>problem based learning</w:t>
      </w:r>
      <w:r w:rsidRPr="00744BB6">
        <w:rPr>
          <w:rFonts w:asciiTheme="majorHAnsi" w:hAnsiTheme="majorHAnsi" w:cs="Arial"/>
          <w:sz w:val="20"/>
          <w:lang w:val="id-ID"/>
        </w:rPr>
        <w:t xml:space="preserve"> memberikan kesempatan kepada mahasiswa untuk mengaitkan pengetahuan awal yang mereka miliki dengan konsep-konsep baru yang mereka dapatkan. Proses mengaitkan pengetahuan ini dapat menjadi pembelajaran yang bermakna. </w:t>
      </w:r>
      <w:r w:rsidR="00E749C0">
        <w:rPr>
          <w:rFonts w:asciiTheme="majorHAnsi" w:hAnsiTheme="majorHAnsi" w:cs="Arial"/>
          <w:sz w:val="20"/>
          <w:lang w:val="en-US"/>
        </w:rPr>
        <w:t xml:space="preserve"> </w:t>
      </w:r>
      <w:r w:rsidRPr="00744BB6">
        <w:rPr>
          <w:rFonts w:asciiTheme="majorHAnsi" w:hAnsiTheme="majorHAnsi" w:cs="Arial"/>
          <w:sz w:val="20"/>
          <w:lang w:val="id-ID"/>
        </w:rPr>
        <w:t>Bermakna untuk mahasiswa berarti pengetahuan yang mereka dapat saat ini tidak hilang begitu saja dengan kata lain tetap di simpan di memori otak mereka. Mereka akan lebih ingat untuk pengetahuan dengan pembelajaran yang bermakna.</w:t>
      </w:r>
    </w:p>
    <w:p w:rsidR="00DC5C0D" w:rsidRPr="00744BB6" w:rsidRDefault="00744BB6" w:rsidP="00744BB6">
      <w:pPr>
        <w:spacing w:before="0" w:line="240" w:lineRule="auto"/>
        <w:rPr>
          <w:rFonts w:asciiTheme="majorHAnsi" w:hAnsiTheme="majorHAnsi"/>
          <w:b/>
          <w:sz w:val="20"/>
        </w:rPr>
      </w:pPr>
      <w:r w:rsidRPr="00744BB6">
        <w:rPr>
          <w:rFonts w:asciiTheme="majorHAnsi" w:hAnsiTheme="majorHAnsi" w:cs="Arial"/>
          <w:sz w:val="20"/>
          <w:lang w:val="id-ID"/>
        </w:rPr>
        <w:tab/>
        <w:t>Hasil penelitian ini sejalan dengan teori belajar dari David Ausubel tentang teori belajar bermakna. Pembelajaran bermakna berarti informasi yang diterima mahasiswa sesuai dengan struktur kognitif yang dimiliki mahasiswa itu sendiri</w:t>
      </w:r>
    </w:p>
    <w:p w:rsidR="00B15B20" w:rsidRPr="001673E6" w:rsidRDefault="00B15B20" w:rsidP="00B15B20">
      <w:pPr>
        <w:pStyle w:val="ListParagraph"/>
        <w:autoSpaceDE w:val="0"/>
        <w:autoSpaceDN w:val="0"/>
        <w:adjustRightInd w:val="0"/>
        <w:spacing w:after="0" w:line="240" w:lineRule="auto"/>
        <w:ind w:left="270"/>
        <w:jc w:val="both"/>
        <w:rPr>
          <w:rFonts w:asciiTheme="majorHAnsi" w:hAnsiTheme="majorHAnsi"/>
          <w:b/>
          <w:lang w:val="en-US"/>
        </w:rPr>
      </w:pPr>
    </w:p>
    <w:p w:rsidR="002A3A83" w:rsidRDefault="002A3A83" w:rsidP="00B15B20">
      <w:pPr>
        <w:pStyle w:val="ListParagraph"/>
        <w:autoSpaceDE w:val="0"/>
        <w:autoSpaceDN w:val="0"/>
        <w:adjustRightInd w:val="0"/>
        <w:spacing w:after="0" w:line="240" w:lineRule="auto"/>
        <w:ind w:left="0"/>
        <w:jc w:val="center"/>
        <w:rPr>
          <w:rFonts w:asciiTheme="majorHAnsi" w:hAnsiTheme="majorHAnsi"/>
          <w:b/>
          <w:sz w:val="24"/>
          <w:szCs w:val="24"/>
        </w:rPr>
      </w:pPr>
      <w:r w:rsidRPr="00B15B20">
        <w:rPr>
          <w:rFonts w:asciiTheme="majorHAnsi" w:hAnsiTheme="majorHAnsi"/>
          <w:b/>
          <w:sz w:val="24"/>
          <w:szCs w:val="24"/>
        </w:rPr>
        <w:t>KESIMPULAN</w:t>
      </w:r>
    </w:p>
    <w:p w:rsidR="0084740B" w:rsidRPr="00B15B20" w:rsidRDefault="0084740B" w:rsidP="00B15B20">
      <w:pPr>
        <w:pStyle w:val="ListParagraph"/>
        <w:autoSpaceDE w:val="0"/>
        <w:autoSpaceDN w:val="0"/>
        <w:adjustRightInd w:val="0"/>
        <w:spacing w:after="0" w:line="240" w:lineRule="auto"/>
        <w:ind w:left="0"/>
        <w:jc w:val="center"/>
        <w:rPr>
          <w:rFonts w:asciiTheme="majorHAnsi" w:hAnsiTheme="majorHAnsi"/>
          <w:b/>
          <w:sz w:val="24"/>
          <w:szCs w:val="24"/>
        </w:rPr>
      </w:pPr>
    </w:p>
    <w:p w:rsidR="007E3930" w:rsidRPr="007E3930" w:rsidRDefault="007E3930" w:rsidP="007E3930">
      <w:pPr>
        <w:spacing w:before="0" w:line="240" w:lineRule="auto"/>
        <w:ind w:firstLine="720"/>
        <w:rPr>
          <w:rFonts w:asciiTheme="majorHAnsi" w:hAnsiTheme="majorHAnsi" w:cs="Arial"/>
          <w:sz w:val="20"/>
          <w:lang w:val="id-ID"/>
        </w:rPr>
      </w:pPr>
      <w:r w:rsidRPr="007E3930">
        <w:rPr>
          <w:rFonts w:asciiTheme="majorHAnsi" w:hAnsiTheme="majorHAnsi" w:cs="Arial"/>
          <w:sz w:val="20"/>
          <w:lang w:val="id-ID"/>
        </w:rPr>
        <w:t xml:space="preserve">Penelitian yang telah dilakukan dapat ditarik kesimpulan bahwa model pembelajaran </w:t>
      </w:r>
      <w:r w:rsidRPr="007E3930">
        <w:rPr>
          <w:rFonts w:asciiTheme="majorHAnsi" w:hAnsiTheme="majorHAnsi" w:cs="Arial"/>
          <w:i/>
          <w:sz w:val="20"/>
          <w:lang w:val="id-ID"/>
        </w:rPr>
        <w:t xml:space="preserve">problem based learning </w:t>
      </w:r>
      <w:r w:rsidRPr="007E3930">
        <w:rPr>
          <w:rFonts w:asciiTheme="majorHAnsi" w:hAnsiTheme="majorHAnsi" w:cs="Arial"/>
          <w:sz w:val="20"/>
          <w:lang w:val="id-ID"/>
        </w:rPr>
        <w:t>dapat meningkatkan hasil belajar dan keaktifan mahasiswa pada matakuliah Konsep Dasar IPA di PGSD Universitas Widya Dharma Klaten.  Perolehan hasil bekajar siklus I 56% meningkat 90% di siklus ke 2, untuk aktivitas mahasiswa dari 64% menjadi 77%.</w:t>
      </w:r>
    </w:p>
    <w:p w:rsidR="007E3930" w:rsidRPr="007E3930" w:rsidRDefault="007E3930" w:rsidP="007E3930">
      <w:pPr>
        <w:spacing w:before="0" w:line="240" w:lineRule="auto"/>
        <w:ind w:firstLine="720"/>
        <w:rPr>
          <w:rFonts w:asciiTheme="majorHAnsi" w:hAnsiTheme="majorHAnsi" w:cs="Arial"/>
          <w:sz w:val="20"/>
          <w:lang w:val="id-ID"/>
        </w:rPr>
      </w:pPr>
      <w:r w:rsidRPr="007E3930">
        <w:rPr>
          <w:rFonts w:asciiTheme="majorHAnsi" w:hAnsiTheme="majorHAnsi" w:cs="Arial"/>
          <w:sz w:val="20"/>
          <w:lang w:val="id-ID"/>
        </w:rPr>
        <w:t xml:space="preserve">Pembelajaran </w:t>
      </w:r>
      <w:r w:rsidRPr="007E3930">
        <w:rPr>
          <w:rFonts w:asciiTheme="majorHAnsi" w:hAnsiTheme="majorHAnsi" w:cs="Arial"/>
          <w:i/>
          <w:sz w:val="20"/>
          <w:lang w:val="id-ID"/>
        </w:rPr>
        <w:t xml:space="preserve">problem based learning </w:t>
      </w:r>
      <w:r w:rsidRPr="007E3930">
        <w:rPr>
          <w:rFonts w:asciiTheme="majorHAnsi" w:hAnsiTheme="majorHAnsi" w:cs="Arial"/>
          <w:sz w:val="20"/>
          <w:lang w:val="id-ID"/>
        </w:rPr>
        <w:t>sangat cocok diterapkan untuk mata kuliah konsep dasar IPA. Pembelajaran ini membuat mahasiswa menjadi lebih aktif dan hasil belajarnya meningkat.</w:t>
      </w:r>
    </w:p>
    <w:p w:rsidR="002A3A83" w:rsidRPr="007E3930" w:rsidRDefault="007E3930" w:rsidP="007E3930">
      <w:pPr>
        <w:autoSpaceDE w:val="0"/>
        <w:autoSpaceDN w:val="0"/>
        <w:adjustRightInd w:val="0"/>
        <w:spacing w:before="0" w:line="240" w:lineRule="auto"/>
        <w:rPr>
          <w:rFonts w:asciiTheme="majorHAnsi" w:hAnsiTheme="majorHAnsi" w:cs="Arial"/>
          <w:sz w:val="20"/>
          <w:lang w:val="en-US"/>
        </w:rPr>
      </w:pPr>
      <w:r w:rsidRPr="007E3930">
        <w:rPr>
          <w:rFonts w:asciiTheme="majorHAnsi" w:hAnsiTheme="majorHAnsi" w:cs="Arial"/>
          <w:sz w:val="20"/>
          <w:lang w:val="id-ID"/>
        </w:rPr>
        <w:t>Dari kesimpulan tersebut diberikan saran yaitu dosen sebaiknya menggunakan model pembelajaran yang menyenangkan untuk membangkitkan antusias mahasiswa. Ketika pembelajaran mahasiswa sebaiknya selalu bersemangat dan menikmati perkuliahan.</w:t>
      </w:r>
    </w:p>
    <w:p w:rsidR="007E3930" w:rsidRPr="007E3930" w:rsidRDefault="007E3930" w:rsidP="007E3930">
      <w:pPr>
        <w:autoSpaceDE w:val="0"/>
        <w:autoSpaceDN w:val="0"/>
        <w:adjustRightInd w:val="0"/>
        <w:spacing w:before="0" w:line="240" w:lineRule="auto"/>
        <w:rPr>
          <w:rFonts w:asciiTheme="majorHAnsi" w:hAnsiTheme="majorHAnsi"/>
          <w:sz w:val="20"/>
          <w:lang w:val="en-US"/>
        </w:rPr>
      </w:pPr>
    </w:p>
    <w:p w:rsidR="0084740B" w:rsidRDefault="002A3A83" w:rsidP="001673E6">
      <w:pPr>
        <w:autoSpaceDE w:val="0"/>
        <w:autoSpaceDN w:val="0"/>
        <w:adjustRightInd w:val="0"/>
        <w:spacing w:before="0" w:line="240" w:lineRule="auto"/>
        <w:jc w:val="center"/>
        <w:rPr>
          <w:rFonts w:asciiTheme="majorHAnsi" w:hAnsiTheme="majorHAnsi"/>
          <w:b/>
          <w:szCs w:val="24"/>
        </w:rPr>
      </w:pPr>
      <w:r w:rsidRPr="00B15B20">
        <w:rPr>
          <w:rFonts w:asciiTheme="majorHAnsi" w:hAnsiTheme="majorHAnsi"/>
          <w:b/>
          <w:szCs w:val="24"/>
        </w:rPr>
        <w:t>DAFTAR PUSTAKA</w:t>
      </w:r>
    </w:p>
    <w:p w:rsidR="007E3930" w:rsidRPr="00B15B20" w:rsidRDefault="007E3930" w:rsidP="001673E6">
      <w:pPr>
        <w:autoSpaceDE w:val="0"/>
        <w:autoSpaceDN w:val="0"/>
        <w:adjustRightInd w:val="0"/>
        <w:spacing w:before="0" w:line="240" w:lineRule="auto"/>
        <w:jc w:val="center"/>
        <w:rPr>
          <w:rFonts w:asciiTheme="majorHAnsi" w:hAnsiTheme="majorHAnsi"/>
          <w:b/>
          <w:szCs w:val="24"/>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Agustina, I Gusti dan Tika, I Nyoman. 2013. Konsep Dasar IPA Aspek Fisika dan Kimia. Yogyakarta:Penerbit Ombak.</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 xml:space="preserve">Arikunto, Suharsimi. 2009. </w:t>
      </w:r>
      <w:r w:rsidRPr="007E3930">
        <w:rPr>
          <w:rFonts w:asciiTheme="majorHAnsi" w:hAnsiTheme="majorHAnsi" w:cs="Arial"/>
          <w:i/>
          <w:sz w:val="20"/>
          <w:lang w:val="id-ID"/>
        </w:rPr>
        <w:t>Prosedur Penelitian Suatu Pendekatan Praktik</w:t>
      </w:r>
      <w:r w:rsidRPr="007E3930">
        <w:rPr>
          <w:rFonts w:asciiTheme="majorHAnsi" w:hAnsiTheme="majorHAnsi" w:cs="Arial"/>
          <w:sz w:val="20"/>
          <w:lang w:val="id-ID"/>
        </w:rPr>
        <w:t>. Jakarta: PT Rineka Cipta.</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en-US"/>
        </w:rPr>
      </w:pPr>
      <w:r w:rsidRPr="007E3930">
        <w:rPr>
          <w:rFonts w:asciiTheme="majorHAnsi" w:hAnsiTheme="majorHAnsi" w:cs="Arial"/>
          <w:sz w:val="20"/>
          <w:lang w:val="id-ID"/>
        </w:rPr>
        <w:t>________. 2012. Dasar-Dasar Evaluasi Pendidikan. Jakarta: Bumi Aksara.</w:t>
      </w:r>
    </w:p>
    <w:p w:rsidR="007E3930" w:rsidRPr="007E3930" w:rsidRDefault="007E3930" w:rsidP="007E3930">
      <w:pPr>
        <w:spacing w:before="0" w:line="240" w:lineRule="auto"/>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 xml:space="preserve">Author (2009). Problem based learning and prospective teachers: Implications for problem solving and practice. </w:t>
      </w:r>
      <w:r w:rsidRPr="007E3930">
        <w:rPr>
          <w:rFonts w:asciiTheme="majorHAnsi" w:hAnsiTheme="majorHAnsi" w:cs="Arial"/>
          <w:i/>
          <w:sz w:val="20"/>
          <w:lang w:val="id-ID"/>
        </w:rPr>
        <w:t>Journal on Excellence in College Teaching</w:t>
      </w:r>
      <w:r w:rsidRPr="007E3930">
        <w:rPr>
          <w:rFonts w:asciiTheme="majorHAnsi" w:hAnsiTheme="majorHAnsi" w:cs="Arial"/>
          <w:sz w:val="20"/>
          <w:lang w:val="id-ID"/>
        </w:rPr>
        <w:t>,  20</w:t>
      </w:r>
    </w:p>
    <w:p w:rsidR="007E3930" w:rsidRPr="007E3930" w:rsidRDefault="007E3930" w:rsidP="007E3930">
      <w:pPr>
        <w:spacing w:before="0" w:line="240" w:lineRule="auto"/>
        <w:ind w:left="567" w:hanging="567"/>
        <w:rPr>
          <w:rFonts w:asciiTheme="majorHAnsi" w:hAnsiTheme="majorHAnsi" w:cs="Arial"/>
          <w:sz w:val="20"/>
          <w:lang w:val="id-ID"/>
        </w:rPr>
      </w:pPr>
    </w:p>
    <w:p w:rsidR="00405F83" w:rsidRDefault="007E3930" w:rsidP="00405F83">
      <w:pPr>
        <w:spacing w:before="0" w:line="240" w:lineRule="auto"/>
        <w:ind w:left="567" w:hanging="567"/>
        <w:rPr>
          <w:rFonts w:asciiTheme="majorHAnsi" w:hAnsiTheme="majorHAnsi" w:cs="Arial"/>
          <w:sz w:val="20"/>
          <w:lang w:val="en-US"/>
        </w:rPr>
      </w:pPr>
      <w:r w:rsidRPr="007E3930">
        <w:rPr>
          <w:rFonts w:asciiTheme="majorHAnsi" w:hAnsiTheme="majorHAnsi" w:cs="Arial"/>
          <w:sz w:val="20"/>
          <w:lang w:val="id-ID"/>
        </w:rPr>
        <w:t xml:space="preserve">Bilgin. I, Senocak. E, and Zozbilir. M. 2009. The Effects of Problem-Based Learning Instruction on University Students’ Performance of Conceptual and Quantitative Problems in Gas Concepts. </w:t>
      </w:r>
      <w:r w:rsidRPr="007E3930">
        <w:rPr>
          <w:rFonts w:asciiTheme="majorHAnsi" w:hAnsiTheme="majorHAnsi" w:cs="Arial"/>
          <w:i/>
          <w:sz w:val="20"/>
          <w:lang w:val="id-ID"/>
        </w:rPr>
        <w:t>EURASIA Journal of Mathematics, Science and Technology Education</w:t>
      </w:r>
      <w:r w:rsidRPr="007E3930">
        <w:rPr>
          <w:rFonts w:asciiTheme="majorHAnsi" w:hAnsiTheme="majorHAnsi" w:cs="Arial"/>
          <w:sz w:val="20"/>
          <w:lang w:val="id-ID"/>
        </w:rPr>
        <w:t>., vol 5 (2).</w:t>
      </w:r>
    </w:p>
    <w:p w:rsidR="00405F83" w:rsidRDefault="00405F83" w:rsidP="00405F83">
      <w:pPr>
        <w:spacing w:before="0" w:line="240" w:lineRule="auto"/>
        <w:ind w:left="567" w:hanging="567"/>
        <w:rPr>
          <w:rFonts w:asciiTheme="majorHAnsi" w:hAnsiTheme="majorHAnsi" w:cs="Arial"/>
          <w:sz w:val="20"/>
          <w:lang w:val="en-US"/>
        </w:rPr>
      </w:pPr>
    </w:p>
    <w:p w:rsidR="00405F83" w:rsidRPr="00405F83" w:rsidRDefault="00405F83" w:rsidP="00405F83">
      <w:pPr>
        <w:spacing w:before="0" w:line="240" w:lineRule="auto"/>
        <w:ind w:left="567" w:hanging="567"/>
        <w:rPr>
          <w:rFonts w:asciiTheme="majorHAnsi" w:hAnsiTheme="majorHAnsi" w:cs="Arial"/>
          <w:sz w:val="20"/>
          <w:lang w:val="en-US"/>
        </w:rPr>
      </w:pPr>
      <w:r w:rsidRPr="00FD1C20">
        <w:rPr>
          <w:rFonts w:asciiTheme="majorHAnsi" w:hAnsiTheme="majorHAnsi"/>
          <w:sz w:val="20"/>
        </w:rPr>
        <w:t>Citra Wibawa</w:t>
      </w:r>
      <w:r>
        <w:rPr>
          <w:rFonts w:asciiTheme="majorHAnsi" w:hAnsiTheme="majorHAnsi"/>
          <w:sz w:val="20"/>
        </w:rPr>
        <w:t xml:space="preserve">, </w:t>
      </w:r>
      <w:r w:rsidRPr="00FD1C20">
        <w:rPr>
          <w:rFonts w:asciiTheme="majorHAnsi" w:hAnsiTheme="majorHAnsi"/>
          <w:sz w:val="20"/>
        </w:rPr>
        <w:t>I Made</w:t>
      </w:r>
      <w:r>
        <w:rPr>
          <w:rFonts w:asciiTheme="majorHAnsi" w:hAnsiTheme="majorHAnsi"/>
          <w:sz w:val="20"/>
        </w:rPr>
        <w:t xml:space="preserve">. 2014. </w:t>
      </w:r>
      <w:r w:rsidRPr="00FD1C20">
        <w:rPr>
          <w:rFonts w:asciiTheme="majorHAnsi" w:hAnsiTheme="majorHAnsi"/>
          <w:sz w:val="20"/>
        </w:rPr>
        <w:t>Pengaruh Beberapa Model Pembelajaran Terhadap  Pemahaman Konsep Ipa Mahasiswa P</w:t>
      </w:r>
      <w:r>
        <w:rPr>
          <w:rFonts w:asciiTheme="majorHAnsi" w:hAnsiTheme="majorHAnsi"/>
          <w:sz w:val="20"/>
        </w:rPr>
        <w:t xml:space="preserve">GSD. </w:t>
      </w:r>
      <w:r w:rsidRPr="00FD1C20">
        <w:rPr>
          <w:rFonts w:asciiTheme="majorHAnsi" w:hAnsiTheme="majorHAnsi"/>
          <w:sz w:val="20"/>
        </w:rPr>
        <w:t xml:space="preserve"> Seminar Nasional FMIPA UNDIKSHA IV Tahun 2014</w:t>
      </w:r>
    </w:p>
    <w:p w:rsidR="00405F83" w:rsidRDefault="00405F83" w:rsidP="00405F83">
      <w:pPr>
        <w:spacing w:before="0" w:line="240" w:lineRule="auto"/>
        <w:ind w:left="567" w:hanging="567"/>
        <w:rPr>
          <w:rFonts w:asciiTheme="majorHAnsi" w:hAnsiTheme="majorHAnsi"/>
          <w:sz w:val="20"/>
        </w:rPr>
      </w:pPr>
    </w:p>
    <w:p w:rsidR="00405F83" w:rsidRPr="00405F83" w:rsidRDefault="00405F83" w:rsidP="00405F83">
      <w:pPr>
        <w:spacing w:before="0" w:line="240" w:lineRule="auto"/>
        <w:ind w:left="567" w:hanging="567"/>
        <w:rPr>
          <w:rFonts w:asciiTheme="majorHAnsi" w:hAnsiTheme="majorHAnsi" w:cs="Arial"/>
          <w:sz w:val="20"/>
          <w:lang w:val="id-ID"/>
        </w:rPr>
      </w:pPr>
      <w:r w:rsidRPr="00FD1C20">
        <w:rPr>
          <w:rFonts w:asciiTheme="majorHAnsi" w:hAnsiTheme="majorHAnsi"/>
          <w:sz w:val="20"/>
        </w:rPr>
        <w:t>Fakhriyah, F. 2014. Penerapan Problem Based Learning Dalam Upaya Mengembangkan Kemampuan Berpikir Kritis Mahasiswa. Jurnal Pendidikan Ipa Indonesia, Jpii 3 (1) (2014) 95-101</w:t>
      </w:r>
    </w:p>
    <w:p w:rsidR="00405F83" w:rsidRDefault="00405F83" w:rsidP="007E3930">
      <w:pPr>
        <w:spacing w:before="0" w:line="240" w:lineRule="auto"/>
        <w:ind w:left="567" w:hanging="567"/>
        <w:rPr>
          <w:rFonts w:asciiTheme="majorHAnsi" w:hAnsiTheme="majorHAnsi" w:cs="Arial"/>
          <w:sz w:val="20"/>
          <w:lang w:val="en-US"/>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 xml:space="preserve">Hamalik, Oemar. 2008. </w:t>
      </w:r>
      <w:r w:rsidRPr="007E3930">
        <w:rPr>
          <w:rFonts w:asciiTheme="majorHAnsi" w:hAnsiTheme="majorHAnsi" w:cs="Arial"/>
          <w:i/>
          <w:sz w:val="20"/>
          <w:lang w:val="id-ID"/>
        </w:rPr>
        <w:t xml:space="preserve">Kurikulum dan Pembelajaran. </w:t>
      </w:r>
      <w:r w:rsidRPr="007E3930">
        <w:rPr>
          <w:rFonts w:asciiTheme="majorHAnsi" w:hAnsiTheme="majorHAnsi" w:cs="Arial"/>
          <w:sz w:val="20"/>
          <w:lang w:val="id-ID"/>
        </w:rPr>
        <w:t>Jakarta: Bumi Aksara.</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Hamdani, 2011. Strategi Belajar Mengajarr. Bandung: Pustaka Setia.</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 xml:space="preserve">Hudoyo, H. 2008. </w:t>
      </w:r>
      <w:r w:rsidRPr="007E3930">
        <w:rPr>
          <w:rFonts w:asciiTheme="majorHAnsi" w:hAnsiTheme="majorHAnsi" w:cs="Arial"/>
          <w:i/>
          <w:sz w:val="20"/>
          <w:lang w:val="id-ID"/>
        </w:rPr>
        <w:t>Metode Teknik dan Strategi dalam Belajar.</w:t>
      </w:r>
      <w:r w:rsidRPr="007E3930">
        <w:rPr>
          <w:rFonts w:asciiTheme="majorHAnsi" w:hAnsiTheme="majorHAnsi" w:cs="Arial"/>
          <w:sz w:val="20"/>
          <w:lang w:val="id-ID"/>
        </w:rPr>
        <w:t xml:space="preserve"> Bandung: Tarsito.</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 xml:space="preserve">Jeong, H., &amp; Hmelo Silver, C. E. (2010). Productive use of learning resources in an online problem-based learning environment. </w:t>
      </w:r>
      <w:r w:rsidRPr="007E3930">
        <w:rPr>
          <w:rFonts w:asciiTheme="majorHAnsi" w:hAnsiTheme="majorHAnsi" w:cs="Arial"/>
          <w:i/>
          <w:sz w:val="20"/>
          <w:lang w:val="id-ID"/>
        </w:rPr>
        <w:t>Computers in Human Behavior</w:t>
      </w:r>
      <w:r w:rsidRPr="007E3930">
        <w:rPr>
          <w:rFonts w:asciiTheme="majorHAnsi" w:hAnsiTheme="majorHAnsi" w:cs="Arial"/>
          <w:sz w:val="20"/>
          <w:lang w:val="id-ID"/>
        </w:rPr>
        <w:t>, 26,</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Samatowa, U. 2011. Pembelajaran IPA di Sekolah Dasar, Jakarta: Indeks.</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Sanaki, H.A. 2011. Media Pembelajaran. Yogyakarta: Kaukuba.</w:t>
      </w:r>
    </w:p>
    <w:p w:rsidR="007E3930" w:rsidRPr="007E3930" w:rsidRDefault="007E3930" w:rsidP="007E3930">
      <w:pPr>
        <w:spacing w:before="0" w:line="240" w:lineRule="auto"/>
        <w:ind w:left="567" w:hanging="567"/>
        <w:rPr>
          <w:rFonts w:asciiTheme="majorHAnsi" w:hAnsiTheme="majorHAnsi" w:cs="Arial"/>
          <w:sz w:val="20"/>
          <w:lang w:val="id-ID"/>
        </w:rPr>
      </w:pPr>
    </w:p>
    <w:p w:rsidR="007E3930" w:rsidRPr="007E3930" w:rsidRDefault="007E3930" w:rsidP="007E3930">
      <w:pPr>
        <w:spacing w:before="0" w:line="240" w:lineRule="auto"/>
        <w:ind w:left="567" w:hanging="567"/>
        <w:rPr>
          <w:rFonts w:asciiTheme="majorHAnsi" w:hAnsiTheme="majorHAnsi" w:cs="Arial"/>
          <w:sz w:val="20"/>
          <w:lang w:val="id-ID"/>
        </w:rPr>
      </w:pPr>
      <w:r w:rsidRPr="007E3930">
        <w:rPr>
          <w:rFonts w:asciiTheme="majorHAnsi" w:hAnsiTheme="majorHAnsi" w:cs="Arial"/>
          <w:sz w:val="20"/>
          <w:lang w:val="id-ID"/>
        </w:rPr>
        <w:t xml:space="preserve">Simone, Cristina De. 2014. Problem Based Learning in Teacher Education. </w:t>
      </w:r>
      <w:r w:rsidRPr="007E3930">
        <w:rPr>
          <w:rFonts w:asciiTheme="majorHAnsi" w:hAnsiTheme="majorHAnsi" w:cs="Arial"/>
          <w:i/>
          <w:sz w:val="20"/>
          <w:lang w:val="id-ID"/>
        </w:rPr>
        <w:t>International journal Humanities and social science</w:t>
      </w:r>
      <w:r w:rsidRPr="007E3930">
        <w:rPr>
          <w:rFonts w:asciiTheme="majorHAnsi" w:hAnsiTheme="majorHAnsi" w:cs="Arial"/>
          <w:sz w:val="20"/>
          <w:lang w:val="id-ID"/>
        </w:rPr>
        <w:t xml:space="preserve"> Vol 4 No 12.</w:t>
      </w:r>
    </w:p>
    <w:p w:rsidR="007E3930" w:rsidRPr="007E3930" w:rsidRDefault="007E3930" w:rsidP="007E3930">
      <w:pPr>
        <w:spacing w:before="0" w:line="240" w:lineRule="auto"/>
        <w:ind w:left="567" w:hanging="567"/>
        <w:rPr>
          <w:rFonts w:asciiTheme="majorHAnsi" w:hAnsiTheme="majorHAnsi"/>
          <w:sz w:val="20"/>
          <w:lang w:val="id-ID"/>
        </w:rPr>
      </w:pPr>
    </w:p>
    <w:p w:rsidR="00405F83" w:rsidRDefault="00405F83" w:rsidP="007E3930">
      <w:pPr>
        <w:spacing w:before="0" w:line="240" w:lineRule="auto"/>
        <w:ind w:left="567" w:hanging="567"/>
        <w:rPr>
          <w:rFonts w:asciiTheme="majorHAnsi" w:hAnsiTheme="majorHAnsi"/>
          <w:sz w:val="20"/>
          <w:lang w:val="en-US"/>
        </w:rPr>
      </w:pPr>
      <w:r w:rsidRPr="00405F83">
        <w:rPr>
          <w:rFonts w:asciiTheme="majorHAnsi" w:hAnsiTheme="majorHAnsi"/>
          <w:sz w:val="20"/>
          <w:lang w:val="id-ID"/>
        </w:rPr>
        <w:t xml:space="preserve">Sudarman. 2007. Problem Based Learniing: Model Pembelajaran untuk Mengembangkan dan Meningkatkan Kemampuan Memecahkan Masalah. Jurnal Pendidikan Inovatif. 2 (2): 68-73 </w:t>
      </w:r>
    </w:p>
    <w:p w:rsidR="00405F83" w:rsidRPr="00405F83" w:rsidRDefault="00405F83" w:rsidP="007E3930">
      <w:pPr>
        <w:spacing w:before="0" w:line="240" w:lineRule="auto"/>
        <w:ind w:left="567" w:hanging="567"/>
        <w:rPr>
          <w:rFonts w:asciiTheme="majorHAnsi" w:hAnsiTheme="majorHAnsi"/>
          <w:sz w:val="20"/>
          <w:lang w:val="en-US"/>
        </w:rPr>
      </w:pPr>
    </w:p>
    <w:p w:rsidR="007E3930" w:rsidRPr="007E3930" w:rsidRDefault="007E3930" w:rsidP="007E3930">
      <w:pPr>
        <w:spacing w:before="0" w:line="240" w:lineRule="auto"/>
        <w:ind w:left="567" w:hanging="567"/>
        <w:rPr>
          <w:rFonts w:asciiTheme="majorHAnsi" w:hAnsiTheme="majorHAnsi"/>
          <w:sz w:val="20"/>
          <w:lang w:val="id-ID"/>
        </w:rPr>
      </w:pPr>
      <w:r w:rsidRPr="007E3930">
        <w:rPr>
          <w:rFonts w:asciiTheme="majorHAnsi" w:hAnsiTheme="majorHAnsi"/>
          <w:sz w:val="20"/>
          <w:lang w:val="id-ID"/>
        </w:rPr>
        <w:t>Sujana, N. 2010. Penilaian Proses Hasil Belajar Mengajar. Bandung: PT Remaja Rosdakarya.</w:t>
      </w:r>
    </w:p>
    <w:p w:rsidR="007E3930" w:rsidRPr="007E3930" w:rsidRDefault="007E3930" w:rsidP="007E3930">
      <w:pPr>
        <w:spacing w:before="0" w:line="240" w:lineRule="auto"/>
        <w:ind w:left="567" w:hanging="567"/>
        <w:rPr>
          <w:rFonts w:asciiTheme="majorHAnsi" w:hAnsiTheme="majorHAnsi"/>
          <w:sz w:val="20"/>
          <w:lang w:val="id-ID"/>
        </w:rPr>
      </w:pPr>
    </w:p>
    <w:p w:rsidR="002E1256" w:rsidRDefault="007E3930" w:rsidP="007E3930">
      <w:pPr>
        <w:spacing w:before="0" w:line="240" w:lineRule="auto"/>
        <w:ind w:left="450" w:right="14" w:hanging="450"/>
        <w:rPr>
          <w:rFonts w:asciiTheme="majorHAnsi" w:hAnsiTheme="majorHAnsi" w:cs="Arial"/>
          <w:sz w:val="20"/>
          <w:lang w:val="en-US"/>
        </w:rPr>
      </w:pPr>
      <w:r w:rsidRPr="007E3930">
        <w:rPr>
          <w:rFonts w:asciiTheme="majorHAnsi" w:hAnsiTheme="majorHAnsi" w:cs="Arial"/>
          <w:sz w:val="20"/>
          <w:lang w:val="id-ID"/>
        </w:rPr>
        <w:t xml:space="preserve">Walker, A. &amp; Leary, H. 2009. A problem based learning meta analysis: differences across problem types, implementation types, disciplines, and assessment levels. </w:t>
      </w:r>
      <w:r w:rsidRPr="007E3930">
        <w:rPr>
          <w:rFonts w:asciiTheme="majorHAnsi" w:hAnsiTheme="majorHAnsi" w:cs="Arial"/>
          <w:i/>
          <w:sz w:val="20"/>
          <w:lang w:val="id-ID"/>
        </w:rPr>
        <w:t>Journal of Problem-based Learning</w:t>
      </w:r>
      <w:r w:rsidRPr="007E3930">
        <w:rPr>
          <w:rFonts w:asciiTheme="majorHAnsi" w:hAnsiTheme="majorHAnsi" w:cs="Arial"/>
          <w:sz w:val="20"/>
          <w:lang w:val="id-ID"/>
        </w:rPr>
        <w:t>, Vol. 3 No. 1, pp. 12-43.</w:t>
      </w:r>
    </w:p>
    <w:p w:rsidR="00405F83" w:rsidRDefault="00405F83" w:rsidP="007E3930">
      <w:pPr>
        <w:spacing w:before="0" w:line="240" w:lineRule="auto"/>
        <w:ind w:left="450" w:right="14" w:hanging="450"/>
        <w:rPr>
          <w:rFonts w:asciiTheme="majorHAnsi" w:hAnsiTheme="majorHAnsi"/>
          <w:sz w:val="20"/>
          <w:lang w:val="en-US"/>
        </w:rPr>
      </w:pPr>
      <w:r w:rsidRPr="00405F83">
        <w:rPr>
          <w:rFonts w:asciiTheme="majorHAnsi" w:hAnsiTheme="majorHAnsi"/>
          <w:sz w:val="20"/>
          <w:lang w:val="en-US"/>
        </w:rPr>
        <w:t>Wulandari, Nadiah., Sjarkawi &amp; Damris M. 2011. Pengaruh Problem Based Learning dan Kemampuan Berpikir Kritis Terhadap Hasil Belajar Mahasiswa. Tekno-Pedagogi. 1(1). 14-24</w:t>
      </w:r>
    </w:p>
    <w:p w:rsidR="00405F83" w:rsidRPr="00405F83" w:rsidRDefault="00405F83" w:rsidP="007E3930">
      <w:pPr>
        <w:spacing w:before="0" w:line="240" w:lineRule="auto"/>
        <w:ind w:left="450" w:right="14" w:hanging="450"/>
        <w:rPr>
          <w:rFonts w:asciiTheme="majorHAnsi" w:hAnsiTheme="majorHAnsi"/>
          <w:sz w:val="20"/>
          <w:lang w:val="en-US"/>
        </w:rPr>
      </w:pPr>
    </w:p>
    <w:sectPr w:rsidR="00405F83" w:rsidRPr="00405F83" w:rsidSect="00D91D2F">
      <w:headerReference w:type="even" r:id="rId13"/>
      <w:headerReference w:type="default" r:id="rId14"/>
      <w:footerReference w:type="even" r:id="rId15"/>
      <w:footerReference w:type="default" r:id="rId16"/>
      <w:footerReference w:type="first" r:id="rId17"/>
      <w:type w:val="continuous"/>
      <w:pgSz w:w="11900" w:h="16840" w:code="9"/>
      <w:pgMar w:top="1418" w:right="1418" w:bottom="1418" w:left="1418" w:header="709" w:footer="709" w:gutter="0"/>
      <w:pgNumType w:start="276" w:chapStyle="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10" w:rsidRDefault="001D0210">
      <w:r>
        <w:separator/>
      </w:r>
    </w:p>
  </w:endnote>
  <w:endnote w:type="continuationSeparator" w:id="0">
    <w:p w:rsidR="001D0210" w:rsidRDefault="001D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5FF" w:usb2="0A246029" w:usb3="00000000" w:csb0="000001FF" w:csb1="00000000"/>
  </w:font>
  <w:font w:name="Times-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596884"/>
      <w:docPartObj>
        <w:docPartGallery w:val="Page Numbers (Bottom of Page)"/>
        <w:docPartUnique/>
      </w:docPartObj>
    </w:sdtPr>
    <w:sdtEndPr>
      <w:rPr>
        <w:noProof/>
      </w:rPr>
    </w:sdtEndPr>
    <w:sdtContent>
      <w:p w:rsidR="00166C2F" w:rsidRPr="00433B8D" w:rsidRDefault="00433B8D" w:rsidP="00433B8D">
        <w:pPr>
          <w:pStyle w:val="Footer"/>
          <w:tabs>
            <w:tab w:val="clear" w:pos="4320"/>
            <w:tab w:val="clear" w:pos="8640"/>
          </w:tabs>
        </w:pPr>
        <w:r w:rsidRPr="00433B8D">
          <w:rPr>
            <w:rFonts w:asciiTheme="majorHAnsi" w:hAnsiTheme="majorHAnsi"/>
            <w:sz w:val="16"/>
            <w:szCs w:val="16"/>
          </w:rPr>
          <w:fldChar w:fldCharType="begin"/>
        </w:r>
        <w:r w:rsidRPr="00433B8D">
          <w:rPr>
            <w:rFonts w:asciiTheme="majorHAnsi" w:hAnsiTheme="majorHAnsi"/>
            <w:sz w:val="16"/>
            <w:szCs w:val="16"/>
          </w:rPr>
          <w:instrText xml:space="preserve"> PAGE   \* MERGEFORMAT </w:instrText>
        </w:r>
        <w:r w:rsidRPr="00433B8D">
          <w:rPr>
            <w:rFonts w:asciiTheme="majorHAnsi" w:hAnsiTheme="majorHAnsi"/>
            <w:sz w:val="16"/>
            <w:szCs w:val="16"/>
          </w:rPr>
          <w:fldChar w:fldCharType="separate"/>
        </w:r>
        <w:r w:rsidR="00D91D2F">
          <w:rPr>
            <w:rFonts w:asciiTheme="majorHAnsi" w:hAnsiTheme="majorHAnsi"/>
            <w:noProof/>
            <w:sz w:val="16"/>
            <w:szCs w:val="16"/>
          </w:rPr>
          <w:t>278</w:t>
        </w:r>
        <w:r w:rsidRPr="00433B8D">
          <w:rPr>
            <w:rFonts w:asciiTheme="majorHAnsi" w:hAnsiTheme="majorHAnsi"/>
            <w:noProof/>
            <w:sz w:val="16"/>
            <w:szCs w:val="16"/>
          </w:rPr>
          <w:fldChar w:fldCharType="end"/>
        </w:r>
        <w:r w:rsidRPr="00433B8D">
          <w:rPr>
            <w:rFonts w:asciiTheme="majorHAnsi" w:hAnsiTheme="majorHAnsi"/>
            <w:sz w:val="16"/>
            <w:szCs w:val="16"/>
          </w:rPr>
          <w:t xml:space="preserve">  </w:t>
        </w:r>
        <w:r>
          <w:rPr>
            <w:rFonts w:asciiTheme="majorHAnsi" w:hAnsiTheme="majorHAnsi"/>
            <w:sz w:val="16"/>
            <w:szCs w:val="16"/>
          </w:rPr>
          <w:tab/>
        </w:r>
        <w:r>
          <w:rPr>
            <w:rFonts w:asciiTheme="majorHAnsi" w:hAnsiTheme="majorHAnsi"/>
            <w:sz w:val="16"/>
            <w:szCs w:val="16"/>
          </w:rPr>
          <w:tab/>
        </w:r>
        <w:r>
          <w:rPr>
            <w:rFonts w:asciiTheme="majorHAnsi" w:hAnsiTheme="majorHAnsi"/>
            <w:sz w:val="16"/>
            <w:szCs w:val="16"/>
          </w:rPr>
          <w:tab/>
          <w:t xml:space="preserve">            </w:t>
        </w:r>
        <w:r w:rsidRPr="007E3930">
          <w:rPr>
            <w:rFonts w:asciiTheme="majorHAnsi" w:hAnsiTheme="majorHAnsi"/>
            <w:sz w:val="16"/>
            <w:szCs w:val="16"/>
          </w:rPr>
          <w:t>Problem Based Learning Untuk Meningkatkan Hasil Belajar Dan Keaktifan Mahasiswa PGSD Unwidha.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B8D" w:rsidRPr="00433B8D" w:rsidRDefault="00433B8D" w:rsidP="00433B8D">
    <w:pPr>
      <w:pStyle w:val="Footer"/>
      <w:tabs>
        <w:tab w:val="clear" w:pos="8640"/>
        <w:tab w:val="right" w:pos="8364"/>
      </w:tabs>
      <w:spacing w:before="0" w:line="240" w:lineRule="auto"/>
      <w:jc w:val="left"/>
      <w:rPr>
        <w:rFonts w:asciiTheme="majorHAnsi" w:hAnsiTheme="majorHAnsi"/>
        <w:sz w:val="16"/>
        <w:szCs w:val="16"/>
      </w:rPr>
    </w:pPr>
    <w:r w:rsidRPr="00433B8D">
      <w:rPr>
        <w:rFonts w:asciiTheme="majorHAnsi" w:hAnsiTheme="majorHAnsi"/>
        <w:sz w:val="16"/>
        <w:szCs w:val="16"/>
      </w:rPr>
      <w:t>Fembriani, Nela Rofisian (201</w:t>
    </w:r>
    <w:r w:rsidRPr="00433B8D">
      <w:rPr>
        <w:rFonts w:asciiTheme="majorHAnsi" w:hAnsiTheme="majorHAnsi"/>
        <w:sz w:val="16"/>
        <w:szCs w:val="16"/>
        <w:lang w:val="id-ID"/>
      </w:rPr>
      <w:t>7</w:t>
    </w:r>
    <w:r w:rsidRPr="00433B8D">
      <w:rPr>
        <w:rFonts w:asciiTheme="majorHAnsi" w:hAnsiTheme="majorHAnsi"/>
        <w:sz w:val="16"/>
        <w:szCs w:val="16"/>
      </w:rPr>
      <w:t xml:space="preserve">). </w:t>
    </w:r>
  </w:p>
  <w:p w:rsidR="00433B8D" w:rsidRPr="00433B8D" w:rsidRDefault="00433B8D" w:rsidP="00433B8D">
    <w:pPr>
      <w:pStyle w:val="Footer"/>
      <w:tabs>
        <w:tab w:val="clear" w:pos="8640"/>
        <w:tab w:val="right" w:pos="9072"/>
      </w:tabs>
      <w:spacing w:before="0" w:line="240" w:lineRule="auto"/>
      <w:jc w:val="left"/>
      <w:rPr>
        <w:rFonts w:asciiTheme="majorHAnsi" w:hAnsiTheme="majorHAnsi"/>
        <w:sz w:val="16"/>
        <w:szCs w:val="16"/>
      </w:rPr>
    </w:pPr>
    <w:r w:rsidRPr="00433B8D">
      <w:rPr>
        <w:rFonts w:asciiTheme="majorHAnsi" w:hAnsiTheme="majorHAnsi"/>
        <w:sz w:val="16"/>
        <w:szCs w:val="16"/>
        <w:lang w:val="id-ID"/>
      </w:rPr>
      <w:t xml:space="preserve">Journal of </w:t>
    </w:r>
    <w:r w:rsidRPr="00433B8D">
      <w:rPr>
        <w:rFonts w:asciiTheme="majorHAnsi" w:hAnsiTheme="majorHAnsi"/>
        <w:sz w:val="16"/>
        <w:szCs w:val="16"/>
      </w:rPr>
      <w:t>Education Research and Evaluation. Vol.</w:t>
    </w:r>
    <w:r>
      <w:rPr>
        <w:rFonts w:asciiTheme="majorHAnsi" w:hAnsiTheme="majorHAnsi"/>
        <w:sz w:val="16"/>
        <w:szCs w:val="16"/>
      </w:rPr>
      <w:t xml:space="preserve"> 1</w:t>
    </w:r>
    <w:r w:rsidRPr="00433B8D">
      <w:rPr>
        <w:rFonts w:asciiTheme="majorHAnsi" w:hAnsiTheme="majorHAnsi"/>
        <w:sz w:val="16"/>
        <w:szCs w:val="16"/>
      </w:rPr>
      <w:t xml:space="preserve"> (</w:t>
    </w:r>
    <w:r>
      <w:rPr>
        <w:rFonts w:asciiTheme="majorHAnsi" w:hAnsiTheme="majorHAnsi"/>
        <w:sz w:val="16"/>
        <w:szCs w:val="16"/>
      </w:rPr>
      <w:t>4</w:t>
    </w:r>
    <w:r w:rsidRPr="00433B8D">
      <w:rPr>
        <w:rFonts w:asciiTheme="majorHAnsi" w:hAnsiTheme="majorHAnsi"/>
        <w:sz w:val="16"/>
        <w:szCs w:val="16"/>
      </w:rPr>
      <w:t xml:space="preserve">) pp. </w:t>
    </w:r>
    <w:r w:rsidR="00D91D2F">
      <w:rPr>
        <w:rFonts w:asciiTheme="majorHAnsi" w:hAnsiTheme="majorHAnsi"/>
        <w:sz w:val="16"/>
        <w:szCs w:val="16"/>
      </w:rPr>
      <w:t>276-28</w:t>
    </w:r>
    <w:r>
      <w:rPr>
        <w:rFonts w:asciiTheme="majorHAnsi" w:hAnsiTheme="majorHAnsi"/>
        <w:sz w:val="16"/>
        <w:szCs w:val="16"/>
      </w:rPr>
      <w:t xml:space="preserve">2. </w:t>
    </w:r>
    <w:r w:rsidRPr="00433B8D">
      <w:rPr>
        <w:rFonts w:asciiTheme="majorHAnsi" w:hAnsiTheme="majorHAnsi"/>
        <w:sz w:val="16"/>
        <w:szCs w:val="16"/>
      </w:rPr>
      <w:t xml:space="preserve"> </w:t>
    </w:r>
    <w:sdt>
      <w:sdtPr>
        <w:rPr>
          <w:rFonts w:asciiTheme="majorHAnsi" w:hAnsiTheme="majorHAnsi"/>
          <w:sz w:val="16"/>
          <w:szCs w:val="16"/>
        </w:rPr>
        <w:id w:val="2051036350"/>
        <w:docPartObj>
          <w:docPartGallery w:val="Page Numbers (Bottom of Page)"/>
          <w:docPartUnique/>
        </w:docPartObj>
      </w:sdtPr>
      <w:sdtEndPr>
        <w:rPr>
          <w:noProof/>
        </w:rPr>
      </w:sdtEndPr>
      <w:sdtContent>
        <w:r>
          <w:rPr>
            <w:rFonts w:asciiTheme="majorHAnsi" w:hAnsiTheme="majorHAnsi"/>
            <w:sz w:val="16"/>
            <w:szCs w:val="16"/>
          </w:rPr>
          <w:tab/>
        </w:r>
        <w:r>
          <w:rPr>
            <w:rFonts w:asciiTheme="majorHAnsi" w:hAnsiTheme="majorHAnsi"/>
            <w:sz w:val="16"/>
            <w:szCs w:val="16"/>
          </w:rPr>
          <w:tab/>
        </w:r>
        <w:r w:rsidRPr="00433B8D">
          <w:rPr>
            <w:rFonts w:asciiTheme="majorHAnsi" w:hAnsiTheme="majorHAnsi"/>
            <w:sz w:val="16"/>
            <w:szCs w:val="16"/>
          </w:rPr>
          <w:fldChar w:fldCharType="begin"/>
        </w:r>
        <w:r w:rsidRPr="00433B8D">
          <w:rPr>
            <w:rFonts w:asciiTheme="majorHAnsi" w:hAnsiTheme="majorHAnsi"/>
            <w:sz w:val="16"/>
            <w:szCs w:val="16"/>
          </w:rPr>
          <w:instrText xml:space="preserve"> PAGE   \* MERGEFORMAT </w:instrText>
        </w:r>
        <w:r w:rsidRPr="00433B8D">
          <w:rPr>
            <w:rFonts w:asciiTheme="majorHAnsi" w:hAnsiTheme="majorHAnsi"/>
            <w:sz w:val="16"/>
            <w:szCs w:val="16"/>
          </w:rPr>
          <w:fldChar w:fldCharType="separate"/>
        </w:r>
        <w:r w:rsidR="00D91D2F">
          <w:rPr>
            <w:rFonts w:asciiTheme="majorHAnsi" w:hAnsiTheme="majorHAnsi"/>
            <w:noProof/>
            <w:sz w:val="16"/>
            <w:szCs w:val="16"/>
          </w:rPr>
          <w:t>281</w:t>
        </w:r>
        <w:r w:rsidRPr="00433B8D">
          <w:rPr>
            <w:rFonts w:asciiTheme="majorHAnsi" w:hAnsiTheme="majorHAnsi"/>
            <w:noProof/>
            <w:sz w:val="16"/>
            <w:szCs w:val="16"/>
          </w:rPr>
          <w:fldChar w:fldCharType="end"/>
        </w:r>
      </w:sdtContent>
    </w:sdt>
  </w:p>
  <w:p w:rsidR="003F0063" w:rsidRPr="002E1256" w:rsidRDefault="003F0063" w:rsidP="002E1256">
    <w:pPr>
      <w:pStyle w:val="Footer"/>
      <w:tabs>
        <w:tab w:val="clear" w:pos="8640"/>
        <w:tab w:val="right" w:pos="9064"/>
      </w:tabs>
      <w:spacing w:before="0" w:line="240" w:lineRule="auto"/>
      <w:jc w:val="left"/>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BE9" w:rsidRDefault="002566B3">
    <w:pPr>
      <w:pStyle w:val="Footer"/>
    </w:pPr>
    <w:r>
      <w:rPr>
        <w:rFonts w:asciiTheme="majorHAnsi" w:hAnsiTheme="majorHAnsi"/>
        <w:noProof/>
        <w:color w:val="000000"/>
        <w:sz w:val="20"/>
        <w:lang w:val="en-US" w:eastAsia="en-US"/>
      </w:rPr>
      <mc:AlternateContent>
        <mc:Choice Requires="wps">
          <w:drawing>
            <wp:anchor distT="45720" distB="45720" distL="114300" distR="114300" simplePos="0" relativeHeight="251659264" behindDoc="0" locked="0" layoutInCell="1" allowOverlap="1" wp14:anchorId="0E32F1D4" wp14:editId="537409FC">
              <wp:simplePos x="0" y="0"/>
              <wp:positionH relativeFrom="column">
                <wp:posOffset>-111760</wp:posOffset>
              </wp:positionH>
              <wp:positionV relativeFrom="paragraph">
                <wp:posOffset>-82550</wp:posOffset>
              </wp:positionV>
              <wp:extent cx="5514340" cy="466090"/>
              <wp:effectExtent l="0" t="0" r="0" b="0"/>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340" cy="466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BE9" w:rsidRPr="007E3930" w:rsidRDefault="00865BE9" w:rsidP="00865BE9">
                          <w:pPr>
                            <w:pBdr>
                              <w:top w:val="single" w:sz="4" w:space="1" w:color="auto"/>
                            </w:pBdr>
                            <w:spacing w:before="0" w:line="240" w:lineRule="auto"/>
                            <w:ind w:right="6840"/>
                            <w:jc w:val="left"/>
                            <w:rPr>
                              <w:rFonts w:asciiTheme="majorHAnsi" w:hAnsiTheme="majorHAnsi"/>
                              <w:color w:val="000000" w:themeColor="text1"/>
                              <w:sz w:val="14"/>
                              <w:szCs w:val="14"/>
                            </w:rPr>
                          </w:pPr>
                          <w:r>
                            <w:rPr>
                              <w:rFonts w:asciiTheme="majorHAnsi" w:hAnsiTheme="majorHAnsi"/>
                              <w:sz w:val="14"/>
                              <w:szCs w:val="14"/>
                            </w:rPr>
                            <w:t xml:space="preserve">* </w:t>
                          </w:r>
                          <w:r w:rsidRPr="000A0FA4">
                            <w:rPr>
                              <w:rFonts w:asciiTheme="majorHAnsi" w:hAnsiTheme="majorHAnsi"/>
                              <w:sz w:val="14"/>
                              <w:szCs w:val="14"/>
                            </w:rPr>
                            <w:t>Corresponding au</w:t>
                          </w:r>
                          <w:r w:rsidRPr="001D2519">
                            <w:rPr>
                              <w:rFonts w:asciiTheme="majorHAnsi" w:hAnsiTheme="majorHAnsi"/>
                              <w:color w:val="000000" w:themeColor="text1"/>
                              <w:sz w:val="14"/>
                              <w:szCs w:val="14"/>
                            </w:rPr>
                            <w:t xml:space="preserve">thor. </w:t>
                          </w:r>
                        </w:p>
                        <w:p w:rsidR="00865BE9" w:rsidRPr="007E3930" w:rsidRDefault="00865BE9" w:rsidP="00865BE9">
                          <w:pPr>
                            <w:spacing w:before="0" w:line="240" w:lineRule="auto"/>
                            <w:jc w:val="left"/>
                            <w:rPr>
                              <w:rFonts w:asciiTheme="majorHAnsi" w:hAnsiTheme="majorHAnsi"/>
                              <w:i/>
                              <w:color w:val="000000" w:themeColor="text1"/>
                              <w:sz w:val="14"/>
                              <w:szCs w:val="14"/>
                              <w:lang w:val="id-ID"/>
                            </w:rPr>
                          </w:pPr>
                          <w:r w:rsidRPr="007E3930">
                            <w:rPr>
                              <w:rFonts w:asciiTheme="majorHAnsi" w:hAnsiTheme="majorHAnsi"/>
                              <w:i/>
                              <w:color w:val="000000" w:themeColor="text1"/>
                              <w:sz w:val="14"/>
                              <w:szCs w:val="14"/>
                            </w:rPr>
                            <w:t xml:space="preserve">E-mail Addresses: </w:t>
                          </w:r>
                          <w:hyperlink r:id="rId1" w:history="1">
                            <w:r w:rsidR="007E3930" w:rsidRPr="007E3930">
                              <w:rPr>
                                <w:rStyle w:val="Hyperlink"/>
                                <w:rFonts w:asciiTheme="majorHAnsi" w:hAnsiTheme="majorHAnsi" w:cs="Arial"/>
                                <w:color w:val="000000" w:themeColor="text1"/>
                                <w:sz w:val="14"/>
                                <w:szCs w:val="14"/>
                              </w:rPr>
                              <w:t>fembriani@unwidha.ac.id</w:t>
                            </w:r>
                          </w:hyperlink>
                          <w:r w:rsidR="007E3930" w:rsidRPr="007E3930">
                            <w:rPr>
                              <w:rFonts w:asciiTheme="majorHAnsi" w:hAnsiTheme="majorHAnsi" w:cs="Arial"/>
                              <w:b/>
                              <w:color w:val="000000" w:themeColor="text1"/>
                              <w:sz w:val="14"/>
                              <w:szCs w:val="14"/>
                              <w:vertAlign w:val="superscript"/>
                            </w:rPr>
                            <w:t xml:space="preserve"> </w:t>
                          </w:r>
                          <w:r w:rsidR="007E3930" w:rsidRPr="007E3930">
                            <w:rPr>
                              <w:rStyle w:val="Hyperlink"/>
                              <w:rFonts w:asciiTheme="majorHAnsi" w:hAnsiTheme="majorHAnsi" w:cs="Arial"/>
                              <w:color w:val="000000" w:themeColor="text1"/>
                              <w:sz w:val="14"/>
                              <w:szCs w:val="14"/>
                              <w:lang w:val="en-US"/>
                            </w:rPr>
                            <w:t xml:space="preserve">( Fembriani) </w:t>
                          </w:r>
                          <w:r w:rsidR="007E3930" w:rsidRPr="007E3930">
                            <w:rPr>
                              <w:rStyle w:val="Hyperlink"/>
                              <w:rFonts w:asciiTheme="majorHAnsi" w:hAnsiTheme="majorHAnsi" w:cs="Arial"/>
                              <w:color w:val="000000" w:themeColor="text1"/>
                              <w:sz w:val="14"/>
                              <w:szCs w:val="14"/>
                              <w:lang w:val="id-ID"/>
                            </w:rPr>
                            <w:t xml:space="preserve">, </w:t>
                          </w:r>
                          <w:hyperlink r:id="rId2" w:history="1">
                            <w:r w:rsidR="007E3930" w:rsidRPr="0008524F">
                              <w:rPr>
                                <w:rStyle w:val="Hyperlink"/>
                                <w:rFonts w:asciiTheme="majorHAnsi" w:hAnsiTheme="majorHAnsi" w:cs="Arial"/>
                                <w:sz w:val="14"/>
                                <w:szCs w:val="14"/>
                                <w:lang w:val="id-ID"/>
                              </w:rPr>
                              <w:t>nelarofisian@unwidha.ac.id</w:t>
                            </w:r>
                          </w:hyperlink>
                          <w:r w:rsidR="007E3930">
                            <w:rPr>
                              <w:rStyle w:val="Hyperlink"/>
                              <w:rFonts w:asciiTheme="majorHAnsi" w:hAnsiTheme="majorHAnsi" w:cs="Arial"/>
                              <w:color w:val="000000" w:themeColor="text1"/>
                              <w:sz w:val="14"/>
                              <w:szCs w:val="14"/>
                              <w:lang w:val="en-US"/>
                            </w:rPr>
                            <w:t xml:space="preserve"> </w:t>
                          </w:r>
                          <w:r w:rsidR="007E3930" w:rsidRPr="007E3930">
                            <w:rPr>
                              <w:rFonts w:asciiTheme="majorHAnsi" w:hAnsiTheme="majorHAnsi" w:cs="Arial"/>
                              <w:color w:val="000000" w:themeColor="text1"/>
                              <w:sz w:val="14"/>
                              <w:szCs w:val="14"/>
                            </w:rPr>
                            <w:t>( Nela Rofisian)</w:t>
                          </w:r>
                          <w:r w:rsidR="007E3930">
                            <w:rPr>
                              <w:rFonts w:asciiTheme="majorHAnsi" w:hAnsiTheme="majorHAnsi" w:cs="Arial"/>
                              <w:color w:val="000000" w:themeColor="text1"/>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8pt;margin-top:-6.5pt;width:434.2pt;height:36.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" stroked="f">
              <v:textbox>
                <w:txbxContent>
                  <w:p w:rsidR="00865BE9" w:rsidRPr="007E3930" w:rsidRDefault="00865BE9" w:rsidP="00865BE9">
                    <w:pPr>
                      <w:pBdr>
                        <w:top w:val="single" w:sz="4" w:space="1" w:color="auto"/>
                      </w:pBdr>
                      <w:spacing w:before="0" w:line="240" w:lineRule="auto"/>
                      <w:ind w:right="6840"/>
                      <w:jc w:val="left"/>
                      <w:rPr>
                        <w:rFonts w:asciiTheme="majorHAnsi" w:hAnsiTheme="majorHAnsi"/>
                        <w:color w:val="000000" w:themeColor="text1"/>
                        <w:sz w:val="14"/>
                        <w:szCs w:val="14"/>
                      </w:rPr>
                    </w:pPr>
                    <w:r>
                      <w:rPr>
                        <w:rFonts w:asciiTheme="majorHAnsi" w:hAnsiTheme="majorHAnsi"/>
                        <w:sz w:val="14"/>
                        <w:szCs w:val="14"/>
                      </w:rPr>
                      <w:t xml:space="preserve">* </w:t>
                    </w:r>
                    <w:r w:rsidRPr="000A0FA4">
                      <w:rPr>
                        <w:rFonts w:asciiTheme="majorHAnsi" w:hAnsiTheme="majorHAnsi"/>
                        <w:sz w:val="14"/>
                        <w:szCs w:val="14"/>
                      </w:rPr>
                      <w:t>Corresponding au</w:t>
                    </w:r>
                    <w:r w:rsidRPr="001D2519">
                      <w:rPr>
                        <w:rFonts w:asciiTheme="majorHAnsi" w:hAnsiTheme="majorHAnsi"/>
                        <w:color w:val="000000" w:themeColor="text1"/>
                        <w:sz w:val="14"/>
                        <w:szCs w:val="14"/>
                      </w:rPr>
                      <w:t xml:space="preserve">thor. </w:t>
                    </w:r>
                  </w:p>
                  <w:p w:rsidR="00865BE9" w:rsidRPr="007E3930" w:rsidRDefault="00865BE9" w:rsidP="00865BE9">
                    <w:pPr>
                      <w:spacing w:before="0" w:line="240" w:lineRule="auto"/>
                      <w:jc w:val="left"/>
                      <w:rPr>
                        <w:rFonts w:asciiTheme="majorHAnsi" w:hAnsiTheme="majorHAnsi"/>
                        <w:i/>
                        <w:color w:val="000000" w:themeColor="text1"/>
                        <w:sz w:val="14"/>
                        <w:szCs w:val="14"/>
                        <w:lang w:val="id-ID"/>
                      </w:rPr>
                    </w:pPr>
                    <w:r w:rsidRPr="007E3930">
                      <w:rPr>
                        <w:rFonts w:asciiTheme="majorHAnsi" w:hAnsiTheme="majorHAnsi"/>
                        <w:i/>
                        <w:color w:val="000000" w:themeColor="text1"/>
                        <w:sz w:val="14"/>
                        <w:szCs w:val="14"/>
                      </w:rPr>
                      <w:t xml:space="preserve">E-mail Addresses: </w:t>
                    </w:r>
                    <w:hyperlink r:id="rId3" w:history="1">
                      <w:r w:rsidR="007E3930" w:rsidRPr="007E3930">
                        <w:rPr>
                          <w:rStyle w:val="Hyperlink"/>
                          <w:rFonts w:asciiTheme="majorHAnsi" w:hAnsiTheme="majorHAnsi" w:cs="Arial"/>
                          <w:color w:val="000000" w:themeColor="text1"/>
                          <w:sz w:val="14"/>
                          <w:szCs w:val="14"/>
                        </w:rPr>
                        <w:t>fembriani@unwidha.ac.id</w:t>
                      </w:r>
                    </w:hyperlink>
                    <w:r w:rsidR="007E3930" w:rsidRPr="007E3930">
                      <w:rPr>
                        <w:rFonts w:asciiTheme="majorHAnsi" w:hAnsiTheme="majorHAnsi" w:cs="Arial"/>
                        <w:b/>
                        <w:color w:val="000000" w:themeColor="text1"/>
                        <w:sz w:val="14"/>
                        <w:szCs w:val="14"/>
                        <w:vertAlign w:val="superscript"/>
                      </w:rPr>
                      <w:t xml:space="preserve"> </w:t>
                    </w:r>
                    <w:proofErr w:type="gramStart"/>
                    <w:r w:rsidR="007E3930" w:rsidRPr="007E3930">
                      <w:rPr>
                        <w:rStyle w:val="Hyperlink"/>
                        <w:rFonts w:asciiTheme="majorHAnsi" w:hAnsiTheme="majorHAnsi" w:cs="Arial"/>
                        <w:color w:val="000000" w:themeColor="text1"/>
                        <w:sz w:val="14"/>
                        <w:szCs w:val="14"/>
                        <w:lang w:val="en-US"/>
                      </w:rPr>
                      <w:t xml:space="preserve">( </w:t>
                    </w:r>
                    <w:proofErr w:type="spellStart"/>
                    <w:r w:rsidR="007E3930" w:rsidRPr="007E3930">
                      <w:rPr>
                        <w:rStyle w:val="Hyperlink"/>
                        <w:rFonts w:asciiTheme="majorHAnsi" w:hAnsiTheme="majorHAnsi" w:cs="Arial"/>
                        <w:color w:val="000000" w:themeColor="text1"/>
                        <w:sz w:val="14"/>
                        <w:szCs w:val="14"/>
                        <w:lang w:val="en-US"/>
                      </w:rPr>
                      <w:t>Fembriani</w:t>
                    </w:r>
                    <w:proofErr w:type="spellEnd"/>
                    <w:proofErr w:type="gramEnd"/>
                    <w:r w:rsidR="007E3930" w:rsidRPr="007E3930">
                      <w:rPr>
                        <w:rStyle w:val="Hyperlink"/>
                        <w:rFonts w:asciiTheme="majorHAnsi" w:hAnsiTheme="majorHAnsi" w:cs="Arial"/>
                        <w:color w:val="000000" w:themeColor="text1"/>
                        <w:sz w:val="14"/>
                        <w:szCs w:val="14"/>
                        <w:lang w:val="en-US"/>
                      </w:rPr>
                      <w:t xml:space="preserve">) </w:t>
                    </w:r>
                    <w:r w:rsidR="007E3930" w:rsidRPr="007E3930">
                      <w:rPr>
                        <w:rStyle w:val="Hyperlink"/>
                        <w:rFonts w:asciiTheme="majorHAnsi" w:hAnsiTheme="majorHAnsi" w:cs="Arial"/>
                        <w:color w:val="000000" w:themeColor="text1"/>
                        <w:sz w:val="14"/>
                        <w:szCs w:val="14"/>
                        <w:lang w:val="id-ID"/>
                      </w:rPr>
                      <w:t xml:space="preserve">, </w:t>
                    </w:r>
                    <w:r w:rsidR="00824BE7">
                      <w:fldChar w:fldCharType="begin"/>
                    </w:r>
                    <w:r w:rsidR="00824BE7">
                      <w:instrText xml:space="preserve"> HYPERLINK "mailto:nelarofisian@unwidha.ac.id" </w:instrText>
                    </w:r>
                    <w:r w:rsidR="00824BE7">
                      <w:fldChar w:fldCharType="separate"/>
                    </w:r>
                    <w:r w:rsidR="007E3930" w:rsidRPr="0008524F">
                      <w:rPr>
                        <w:rStyle w:val="Hyperlink"/>
                        <w:rFonts w:asciiTheme="majorHAnsi" w:hAnsiTheme="majorHAnsi" w:cs="Arial"/>
                        <w:sz w:val="14"/>
                        <w:szCs w:val="14"/>
                        <w:lang w:val="id-ID"/>
                      </w:rPr>
                      <w:t>nelarofisian@unwidha.ac.id</w:t>
                    </w:r>
                    <w:r w:rsidR="00824BE7">
                      <w:rPr>
                        <w:rStyle w:val="Hyperlink"/>
                        <w:rFonts w:asciiTheme="majorHAnsi" w:hAnsiTheme="majorHAnsi" w:cs="Arial"/>
                        <w:sz w:val="14"/>
                        <w:szCs w:val="14"/>
                        <w:lang w:val="id-ID"/>
                      </w:rPr>
                      <w:fldChar w:fldCharType="end"/>
                    </w:r>
                    <w:r w:rsidR="007E3930">
                      <w:rPr>
                        <w:rStyle w:val="Hyperlink"/>
                        <w:rFonts w:asciiTheme="majorHAnsi" w:hAnsiTheme="majorHAnsi" w:cs="Arial"/>
                        <w:color w:val="000000" w:themeColor="text1"/>
                        <w:sz w:val="14"/>
                        <w:szCs w:val="14"/>
                        <w:lang w:val="en-US"/>
                      </w:rPr>
                      <w:t xml:space="preserve"> </w:t>
                    </w:r>
                    <w:r w:rsidR="007E3930" w:rsidRPr="007E3930">
                      <w:rPr>
                        <w:rFonts w:asciiTheme="majorHAnsi" w:hAnsiTheme="majorHAnsi" w:cs="Arial"/>
                        <w:color w:val="000000" w:themeColor="text1"/>
                        <w:sz w:val="14"/>
                        <w:szCs w:val="14"/>
                      </w:rPr>
                      <w:t xml:space="preserve">( </w:t>
                    </w:r>
                    <w:proofErr w:type="spellStart"/>
                    <w:r w:rsidR="007E3930" w:rsidRPr="007E3930">
                      <w:rPr>
                        <w:rFonts w:asciiTheme="majorHAnsi" w:hAnsiTheme="majorHAnsi" w:cs="Arial"/>
                        <w:color w:val="000000" w:themeColor="text1"/>
                        <w:sz w:val="14"/>
                        <w:szCs w:val="14"/>
                      </w:rPr>
                      <w:t>Nela</w:t>
                    </w:r>
                    <w:proofErr w:type="spellEnd"/>
                    <w:r w:rsidR="007E3930" w:rsidRPr="007E3930">
                      <w:rPr>
                        <w:rFonts w:asciiTheme="majorHAnsi" w:hAnsiTheme="majorHAnsi" w:cs="Arial"/>
                        <w:color w:val="000000" w:themeColor="text1"/>
                        <w:sz w:val="14"/>
                        <w:szCs w:val="14"/>
                      </w:rPr>
                      <w:t xml:space="preserve"> </w:t>
                    </w:r>
                    <w:proofErr w:type="spellStart"/>
                    <w:r w:rsidR="007E3930" w:rsidRPr="007E3930">
                      <w:rPr>
                        <w:rFonts w:asciiTheme="majorHAnsi" w:hAnsiTheme="majorHAnsi" w:cs="Arial"/>
                        <w:color w:val="000000" w:themeColor="text1"/>
                        <w:sz w:val="14"/>
                        <w:szCs w:val="14"/>
                      </w:rPr>
                      <w:t>Rofisian</w:t>
                    </w:r>
                    <w:proofErr w:type="spellEnd"/>
                    <w:r w:rsidR="007E3930" w:rsidRPr="007E3930">
                      <w:rPr>
                        <w:rFonts w:asciiTheme="majorHAnsi" w:hAnsiTheme="majorHAnsi" w:cs="Arial"/>
                        <w:color w:val="000000" w:themeColor="text1"/>
                        <w:sz w:val="14"/>
                        <w:szCs w:val="14"/>
                      </w:rPr>
                      <w:t>)</w:t>
                    </w:r>
                    <w:r w:rsidR="007E3930">
                      <w:rPr>
                        <w:rFonts w:asciiTheme="majorHAnsi" w:hAnsiTheme="majorHAnsi" w:cs="Arial"/>
                        <w:color w:val="000000" w:themeColor="text1"/>
                        <w:sz w:val="14"/>
                        <w:szCs w:val="14"/>
                      </w:rPr>
                      <w:t xml:space="preserve">. </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10" w:rsidRDefault="001D0210">
      <w:r>
        <w:separator/>
      </w:r>
    </w:p>
  </w:footnote>
  <w:footnote w:type="continuationSeparator" w:id="0">
    <w:p w:rsidR="001D0210" w:rsidRDefault="001D0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01" w:rsidRDefault="00A91301">
    <w:pPr>
      <w:pStyle w:val="Header"/>
      <w:tabs>
        <w:tab w:val="clear" w:pos="9270"/>
        <w:tab w:val="right" w:pos="9450"/>
      </w:tabs>
      <w:ind w:right="2"/>
    </w:pP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301" w:rsidRDefault="00A91301">
    <w:pPr>
      <w:pStyle w:val="Header"/>
      <w:tabs>
        <w:tab w:val="clear" w:pos="9270"/>
        <w:tab w:val="right" w:pos="9450"/>
      </w:tabs>
      <w:ind w:right="2"/>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6161DFF"/>
    <w:multiLevelType w:val="hybridMultilevel"/>
    <w:tmpl w:val="1E7E4048"/>
    <w:lvl w:ilvl="0" w:tplc="ACFE13B8">
      <w:start w:val="1"/>
      <w:numFmt w:val="decimal"/>
      <w:lvlText w:val="%1."/>
      <w:lvlJc w:val="left"/>
      <w:pPr>
        <w:ind w:left="630" w:hanging="360"/>
      </w:pPr>
      <w:rPr>
        <w:rFonts w:ascii="Times New Roman" w:eastAsia="Calibri" w:hAnsi="Times New Roman" w:cs="Times New Roman"/>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10CD438C"/>
    <w:multiLevelType w:val="multilevel"/>
    <w:tmpl w:val="AC1088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2B3A1E"/>
    <w:multiLevelType w:val="hybridMultilevel"/>
    <w:tmpl w:val="AFC484B8"/>
    <w:lvl w:ilvl="0" w:tplc="27FC5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C09D0"/>
    <w:multiLevelType w:val="hybridMultilevel"/>
    <w:tmpl w:val="2728824E"/>
    <w:lvl w:ilvl="0" w:tplc="140201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9E2123"/>
    <w:multiLevelType w:val="multilevel"/>
    <w:tmpl w:val="0BECCBA0"/>
    <w:lvl w:ilvl="0">
      <w:start w:val="1"/>
      <w:numFmt w:val="decimal"/>
      <w:lvlText w:val="%1."/>
      <w:lvlJc w:val="left"/>
      <w:pPr>
        <w:ind w:left="720" w:hanging="360"/>
      </w:pPr>
      <w:rPr>
        <w:color w:val="auto"/>
      </w:rPr>
    </w:lvl>
    <w:lvl w:ilvl="1">
      <w:start w:val="1"/>
      <w:numFmt w:val="decimal"/>
      <w:isLgl/>
      <w:lvlText w:val="%1.%2."/>
      <w:lvlJc w:val="left"/>
      <w:pPr>
        <w:ind w:left="48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B505762"/>
    <w:multiLevelType w:val="hybridMultilevel"/>
    <w:tmpl w:val="22EE796A"/>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7">
    <w:nsid w:val="3E6145B1"/>
    <w:multiLevelType w:val="hybridMultilevel"/>
    <w:tmpl w:val="2CA659A8"/>
    <w:lvl w:ilvl="0" w:tplc="7286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7FF532A"/>
    <w:multiLevelType w:val="hybridMultilevel"/>
    <w:tmpl w:val="6F36E23E"/>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771C20"/>
    <w:multiLevelType w:val="hybridMultilevel"/>
    <w:tmpl w:val="55F2A91A"/>
    <w:lvl w:ilvl="0" w:tplc="C41E2DA2">
      <w:start w:val="1"/>
      <w:numFmt w:val="lowerLetter"/>
      <w:lvlText w:val="%1)"/>
      <w:lvlJc w:val="left"/>
      <w:pPr>
        <w:ind w:left="360" w:hanging="360"/>
      </w:pPr>
      <w:rPr>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9E47CCD"/>
    <w:multiLevelType w:val="multilevel"/>
    <w:tmpl w:val="17C09B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D9D32FD"/>
    <w:multiLevelType w:val="multilevel"/>
    <w:tmpl w:val="449A3912"/>
    <w:lvl w:ilvl="0">
      <w:start w:val="1"/>
      <w:numFmt w:val="decimal"/>
      <w:lvlText w:val="%1."/>
      <w:legacy w:legacy="1" w:legacySpace="0" w:legacyIndent="360"/>
      <w:lvlJc w:val="left"/>
      <w:rPr>
        <w:rFonts w:ascii="Times New Roman" w:hAnsi="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4435527"/>
    <w:multiLevelType w:val="hybridMultilevel"/>
    <w:tmpl w:val="C30651D4"/>
    <w:lvl w:ilvl="0" w:tplc="1A1AC2B8">
      <w:start w:val="1"/>
      <w:numFmt w:val="upperRoman"/>
      <w:lvlText w:val="%1."/>
      <w:lvlJc w:val="left"/>
      <w:pPr>
        <w:ind w:left="1080" w:hanging="72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B330F"/>
    <w:multiLevelType w:val="hybridMultilevel"/>
    <w:tmpl w:val="F1D07E36"/>
    <w:lvl w:ilvl="0" w:tplc="2856F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071AF"/>
    <w:multiLevelType w:val="hybridMultilevel"/>
    <w:tmpl w:val="B922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50B29"/>
    <w:multiLevelType w:val="hybridMultilevel"/>
    <w:tmpl w:val="F7F87A34"/>
    <w:lvl w:ilvl="0" w:tplc="BE927C2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2614EE"/>
    <w:multiLevelType w:val="hybridMultilevel"/>
    <w:tmpl w:val="76ECBB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E3636DB"/>
    <w:multiLevelType w:val="hybridMultilevel"/>
    <w:tmpl w:val="6974ED0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1"/>
  </w:num>
  <w:num w:numId="3">
    <w:abstractNumId w:val="11"/>
    <w:lvlOverride w:ilvl="0">
      <w:lvl w:ilvl="0">
        <w:start w:val="1"/>
        <w:numFmt w:val="decimal"/>
        <w:lvlText w:val="%1."/>
        <w:legacy w:legacy="1" w:legacySpace="0" w:legacyIndent="360"/>
        <w:lvlJc w:val="left"/>
        <w:rPr>
          <w:rFonts w:ascii="Times New Roman" w:eastAsia="Calibri" w:hAnsi="Times New Roman" w:cs="Times New Roman"/>
        </w:rPr>
      </w:lvl>
    </w:lvlOverride>
    <w:lvlOverride w:ilvl="1">
      <w:lvl w:ilvl="1">
        <w:start w:val="1"/>
        <w:numFmt w:val="lowerLetter"/>
        <w:lvlText w:val="%2."/>
        <w:lvlJc w:val="left"/>
        <w:pPr>
          <w:tabs>
            <w:tab w:val="num" w:pos="1440"/>
          </w:tabs>
          <w:ind w:left="1440" w:hanging="360"/>
        </w:pPr>
      </w:lvl>
    </w:lvlOverride>
    <w:lvlOverride w:ilvl="2">
      <w:lvl w:ilvl="2">
        <w:start w:val="1"/>
        <w:numFmt w:val="decimal"/>
        <w:lvlText w:val="%3."/>
        <w:lvlJc w:val="right"/>
        <w:pPr>
          <w:tabs>
            <w:tab w:val="num" w:pos="2160"/>
          </w:tabs>
          <w:ind w:left="2160" w:hanging="180"/>
        </w:pPr>
        <w:rPr>
          <w:rFonts w:ascii="Times New Roman" w:eastAsia="Calibri" w:hAnsi="Times New Roman" w:cs="Times New Roman"/>
        </w:r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4">
    <w:abstractNumId w:val="1"/>
  </w:num>
  <w:num w:numId="5">
    <w:abstractNumId w:val="2"/>
  </w:num>
  <w:num w:numId="6">
    <w:abstractNumId w:val="14"/>
  </w:num>
  <w:num w:numId="7">
    <w:abstractNumId w:val="17"/>
  </w:num>
  <w:num w:numId="8">
    <w:abstractNumId w:val="12"/>
  </w:num>
  <w:num w:numId="9">
    <w:abstractNumId w:val="4"/>
  </w:num>
  <w:num w:numId="10">
    <w:abstractNumId w:val="7"/>
  </w:num>
  <w:num w:numId="11">
    <w:abstractNumId w:val="5"/>
  </w:num>
  <w:num w:numId="12">
    <w:abstractNumId w:val="10"/>
  </w:num>
  <w:num w:numId="13">
    <w:abstractNumId w:val="8"/>
  </w:num>
  <w:num w:numId="14">
    <w:abstractNumId w:val="3"/>
  </w:num>
  <w:num w:numId="15">
    <w:abstractNumId w:val="15"/>
  </w:num>
  <w:num w:numId="16">
    <w:abstractNumId w:val="13"/>
  </w:num>
  <w:num w:numId="17">
    <w:abstractNumId w:val="9"/>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DB"/>
    <w:rsid w:val="00057198"/>
    <w:rsid w:val="00072826"/>
    <w:rsid w:val="000822D1"/>
    <w:rsid w:val="00092C87"/>
    <w:rsid w:val="00093E3E"/>
    <w:rsid w:val="000A3DD4"/>
    <w:rsid w:val="000E3707"/>
    <w:rsid w:val="001028CB"/>
    <w:rsid w:val="001278D2"/>
    <w:rsid w:val="00134D7F"/>
    <w:rsid w:val="001459DB"/>
    <w:rsid w:val="0015067E"/>
    <w:rsid w:val="0016192D"/>
    <w:rsid w:val="00162A6C"/>
    <w:rsid w:val="00166C2F"/>
    <w:rsid w:val="001673E6"/>
    <w:rsid w:val="00190C67"/>
    <w:rsid w:val="00192764"/>
    <w:rsid w:val="001A06C4"/>
    <w:rsid w:val="001A36A9"/>
    <w:rsid w:val="001C4942"/>
    <w:rsid w:val="001D0210"/>
    <w:rsid w:val="001D2519"/>
    <w:rsid w:val="001E538B"/>
    <w:rsid w:val="001F0CAD"/>
    <w:rsid w:val="002114B5"/>
    <w:rsid w:val="002207CC"/>
    <w:rsid w:val="002366B1"/>
    <w:rsid w:val="002566B3"/>
    <w:rsid w:val="002767CD"/>
    <w:rsid w:val="002966F5"/>
    <w:rsid w:val="002A3A83"/>
    <w:rsid w:val="002B1FD1"/>
    <w:rsid w:val="002C1D6B"/>
    <w:rsid w:val="002E1256"/>
    <w:rsid w:val="002E49A3"/>
    <w:rsid w:val="002F6B5B"/>
    <w:rsid w:val="0030435C"/>
    <w:rsid w:val="00342D00"/>
    <w:rsid w:val="003567A4"/>
    <w:rsid w:val="00356D38"/>
    <w:rsid w:val="00360556"/>
    <w:rsid w:val="003B3775"/>
    <w:rsid w:val="003C2618"/>
    <w:rsid w:val="003E7439"/>
    <w:rsid w:val="003F0063"/>
    <w:rsid w:val="004035D1"/>
    <w:rsid w:val="00405F83"/>
    <w:rsid w:val="004115F3"/>
    <w:rsid w:val="00424496"/>
    <w:rsid w:val="00433B8D"/>
    <w:rsid w:val="00451517"/>
    <w:rsid w:val="00456C92"/>
    <w:rsid w:val="00481585"/>
    <w:rsid w:val="00481AE1"/>
    <w:rsid w:val="0048270C"/>
    <w:rsid w:val="004A2A0F"/>
    <w:rsid w:val="004A5912"/>
    <w:rsid w:val="004B0719"/>
    <w:rsid w:val="004B362D"/>
    <w:rsid w:val="004E159E"/>
    <w:rsid w:val="00531C6C"/>
    <w:rsid w:val="00554544"/>
    <w:rsid w:val="00554786"/>
    <w:rsid w:val="005C6F9B"/>
    <w:rsid w:val="005D1C77"/>
    <w:rsid w:val="005F1C71"/>
    <w:rsid w:val="00602224"/>
    <w:rsid w:val="00662455"/>
    <w:rsid w:val="00685194"/>
    <w:rsid w:val="006928E3"/>
    <w:rsid w:val="00692EA6"/>
    <w:rsid w:val="006A186B"/>
    <w:rsid w:val="006A2D46"/>
    <w:rsid w:val="006A31B9"/>
    <w:rsid w:val="006C3C0C"/>
    <w:rsid w:val="006E6CBC"/>
    <w:rsid w:val="00731E8D"/>
    <w:rsid w:val="00740B62"/>
    <w:rsid w:val="00744BB6"/>
    <w:rsid w:val="0074769F"/>
    <w:rsid w:val="00755ADB"/>
    <w:rsid w:val="007866E5"/>
    <w:rsid w:val="007E3930"/>
    <w:rsid w:val="00813D5B"/>
    <w:rsid w:val="00823057"/>
    <w:rsid w:val="00824BE7"/>
    <w:rsid w:val="008262D4"/>
    <w:rsid w:val="0084740B"/>
    <w:rsid w:val="00865BE9"/>
    <w:rsid w:val="008C6849"/>
    <w:rsid w:val="00911328"/>
    <w:rsid w:val="00924F18"/>
    <w:rsid w:val="0093477E"/>
    <w:rsid w:val="00941B8B"/>
    <w:rsid w:val="00A0222B"/>
    <w:rsid w:val="00A07BBC"/>
    <w:rsid w:val="00A12853"/>
    <w:rsid w:val="00A25539"/>
    <w:rsid w:val="00A26118"/>
    <w:rsid w:val="00A34501"/>
    <w:rsid w:val="00A91301"/>
    <w:rsid w:val="00B06241"/>
    <w:rsid w:val="00B1072F"/>
    <w:rsid w:val="00B15B20"/>
    <w:rsid w:val="00B6017E"/>
    <w:rsid w:val="00B84AB5"/>
    <w:rsid w:val="00B85A5C"/>
    <w:rsid w:val="00B92142"/>
    <w:rsid w:val="00B9446C"/>
    <w:rsid w:val="00BD52B0"/>
    <w:rsid w:val="00C2215B"/>
    <w:rsid w:val="00C73CB6"/>
    <w:rsid w:val="00C830F7"/>
    <w:rsid w:val="00C87912"/>
    <w:rsid w:val="00C933BF"/>
    <w:rsid w:val="00CA44FC"/>
    <w:rsid w:val="00CB1030"/>
    <w:rsid w:val="00CE232A"/>
    <w:rsid w:val="00D244AC"/>
    <w:rsid w:val="00D40065"/>
    <w:rsid w:val="00D608D0"/>
    <w:rsid w:val="00D86617"/>
    <w:rsid w:val="00D91D2F"/>
    <w:rsid w:val="00DA33F5"/>
    <w:rsid w:val="00DC4585"/>
    <w:rsid w:val="00DC5C0D"/>
    <w:rsid w:val="00E0250D"/>
    <w:rsid w:val="00E320B2"/>
    <w:rsid w:val="00E4297F"/>
    <w:rsid w:val="00E46FDB"/>
    <w:rsid w:val="00E749C0"/>
    <w:rsid w:val="00ED0B33"/>
    <w:rsid w:val="00F20E87"/>
    <w:rsid w:val="00F30493"/>
    <w:rsid w:val="00F366D7"/>
    <w:rsid w:val="00F41B46"/>
    <w:rsid w:val="00F424A8"/>
    <w:rsid w:val="00F43142"/>
    <w:rsid w:val="00F86076"/>
    <w:rsid w:val="00FA499E"/>
    <w:rsid w:val="00FE2E8D"/>
    <w:rsid w:val="00FF65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paragraph" w:styleId="Heading7">
    <w:name w:val="heading 7"/>
    <w:basedOn w:val="Normal"/>
    <w:next w:val="Normal"/>
    <w:link w:val="Heading7Char"/>
    <w:semiHidden/>
    <w:unhideWhenUsed/>
    <w:qFormat/>
    <w:rsid w:val="00865BE9"/>
    <w:pPr>
      <w:spacing w:before="240" w:after="60" w:line="240" w:lineRule="auto"/>
      <w:outlineLvl w:val="6"/>
    </w:pPr>
    <w:rPr>
      <w:rFonts w:ascii="Calibri" w:hAnsi="Calibri"/>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uiPriority w:val="99"/>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JERE">
    <w:name w:val="Header_JERE"/>
    <w:basedOn w:val="Header"/>
    <w:link w:val="HeaderJEREChar"/>
    <w:qFormat/>
    <w:rsid w:val="0048270C"/>
    <w:pPr>
      <w:pBdr>
        <w:bottom w:val="single" w:sz="18" w:space="1" w:color="auto"/>
      </w:pBdr>
      <w:tabs>
        <w:tab w:val="right" w:pos="9450"/>
      </w:tabs>
      <w:spacing w:line="240" w:lineRule="auto"/>
      <w:ind w:right="190"/>
    </w:pPr>
    <w:rPr>
      <w:rFonts w:asciiTheme="majorHAnsi" w:hAnsiTheme="majorHAnsi"/>
      <w:i w:val="0"/>
      <w:sz w:val="16"/>
      <w:szCs w:val="16"/>
      <w:lang w:val="en-US"/>
    </w:rPr>
  </w:style>
  <w:style w:type="character" w:customStyle="1" w:styleId="HeaderJEREChar">
    <w:name w:val="Header_JERE Char"/>
    <w:basedOn w:val="DefaultParagraphFont"/>
    <w:link w:val="HeaderJERE"/>
    <w:rsid w:val="0048270C"/>
    <w:rPr>
      <w:rFonts w:asciiTheme="majorHAnsi" w:hAnsiTheme="majorHAnsi"/>
      <w:sz w:val="16"/>
      <w:szCs w:val="16"/>
      <w:lang w:eastAsia="tr-TR"/>
    </w:rPr>
  </w:style>
  <w:style w:type="paragraph" w:customStyle="1" w:styleId="JEREJudul">
    <w:name w:val="JERE_Judul"/>
    <w:basedOn w:val="Normal"/>
    <w:link w:val="JEREJudulChar"/>
    <w:qFormat/>
    <w:rsid w:val="0048270C"/>
    <w:pPr>
      <w:spacing w:before="0" w:line="240" w:lineRule="auto"/>
      <w:ind w:right="190"/>
      <w:jc w:val="left"/>
    </w:pPr>
    <w:rPr>
      <w:rFonts w:asciiTheme="majorHAnsi" w:hAnsiTheme="majorHAnsi"/>
      <w:b/>
      <w:sz w:val="32"/>
      <w:lang w:val="en-US"/>
    </w:rPr>
  </w:style>
  <w:style w:type="character" w:customStyle="1" w:styleId="JEREJudulChar">
    <w:name w:val="JERE_Judul Char"/>
    <w:basedOn w:val="DefaultParagraphFont"/>
    <w:link w:val="JEREJudul"/>
    <w:rsid w:val="0048270C"/>
    <w:rPr>
      <w:rFonts w:asciiTheme="majorHAnsi" w:hAnsiTheme="majorHAnsi"/>
      <w:b/>
      <w:sz w:val="32"/>
      <w:lang w:eastAsia="tr-TR"/>
    </w:rPr>
  </w:style>
  <w:style w:type="paragraph" w:customStyle="1" w:styleId="JEREauthor">
    <w:name w:val="JERE_author"/>
    <w:basedOn w:val="Normal"/>
    <w:link w:val="JEREauthorChar"/>
    <w:qFormat/>
    <w:rsid w:val="0048270C"/>
    <w:pPr>
      <w:spacing w:before="0" w:line="360" w:lineRule="auto"/>
      <w:ind w:right="193"/>
      <w:jc w:val="left"/>
    </w:pPr>
    <w:rPr>
      <w:rFonts w:asciiTheme="majorHAnsi" w:hAnsiTheme="majorHAnsi"/>
      <w:b/>
      <w:szCs w:val="24"/>
      <w:lang w:val="en-US"/>
    </w:rPr>
  </w:style>
  <w:style w:type="character" w:customStyle="1" w:styleId="JEREauthorChar">
    <w:name w:val="JERE_author Char"/>
    <w:basedOn w:val="DefaultParagraphFont"/>
    <w:link w:val="JEREauthor"/>
    <w:rsid w:val="0048270C"/>
    <w:rPr>
      <w:rFonts w:asciiTheme="majorHAnsi" w:hAnsiTheme="majorHAnsi"/>
      <w:b/>
      <w:sz w:val="24"/>
      <w:szCs w:val="24"/>
      <w:lang w:eastAsia="tr-TR"/>
    </w:rPr>
  </w:style>
  <w:style w:type="paragraph" w:styleId="CommentText">
    <w:name w:val="annotation text"/>
    <w:basedOn w:val="Normal"/>
    <w:link w:val="CommentTextChar"/>
    <w:uiPriority w:val="99"/>
    <w:semiHidden/>
    <w:unhideWhenUsed/>
    <w:rsid w:val="00813D5B"/>
    <w:pPr>
      <w:spacing w:before="0" w:after="200" w:line="276" w:lineRule="auto"/>
      <w:jc w:val="left"/>
    </w:pPr>
    <w:rPr>
      <w:rFonts w:ascii="Calibri" w:eastAsia="Calibri" w:hAnsi="Calibri"/>
      <w:sz w:val="20"/>
      <w:lang w:val="en-US" w:eastAsia="en-US"/>
    </w:rPr>
  </w:style>
  <w:style w:type="character" w:customStyle="1" w:styleId="CommentTextChar">
    <w:name w:val="Comment Text Char"/>
    <w:basedOn w:val="DefaultParagraphFont"/>
    <w:link w:val="CommentText"/>
    <w:uiPriority w:val="99"/>
    <w:semiHidden/>
    <w:rsid w:val="00813D5B"/>
    <w:rPr>
      <w:rFonts w:ascii="Calibri" w:eastAsia="Calibri" w:hAnsi="Calibri"/>
    </w:rPr>
  </w:style>
  <w:style w:type="paragraph" w:styleId="ListParagraph">
    <w:name w:val="List Paragraph"/>
    <w:basedOn w:val="Normal"/>
    <w:link w:val="ListParagraphChar"/>
    <w:uiPriority w:val="34"/>
    <w:qFormat/>
    <w:rsid w:val="002A3A83"/>
    <w:pPr>
      <w:spacing w:before="0" w:after="200" w:line="276" w:lineRule="auto"/>
      <w:ind w:left="720"/>
      <w:jc w:val="left"/>
    </w:pPr>
    <w:rPr>
      <w:rFonts w:ascii="Calibri" w:eastAsia="Calibri" w:hAnsi="Calibri"/>
      <w:sz w:val="20"/>
    </w:rPr>
  </w:style>
  <w:style w:type="character" w:customStyle="1" w:styleId="ListParagraphChar">
    <w:name w:val="List Paragraph Char"/>
    <w:link w:val="ListParagraph"/>
    <w:uiPriority w:val="34"/>
    <w:locked/>
    <w:rsid w:val="002A3A83"/>
    <w:rPr>
      <w:rFonts w:ascii="Calibri" w:eastAsia="Calibri" w:hAnsi="Calibri"/>
    </w:rPr>
  </w:style>
  <w:style w:type="character" w:customStyle="1" w:styleId="hps">
    <w:name w:val="hps"/>
    <w:basedOn w:val="DefaultParagraphFont"/>
    <w:rsid w:val="002A3A83"/>
  </w:style>
  <w:style w:type="character" w:customStyle="1" w:styleId="apple-style-span">
    <w:name w:val="apple-style-span"/>
    <w:basedOn w:val="DefaultParagraphFont"/>
    <w:rsid w:val="002A3A83"/>
  </w:style>
  <w:style w:type="character" w:customStyle="1" w:styleId="apple-converted-space">
    <w:name w:val="apple-converted-space"/>
    <w:basedOn w:val="DefaultParagraphFont"/>
    <w:rsid w:val="002A3A83"/>
  </w:style>
  <w:style w:type="paragraph" w:styleId="NormalWeb">
    <w:name w:val="Normal (Web)"/>
    <w:basedOn w:val="Normal"/>
    <w:uiPriority w:val="99"/>
    <w:unhideWhenUsed/>
    <w:rsid w:val="002A3A83"/>
    <w:pPr>
      <w:spacing w:before="100" w:beforeAutospacing="1" w:after="100" w:afterAutospacing="1" w:line="240" w:lineRule="auto"/>
      <w:jc w:val="left"/>
    </w:pPr>
    <w:rPr>
      <w:szCs w:val="24"/>
      <w:lang w:val="en-US" w:eastAsia="en-US"/>
    </w:rPr>
  </w:style>
  <w:style w:type="character" w:styleId="Emphasis">
    <w:name w:val="Emphasis"/>
    <w:uiPriority w:val="20"/>
    <w:qFormat/>
    <w:rsid w:val="002A3A83"/>
    <w:rPr>
      <w:i/>
      <w:iCs/>
    </w:rPr>
  </w:style>
  <w:style w:type="paragraph" w:styleId="BalloonText">
    <w:name w:val="Balloon Text"/>
    <w:basedOn w:val="Normal"/>
    <w:link w:val="BalloonTextChar"/>
    <w:semiHidden/>
    <w:unhideWhenUsed/>
    <w:rsid w:val="002A3A8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A3A83"/>
    <w:rPr>
      <w:rFonts w:ascii="Tahoma" w:hAnsi="Tahoma" w:cs="Tahoma"/>
      <w:sz w:val="16"/>
      <w:szCs w:val="16"/>
      <w:lang w:val="en-AU" w:eastAsia="tr-TR"/>
    </w:rPr>
  </w:style>
  <w:style w:type="paragraph" w:customStyle="1" w:styleId="Paragraf">
    <w:name w:val="Paragraf"/>
    <w:basedOn w:val="BodyText"/>
    <w:rsid w:val="00865BE9"/>
    <w:pPr>
      <w:widowControl w:val="0"/>
      <w:suppressAutoHyphens/>
      <w:spacing w:before="120" w:line="360" w:lineRule="auto"/>
      <w:ind w:firstLine="709"/>
    </w:pPr>
    <w:rPr>
      <w:rFonts w:eastAsia="DejaVu Sans"/>
      <w:kern w:val="1"/>
      <w:szCs w:val="24"/>
      <w:lang w:val="en-US" w:eastAsia="zh-CN"/>
    </w:rPr>
  </w:style>
  <w:style w:type="paragraph" w:styleId="BodyText">
    <w:name w:val="Body Text"/>
    <w:basedOn w:val="Normal"/>
    <w:link w:val="BodyTextChar"/>
    <w:semiHidden/>
    <w:unhideWhenUsed/>
    <w:rsid w:val="00865BE9"/>
    <w:pPr>
      <w:spacing w:after="120"/>
    </w:pPr>
  </w:style>
  <w:style w:type="character" w:customStyle="1" w:styleId="BodyTextChar">
    <w:name w:val="Body Text Char"/>
    <w:basedOn w:val="DefaultParagraphFont"/>
    <w:link w:val="BodyText"/>
    <w:semiHidden/>
    <w:rsid w:val="00865BE9"/>
    <w:rPr>
      <w:rFonts w:ascii="Times New Roman" w:hAnsi="Times New Roman"/>
      <w:sz w:val="24"/>
      <w:lang w:val="en-AU" w:eastAsia="tr-TR"/>
    </w:rPr>
  </w:style>
  <w:style w:type="character" w:customStyle="1" w:styleId="Heading7Char">
    <w:name w:val="Heading 7 Char"/>
    <w:basedOn w:val="DefaultParagraphFont"/>
    <w:link w:val="Heading7"/>
    <w:semiHidden/>
    <w:rsid w:val="00865BE9"/>
    <w:rPr>
      <w:rFonts w:ascii="Calibri" w:hAnsi="Calibri"/>
      <w:sz w:val="24"/>
      <w:szCs w:val="24"/>
    </w:rPr>
  </w:style>
  <w:style w:type="character" w:customStyle="1" w:styleId="fontstyle21">
    <w:name w:val="fontstyle21"/>
    <w:rsid w:val="00865BE9"/>
    <w:rPr>
      <w:rFonts w:ascii="Times-Italic" w:hAnsi="Times-Italic" w:hint="default"/>
      <w:b w:val="0"/>
      <w:bCs w:val="0"/>
      <w:i/>
      <w:iCs/>
      <w:color w:val="000000"/>
      <w:sz w:val="24"/>
      <w:szCs w:val="24"/>
    </w:rPr>
  </w:style>
  <w:style w:type="paragraph" w:customStyle="1" w:styleId="TeksNormal">
    <w:name w:val="Teks Normal"/>
    <w:basedOn w:val="Normal"/>
    <w:qFormat/>
    <w:rsid w:val="00CB1030"/>
    <w:pPr>
      <w:spacing w:before="0" w:line="240" w:lineRule="auto"/>
      <w:ind w:firstLine="245"/>
    </w:pPr>
    <w:rPr>
      <w:sz w:val="20"/>
      <w:lang w:val="fi-FI" w:eastAsia="en-US"/>
    </w:rPr>
  </w:style>
  <w:style w:type="paragraph" w:styleId="Bibliography">
    <w:name w:val="Bibliography"/>
    <w:basedOn w:val="Normal"/>
    <w:next w:val="Normal"/>
    <w:rsid w:val="00CB1030"/>
    <w:pPr>
      <w:spacing w:before="0" w:line="240" w:lineRule="auto"/>
    </w:pPr>
    <w:rPr>
      <w:sz w:val="22"/>
      <w:lang w:val="en-US" w:eastAsia="en-US"/>
    </w:rPr>
  </w:style>
  <w:style w:type="paragraph" w:customStyle="1" w:styleId="citation1">
    <w:name w:val="citation1"/>
    <w:basedOn w:val="Normal"/>
    <w:rsid w:val="00DC5C0D"/>
    <w:pPr>
      <w:spacing w:before="100" w:beforeAutospacing="1" w:after="100" w:afterAutospacing="1" w:line="480" w:lineRule="atLeast"/>
      <w:ind w:left="240" w:hanging="340"/>
      <w:jc w:val="left"/>
    </w:pPr>
    <w:rPr>
      <w:rFonts w:ascii="SimSun" w:eastAsia="SimSun" w:hAnsi="SimSun" w:cs="SimSun"/>
      <w:szCs w:val="24"/>
      <w:lang w:val="en-US" w:eastAsia="zh-CN"/>
    </w:rPr>
  </w:style>
  <w:style w:type="character" w:customStyle="1" w:styleId="A6">
    <w:name w:val="A6"/>
    <w:uiPriority w:val="99"/>
    <w:rsid w:val="00DC5C0D"/>
    <w:rPr>
      <w:rFonts w:ascii="Minion Pro" w:hAnsi="Minion Pro" w:cs="Minion Pro"/>
      <w:color w:val="000000"/>
      <w:sz w:val="22"/>
      <w:szCs w:val="22"/>
    </w:rPr>
  </w:style>
  <w:style w:type="character" w:customStyle="1" w:styleId="TitleChar">
    <w:name w:val="Title Char"/>
    <w:aliases w:val="5 DAFTAR PUSTAKA Char"/>
    <w:link w:val="Title"/>
    <w:rsid w:val="00744BB6"/>
    <w:rPr>
      <w:b/>
    </w:rPr>
  </w:style>
  <w:style w:type="paragraph" w:styleId="Title">
    <w:name w:val="Title"/>
    <w:aliases w:val="5 DAFTAR PUSTAKA"/>
    <w:basedOn w:val="Normal"/>
    <w:link w:val="TitleChar"/>
    <w:qFormat/>
    <w:rsid w:val="00744BB6"/>
    <w:pPr>
      <w:spacing w:before="0" w:line="240" w:lineRule="auto"/>
      <w:jc w:val="center"/>
    </w:pPr>
    <w:rPr>
      <w:rFonts w:ascii="Times" w:hAnsi="Times"/>
      <w:b/>
      <w:sz w:val="20"/>
      <w:lang w:val="en-US" w:eastAsia="en-US"/>
    </w:rPr>
  </w:style>
  <w:style w:type="character" w:customStyle="1" w:styleId="TitleChar1">
    <w:name w:val="Title Char1"/>
    <w:basedOn w:val="DefaultParagraphFont"/>
    <w:rsid w:val="00744BB6"/>
    <w:rPr>
      <w:rFonts w:asciiTheme="majorHAnsi" w:eastAsiaTheme="majorEastAsia" w:hAnsiTheme="majorHAnsi" w:cstheme="majorBidi"/>
      <w:color w:val="17365D" w:themeColor="text2" w:themeShade="BF"/>
      <w:spacing w:val="5"/>
      <w:kern w:val="28"/>
      <w:sz w:val="52"/>
      <w:szCs w:val="52"/>
      <w:lang w:val="en-AU" w:eastAsia="tr-TR"/>
    </w:rPr>
  </w:style>
  <w:style w:type="character" w:styleId="CommentReference">
    <w:name w:val="annotation reference"/>
    <w:basedOn w:val="DefaultParagraphFont"/>
    <w:semiHidden/>
    <w:unhideWhenUsed/>
    <w:rsid w:val="00731E8D"/>
    <w:rPr>
      <w:sz w:val="16"/>
      <w:szCs w:val="16"/>
    </w:rPr>
  </w:style>
  <w:style w:type="paragraph" w:styleId="CommentSubject">
    <w:name w:val="annotation subject"/>
    <w:basedOn w:val="CommentText"/>
    <w:next w:val="CommentText"/>
    <w:link w:val="CommentSubjectChar"/>
    <w:semiHidden/>
    <w:unhideWhenUsed/>
    <w:rsid w:val="00731E8D"/>
    <w:pPr>
      <w:spacing w:before="160" w:after="0" w:line="240" w:lineRule="auto"/>
      <w:jc w:val="both"/>
    </w:pPr>
    <w:rPr>
      <w:rFonts w:ascii="Times New Roman" w:eastAsia="Times New Roman" w:hAnsi="Times New Roman"/>
      <w:b/>
      <w:bCs/>
      <w:lang w:val="en-AU" w:eastAsia="tr-TR"/>
    </w:rPr>
  </w:style>
  <w:style w:type="character" w:customStyle="1" w:styleId="CommentSubjectChar">
    <w:name w:val="Comment Subject Char"/>
    <w:basedOn w:val="CommentTextChar"/>
    <w:link w:val="CommentSubject"/>
    <w:semiHidden/>
    <w:rsid w:val="00731E8D"/>
    <w:rPr>
      <w:rFonts w:ascii="Times New Roman" w:eastAsia="Calibri" w:hAnsi="Times New Roman"/>
      <w:b/>
      <w:bCs/>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6A2D46"/>
    <w:pPr>
      <w:spacing w:before="160" w:line="260" w:lineRule="atLeast"/>
      <w:jc w:val="both"/>
    </w:pPr>
    <w:rPr>
      <w:rFonts w:ascii="Times New Roman" w:hAnsi="Times New Roman"/>
      <w:sz w:val="24"/>
      <w:lang w:val="en-AU" w:eastAsia="tr-TR"/>
    </w:rPr>
  </w:style>
  <w:style w:type="paragraph" w:styleId="Heading1">
    <w:name w:val="heading 1"/>
    <w:basedOn w:val="Normal"/>
    <w:next w:val="Normal"/>
    <w:qFormat/>
    <w:rsid w:val="006A2D46"/>
    <w:pPr>
      <w:keepNext/>
      <w:spacing w:before="240"/>
      <w:jc w:val="center"/>
      <w:outlineLvl w:val="0"/>
    </w:pPr>
    <w:rPr>
      <w:b/>
      <w:caps/>
    </w:rPr>
  </w:style>
  <w:style w:type="paragraph" w:styleId="Heading2">
    <w:name w:val="heading 2"/>
    <w:aliases w:val="main heading"/>
    <w:basedOn w:val="Normal"/>
    <w:next w:val="Normal"/>
    <w:qFormat/>
    <w:rsid w:val="006A2D46"/>
    <w:pPr>
      <w:keepNext/>
      <w:spacing w:before="200"/>
      <w:jc w:val="center"/>
      <w:outlineLvl w:val="1"/>
    </w:pPr>
    <w:rPr>
      <w:b/>
      <w:sz w:val="28"/>
    </w:rPr>
  </w:style>
  <w:style w:type="paragraph" w:styleId="Heading3">
    <w:name w:val="heading 3"/>
    <w:aliases w:val="sub heading"/>
    <w:basedOn w:val="Normal"/>
    <w:next w:val="Normal"/>
    <w:qFormat/>
    <w:rsid w:val="006A2D46"/>
    <w:pPr>
      <w:keepNext/>
      <w:spacing w:before="200"/>
      <w:jc w:val="left"/>
      <w:outlineLvl w:val="2"/>
    </w:pPr>
    <w:rPr>
      <w:b/>
      <w:i/>
      <w:sz w:val="28"/>
    </w:rPr>
  </w:style>
  <w:style w:type="paragraph" w:styleId="Heading7">
    <w:name w:val="heading 7"/>
    <w:basedOn w:val="Normal"/>
    <w:next w:val="Normal"/>
    <w:link w:val="Heading7Char"/>
    <w:semiHidden/>
    <w:unhideWhenUsed/>
    <w:qFormat/>
    <w:rsid w:val="00865BE9"/>
    <w:pPr>
      <w:spacing w:before="240" w:after="60" w:line="240" w:lineRule="auto"/>
      <w:outlineLvl w:val="6"/>
    </w:pPr>
    <w:rPr>
      <w:rFonts w:ascii="Calibri" w:hAnsi="Calibri"/>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A2D46"/>
    <w:pPr>
      <w:tabs>
        <w:tab w:val="center" w:pos="4320"/>
        <w:tab w:val="right" w:pos="8640"/>
      </w:tabs>
    </w:pPr>
  </w:style>
  <w:style w:type="paragraph" w:styleId="Header">
    <w:name w:val="header"/>
    <w:basedOn w:val="Normal"/>
    <w:rsid w:val="006A2D46"/>
    <w:pPr>
      <w:tabs>
        <w:tab w:val="right" w:pos="9270"/>
      </w:tabs>
      <w:spacing w:before="0"/>
      <w:ind w:right="158"/>
    </w:pPr>
    <w:rPr>
      <w:i/>
    </w:rPr>
  </w:style>
  <w:style w:type="paragraph" w:customStyle="1" w:styleId="quotation">
    <w:name w:val="quotation"/>
    <w:basedOn w:val="Normal"/>
    <w:rsid w:val="006A2D46"/>
    <w:pPr>
      <w:spacing w:before="120" w:line="220" w:lineRule="atLeast"/>
      <w:ind w:left="567" w:right="526"/>
    </w:pPr>
  </w:style>
  <w:style w:type="paragraph" w:customStyle="1" w:styleId="Title1">
    <w:name w:val="Title1"/>
    <w:basedOn w:val="Normal"/>
    <w:rsid w:val="006A2D46"/>
    <w:pPr>
      <w:keepNext/>
      <w:pBdr>
        <w:bottom w:val="single" w:sz="6" w:space="1" w:color="auto"/>
      </w:pBdr>
      <w:spacing w:after="160"/>
      <w:jc w:val="right"/>
    </w:pPr>
    <w:rPr>
      <w:rFonts w:ascii="Arial" w:hAnsi="Arial"/>
      <w:sz w:val="40"/>
    </w:rPr>
  </w:style>
  <w:style w:type="paragraph" w:customStyle="1" w:styleId="abstract">
    <w:name w:val="abstract"/>
    <w:basedOn w:val="Normal"/>
    <w:rsid w:val="006A2D46"/>
    <w:pPr>
      <w:spacing w:before="120" w:line="220" w:lineRule="atLeast"/>
      <w:ind w:left="567" w:right="526"/>
    </w:pPr>
    <w:rPr>
      <w:i/>
    </w:rPr>
  </w:style>
  <w:style w:type="paragraph" w:customStyle="1" w:styleId="reference">
    <w:name w:val="reference"/>
    <w:basedOn w:val="Normal"/>
    <w:rsid w:val="006A2D46"/>
    <w:pPr>
      <w:keepLines/>
      <w:spacing w:before="0" w:line="220" w:lineRule="atLeast"/>
      <w:ind w:left="560" w:hanging="560"/>
    </w:pPr>
  </w:style>
  <w:style w:type="character" w:styleId="PageNumber">
    <w:name w:val="page number"/>
    <w:basedOn w:val="DefaultParagraphFont"/>
    <w:rsid w:val="006A2D46"/>
  </w:style>
  <w:style w:type="character" w:styleId="Hyperlink">
    <w:name w:val="Hyperlink"/>
    <w:basedOn w:val="DefaultParagraphFont"/>
    <w:uiPriority w:val="99"/>
    <w:rsid w:val="006A2D46"/>
    <w:rPr>
      <w:color w:val="0000FF"/>
      <w:u w:val="single"/>
    </w:rPr>
  </w:style>
  <w:style w:type="paragraph" w:customStyle="1" w:styleId="author">
    <w:name w:val="author"/>
    <w:basedOn w:val="Normal"/>
    <w:rsid w:val="006A2D46"/>
    <w:pPr>
      <w:spacing w:before="0"/>
      <w:jc w:val="right"/>
    </w:pPr>
  </w:style>
  <w:style w:type="character" w:styleId="FollowedHyperlink">
    <w:name w:val="FollowedHyperlink"/>
    <w:basedOn w:val="DefaultParagraphFont"/>
    <w:rsid w:val="006A2D46"/>
    <w:rPr>
      <w:color w:val="800080"/>
      <w:u w:val="single"/>
    </w:rPr>
  </w:style>
  <w:style w:type="paragraph" w:customStyle="1" w:styleId="tabletext">
    <w:name w:val="tabletext"/>
    <w:basedOn w:val="Normal"/>
    <w:rsid w:val="006A2D46"/>
    <w:pPr>
      <w:spacing w:before="0" w:line="220" w:lineRule="atLeast"/>
    </w:pPr>
    <w:rPr>
      <w:sz w:val="20"/>
    </w:rPr>
  </w:style>
  <w:style w:type="paragraph" w:styleId="FootnoteText">
    <w:name w:val="footnote text"/>
    <w:basedOn w:val="Normal"/>
    <w:link w:val="FootnoteTextChar"/>
    <w:rsid w:val="00911328"/>
    <w:rPr>
      <w:sz w:val="20"/>
    </w:rPr>
  </w:style>
  <w:style w:type="character" w:customStyle="1" w:styleId="FootnoteTextChar">
    <w:name w:val="Footnote Text Char"/>
    <w:basedOn w:val="DefaultParagraphFont"/>
    <w:link w:val="FootnoteText"/>
    <w:rsid w:val="00911328"/>
    <w:rPr>
      <w:rFonts w:ascii="Times New Roman" w:hAnsi="Times New Roman"/>
      <w:lang w:val="en-AU"/>
    </w:rPr>
  </w:style>
  <w:style w:type="character" w:styleId="FootnoteReference">
    <w:name w:val="footnote reference"/>
    <w:basedOn w:val="DefaultParagraphFont"/>
    <w:rsid w:val="00911328"/>
    <w:rPr>
      <w:vertAlign w:val="superscript"/>
    </w:rPr>
  </w:style>
  <w:style w:type="paragraph" w:customStyle="1" w:styleId="Default">
    <w:name w:val="Default"/>
    <w:rsid w:val="007866E5"/>
    <w:pPr>
      <w:autoSpaceDE w:val="0"/>
      <w:autoSpaceDN w:val="0"/>
      <w:adjustRightInd w:val="0"/>
    </w:pPr>
    <w:rPr>
      <w:rFonts w:ascii="Times New Roman" w:hAnsi="Times New Roman"/>
      <w:color w:val="000000"/>
      <w:sz w:val="24"/>
      <w:szCs w:val="24"/>
      <w:lang w:val="tr-TR" w:eastAsia="tr-TR"/>
    </w:rPr>
  </w:style>
  <w:style w:type="character" w:customStyle="1" w:styleId="FooterChar">
    <w:name w:val="Footer Char"/>
    <w:basedOn w:val="DefaultParagraphFont"/>
    <w:link w:val="Footer"/>
    <w:uiPriority w:val="99"/>
    <w:rsid w:val="003F0063"/>
    <w:rPr>
      <w:rFonts w:ascii="Times New Roman" w:hAnsi="Times New Roman"/>
      <w:sz w:val="24"/>
      <w:lang w:val="en-AU"/>
    </w:rPr>
  </w:style>
  <w:style w:type="paragraph" w:customStyle="1" w:styleId="HeaderJERE">
    <w:name w:val="Header_JERE"/>
    <w:basedOn w:val="Header"/>
    <w:link w:val="HeaderJEREChar"/>
    <w:qFormat/>
    <w:rsid w:val="0048270C"/>
    <w:pPr>
      <w:pBdr>
        <w:bottom w:val="single" w:sz="18" w:space="1" w:color="auto"/>
      </w:pBdr>
      <w:tabs>
        <w:tab w:val="right" w:pos="9450"/>
      </w:tabs>
      <w:spacing w:line="240" w:lineRule="auto"/>
      <w:ind w:right="190"/>
    </w:pPr>
    <w:rPr>
      <w:rFonts w:asciiTheme="majorHAnsi" w:hAnsiTheme="majorHAnsi"/>
      <w:i w:val="0"/>
      <w:sz w:val="16"/>
      <w:szCs w:val="16"/>
      <w:lang w:val="en-US"/>
    </w:rPr>
  </w:style>
  <w:style w:type="character" w:customStyle="1" w:styleId="HeaderJEREChar">
    <w:name w:val="Header_JERE Char"/>
    <w:basedOn w:val="DefaultParagraphFont"/>
    <w:link w:val="HeaderJERE"/>
    <w:rsid w:val="0048270C"/>
    <w:rPr>
      <w:rFonts w:asciiTheme="majorHAnsi" w:hAnsiTheme="majorHAnsi"/>
      <w:sz w:val="16"/>
      <w:szCs w:val="16"/>
      <w:lang w:eastAsia="tr-TR"/>
    </w:rPr>
  </w:style>
  <w:style w:type="paragraph" w:customStyle="1" w:styleId="JEREJudul">
    <w:name w:val="JERE_Judul"/>
    <w:basedOn w:val="Normal"/>
    <w:link w:val="JEREJudulChar"/>
    <w:qFormat/>
    <w:rsid w:val="0048270C"/>
    <w:pPr>
      <w:spacing w:before="0" w:line="240" w:lineRule="auto"/>
      <w:ind w:right="190"/>
      <w:jc w:val="left"/>
    </w:pPr>
    <w:rPr>
      <w:rFonts w:asciiTheme="majorHAnsi" w:hAnsiTheme="majorHAnsi"/>
      <w:b/>
      <w:sz w:val="32"/>
      <w:lang w:val="en-US"/>
    </w:rPr>
  </w:style>
  <w:style w:type="character" w:customStyle="1" w:styleId="JEREJudulChar">
    <w:name w:val="JERE_Judul Char"/>
    <w:basedOn w:val="DefaultParagraphFont"/>
    <w:link w:val="JEREJudul"/>
    <w:rsid w:val="0048270C"/>
    <w:rPr>
      <w:rFonts w:asciiTheme="majorHAnsi" w:hAnsiTheme="majorHAnsi"/>
      <w:b/>
      <w:sz w:val="32"/>
      <w:lang w:eastAsia="tr-TR"/>
    </w:rPr>
  </w:style>
  <w:style w:type="paragraph" w:customStyle="1" w:styleId="JEREauthor">
    <w:name w:val="JERE_author"/>
    <w:basedOn w:val="Normal"/>
    <w:link w:val="JEREauthorChar"/>
    <w:qFormat/>
    <w:rsid w:val="0048270C"/>
    <w:pPr>
      <w:spacing w:before="0" w:line="360" w:lineRule="auto"/>
      <w:ind w:right="193"/>
      <w:jc w:val="left"/>
    </w:pPr>
    <w:rPr>
      <w:rFonts w:asciiTheme="majorHAnsi" w:hAnsiTheme="majorHAnsi"/>
      <w:b/>
      <w:szCs w:val="24"/>
      <w:lang w:val="en-US"/>
    </w:rPr>
  </w:style>
  <w:style w:type="character" w:customStyle="1" w:styleId="JEREauthorChar">
    <w:name w:val="JERE_author Char"/>
    <w:basedOn w:val="DefaultParagraphFont"/>
    <w:link w:val="JEREauthor"/>
    <w:rsid w:val="0048270C"/>
    <w:rPr>
      <w:rFonts w:asciiTheme="majorHAnsi" w:hAnsiTheme="majorHAnsi"/>
      <w:b/>
      <w:sz w:val="24"/>
      <w:szCs w:val="24"/>
      <w:lang w:eastAsia="tr-TR"/>
    </w:rPr>
  </w:style>
  <w:style w:type="paragraph" w:styleId="CommentText">
    <w:name w:val="annotation text"/>
    <w:basedOn w:val="Normal"/>
    <w:link w:val="CommentTextChar"/>
    <w:uiPriority w:val="99"/>
    <w:semiHidden/>
    <w:unhideWhenUsed/>
    <w:rsid w:val="00813D5B"/>
    <w:pPr>
      <w:spacing w:before="0" w:after="200" w:line="276" w:lineRule="auto"/>
      <w:jc w:val="left"/>
    </w:pPr>
    <w:rPr>
      <w:rFonts w:ascii="Calibri" w:eastAsia="Calibri" w:hAnsi="Calibri"/>
      <w:sz w:val="20"/>
      <w:lang w:val="en-US" w:eastAsia="en-US"/>
    </w:rPr>
  </w:style>
  <w:style w:type="character" w:customStyle="1" w:styleId="CommentTextChar">
    <w:name w:val="Comment Text Char"/>
    <w:basedOn w:val="DefaultParagraphFont"/>
    <w:link w:val="CommentText"/>
    <w:uiPriority w:val="99"/>
    <w:semiHidden/>
    <w:rsid w:val="00813D5B"/>
    <w:rPr>
      <w:rFonts w:ascii="Calibri" w:eastAsia="Calibri" w:hAnsi="Calibri"/>
    </w:rPr>
  </w:style>
  <w:style w:type="paragraph" w:styleId="ListParagraph">
    <w:name w:val="List Paragraph"/>
    <w:basedOn w:val="Normal"/>
    <w:link w:val="ListParagraphChar"/>
    <w:uiPriority w:val="34"/>
    <w:qFormat/>
    <w:rsid w:val="002A3A83"/>
    <w:pPr>
      <w:spacing w:before="0" w:after="200" w:line="276" w:lineRule="auto"/>
      <w:ind w:left="720"/>
      <w:jc w:val="left"/>
    </w:pPr>
    <w:rPr>
      <w:rFonts w:ascii="Calibri" w:eastAsia="Calibri" w:hAnsi="Calibri"/>
      <w:sz w:val="20"/>
    </w:rPr>
  </w:style>
  <w:style w:type="character" w:customStyle="1" w:styleId="ListParagraphChar">
    <w:name w:val="List Paragraph Char"/>
    <w:link w:val="ListParagraph"/>
    <w:uiPriority w:val="34"/>
    <w:locked/>
    <w:rsid w:val="002A3A83"/>
    <w:rPr>
      <w:rFonts w:ascii="Calibri" w:eastAsia="Calibri" w:hAnsi="Calibri"/>
    </w:rPr>
  </w:style>
  <w:style w:type="character" w:customStyle="1" w:styleId="hps">
    <w:name w:val="hps"/>
    <w:basedOn w:val="DefaultParagraphFont"/>
    <w:rsid w:val="002A3A83"/>
  </w:style>
  <w:style w:type="character" w:customStyle="1" w:styleId="apple-style-span">
    <w:name w:val="apple-style-span"/>
    <w:basedOn w:val="DefaultParagraphFont"/>
    <w:rsid w:val="002A3A83"/>
  </w:style>
  <w:style w:type="character" w:customStyle="1" w:styleId="apple-converted-space">
    <w:name w:val="apple-converted-space"/>
    <w:basedOn w:val="DefaultParagraphFont"/>
    <w:rsid w:val="002A3A83"/>
  </w:style>
  <w:style w:type="paragraph" w:styleId="NormalWeb">
    <w:name w:val="Normal (Web)"/>
    <w:basedOn w:val="Normal"/>
    <w:uiPriority w:val="99"/>
    <w:unhideWhenUsed/>
    <w:rsid w:val="002A3A83"/>
    <w:pPr>
      <w:spacing w:before="100" w:beforeAutospacing="1" w:after="100" w:afterAutospacing="1" w:line="240" w:lineRule="auto"/>
      <w:jc w:val="left"/>
    </w:pPr>
    <w:rPr>
      <w:szCs w:val="24"/>
      <w:lang w:val="en-US" w:eastAsia="en-US"/>
    </w:rPr>
  </w:style>
  <w:style w:type="character" w:styleId="Emphasis">
    <w:name w:val="Emphasis"/>
    <w:uiPriority w:val="20"/>
    <w:qFormat/>
    <w:rsid w:val="002A3A83"/>
    <w:rPr>
      <w:i/>
      <w:iCs/>
    </w:rPr>
  </w:style>
  <w:style w:type="paragraph" w:styleId="BalloonText">
    <w:name w:val="Balloon Text"/>
    <w:basedOn w:val="Normal"/>
    <w:link w:val="BalloonTextChar"/>
    <w:semiHidden/>
    <w:unhideWhenUsed/>
    <w:rsid w:val="002A3A8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A3A83"/>
    <w:rPr>
      <w:rFonts w:ascii="Tahoma" w:hAnsi="Tahoma" w:cs="Tahoma"/>
      <w:sz w:val="16"/>
      <w:szCs w:val="16"/>
      <w:lang w:val="en-AU" w:eastAsia="tr-TR"/>
    </w:rPr>
  </w:style>
  <w:style w:type="paragraph" w:customStyle="1" w:styleId="Paragraf">
    <w:name w:val="Paragraf"/>
    <w:basedOn w:val="BodyText"/>
    <w:rsid w:val="00865BE9"/>
    <w:pPr>
      <w:widowControl w:val="0"/>
      <w:suppressAutoHyphens/>
      <w:spacing w:before="120" w:line="360" w:lineRule="auto"/>
      <w:ind w:firstLine="709"/>
    </w:pPr>
    <w:rPr>
      <w:rFonts w:eastAsia="DejaVu Sans"/>
      <w:kern w:val="1"/>
      <w:szCs w:val="24"/>
      <w:lang w:val="en-US" w:eastAsia="zh-CN"/>
    </w:rPr>
  </w:style>
  <w:style w:type="paragraph" w:styleId="BodyText">
    <w:name w:val="Body Text"/>
    <w:basedOn w:val="Normal"/>
    <w:link w:val="BodyTextChar"/>
    <w:semiHidden/>
    <w:unhideWhenUsed/>
    <w:rsid w:val="00865BE9"/>
    <w:pPr>
      <w:spacing w:after="120"/>
    </w:pPr>
  </w:style>
  <w:style w:type="character" w:customStyle="1" w:styleId="BodyTextChar">
    <w:name w:val="Body Text Char"/>
    <w:basedOn w:val="DefaultParagraphFont"/>
    <w:link w:val="BodyText"/>
    <w:semiHidden/>
    <w:rsid w:val="00865BE9"/>
    <w:rPr>
      <w:rFonts w:ascii="Times New Roman" w:hAnsi="Times New Roman"/>
      <w:sz w:val="24"/>
      <w:lang w:val="en-AU" w:eastAsia="tr-TR"/>
    </w:rPr>
  </w:style>
  <w:style w:type="character" w:customStyle="1" w:styleId="Heading7Char">
    <w:name w:val="Heading 7 Char"/>
    <w:basedOn w:val="DefaultParagraphFont"/>
    <w:link w:val="Heading7"/>
    <w:semiHidden/>
    <w:rsid w:val="00865BE9"/>
    <w:rPr>
      <w:rFonts w:ascii="Calibri" w:hAnsi="Calibri"/>
      <w:sz w:val="24"/>
      <w:szCs w:val="24"/>
    </w:rPr>
  </w:style>
  <w:style w:type="character" w:customStyle="1" w:styleId="fontstyle21">
    <w:name w:val="fontstyle21"/>
    <w:rsid w:val="00865BE9"/>
    <w:rPr>
      <w:rFonts w:ascii="Times-Italic" w:hAnsi="Times-Italic" w:hint="default"/>
      <w:b w:val="0"/>
      <w:bCs w:val="0"/>
      <w:i/>
      <w:iCs/>
      <w:color w:val="000000"/>
      <w:sz w:val="24"/>
      <w:szCs w:val="24"/>
    </w:rPr>
  </w:style>
  <w:style w:type="paragraph" w:customStyle="1" w:styleId="TeksNormal">
    <w:name w:val="Teks Normal"/>
    <w:basedOn w:val="Normal"/>
    <w:qFormat/>
    <w:rsid w:val="00CB1030"/>
    <w:pPr>
      <w:spacing w:before="0" w:line="240" w:lineRule="auto"/>
      <w:ind w:firstLine="245"/>
    </w:pPr>
    <w:rPr>
      <w:sz w:val="20"/>
      <w:lang w:val="fi-FI" w:eastAsia="en-US"/>
    </w:rPr>
  </w:style>
  <w:style w:type="paragraph" w:styleId="Bibliography">
    <w:name w:val="Bibliography"/>
    <w:basedOn w:val="Normal"/>
    <w:next w:val="Normal"/>
    <w:rsid w:val="00CB1030"/>
    <w:pPr>
      <w:spacing w:before="0" w:line="240" w:lineRule="auto"/>
    </w:pPr>
    <w:rPr>
      <w:sz w:val="22"/>
      <w:lang w:val="en-US" w:eastAsia="en-US"/>
    </w:rPr>
  </w:style>
  <w:style w:type="paragraph" w:customStyle="1" w:styleId="citation1">
    <w:name w:val="citation1"/>
    <w:basedOn w:val="Normal"/>
    <w:rsid w:val="00DC5C0D"/>
    <w:pPr>
      <w:spacing w:before="100" w:beforeAutospacing="1" w:after="100" w:afterAutospacing="1" w:line="480" w:lineRule="atLeast"/>
      <w:ind w:left="240" w:hanging="340"/>
      <w:jc w:val="left"/>
    </w:pPr>
    <w:rPr>
      <w:rFonts w:ascii="SimSun" w:eastAsia="SimSun" w:hAnsi="SimSun" w:cs="SimSun"/>
      <w:szCs w:val="24"/>
      <w:lang w:val="en-US" w:eastAsia="zh-CN"/>
    </w:rPr>
  </w:style>
  <w:style w:type="character" w:customStyle="1" w:styleId="A6">
    <w:name w:val="A6"/>
    <w:uiPriority w:val="99"/>
    <w:rsid w:val="00DC5C0D"/>
    <w:rPr>
      <w:rFonts w:ascii="Minion Pro" w:hAnsi="Minion Pro" w:cs="Minion Pro"/>
      <w:color w:val="000000"/>
      <w:sz w:val="22"/>
      <w:szCs w:val="22"/>
    </w:rPr>
  </w:style>
  <w:style w:type="character" w:customStyle="1" w:styleId="TitleChar">
    <w:name w:val="Title Char"/>
    <w:aliases w:val="5 DAFTAR PUSTAKA Char"/>
    <w:link w:val="Title"/>
    <w:rsid w:val="00744BB6"/>
    <w:rPr>
      <w:b/>
    </w:rPr>
  </w:style>
  <w:style w:type="paragraph" w:styleId="Title">
    <w:name w:val="Title"/>
    <w:aliases w:val="5 DAFTAR PUSTAKA"/>
    <w:basedOn w:val="Normal"/>
    <w:link w:val="TitleChar"/>
    <w:qFormat/>
    <w:rsid w:val="00744BB6"/>
    <w:pPr>
      <w:spacing w:before="0" w:line="240" w:lineRule="auto"/>
      <w:jc w:val="center"/>
    </w:pPr>
    <w:rPr>
      <w:rFonts w:ascii="Times" w:hAnsi="Times"/>
      <w:b/>
      <w:sz w:val="20"/>
      <w:lang w:val="en-US" w:eastAsia="en-US"/>
    </w:rPr>
  </w:style>
  <w:style w:type="character" w:customStyle="1" w:styleId="TitleChar1">
    <w:name w:val="Title Char1"/>
    <w:basedOn w:val="DefaultParagraphFont"/>
    <w:rsid w:val="00744BB6"/>
    <w:rPr>
      <w:rFonts w:asciiTheme="majorHAnsi" w:eastAsiaTheme="majorEastAsia" w:hAnsiTheme="majorHAnsi" w:cstheme="majorBidi"/>
      <w:color w:val="17365D" w:themeColor="text2" w:themeShade="BF"/>
      <w:spacing w:val="5"/>
      <w:kern w:val="28"/>
      <w:sz w:val="52"/>
      <w:szCs w:val="52"/>
      <w:lang w:val="en-AU" w:eastAsia="tr-TR"/>
    </w:rPr>
  </w:style>
  <w:style w:type="character" w:styleId="CommentReference">
    <w:name w:val="annotation reference"/>
    <w:basedOn w:val="DefaultParagraphFont"/>
    <w:semiHidden/>
    <w:unhideWhenUsed/>
    <w:rsid w:val="00731E8D"/>
    <w:rPr>
      <w:sz w:val="16"/>
      <w:szCs w:val="16"/>
    </w:rPr>
  </w:style>
  <w:style w:type="paragraph" w:styleId="CommentSubject">
    <w:name w:val="annotation subject"/>
    <w:basedOn w:val="CommentText"/>
    <w:next w:val="CommentText"/>
    <w:link w:val="CommentSubjectChar"/>
    <w:semiHidden/>
    <w:unhideWhenUsed/>
    <w:rsid w:val="00731E8D"/>
    <w:pPr>
      <w:spacing w:before="160" w:after="0" w:line="240" w:lineRule="auto"/>
      <w:jc w:val="both"/>
    </w:pPr>
    <w:rPr>
      <w:rFonts w:ascii="Times New Roman" w:eastAsia="Times New Roman" w:hAnsi="Times New Roman"/>
      <w:b/>
      <w:bCs/>
      <w:lang w:val="en-AU" w:eastAsia="tr-TR"/>
    </w:rPr>
  </w:style>
  <w:style w:type="character" w:customStyle="1" w:styleId="CommentSubjectChar">
    <w:name w:val="Comment Subject Char"/>
    <w:basedOn w:val="CommentTextChar"/>
    <w:link w:val="CommentSubject"/>
    <w:semiHidden/>
    <w:rsid w:val="00731E8D"/>
    <w:rPr>
      <w:rFonts w:ascii="Times New Roman" w:eastAsia="Calibri" w:hAnsi="Times New Roman"/>
      <w:b/>
      <w:bCs/>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94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2.xls"/><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Microsoft_Excel_97-2003_Worksheet1.xls"/><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fembriani@unwidha.ac.id" TargetMode="External"/><Relationship Id="rId2" Type="http://schemas.openxmlformats.org/officeDocument/2006/relationships/hyperlink" Target="mailto:nelarofisian@unwidha.ac.id" TargetMode="External"/><Relationship Id="rId1" Type="http://schemas.openxmlformats.org/officeDocument/2006/relationships/hyperlink" Target="mailto:fembriani@unwidh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47DC8-7459-4E62-801F-6760DA47C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3570</Words>
  <Characters>20350</Characters>
  <Application>Microsoft Office Word</Application>
  <DocSecurity>0</DocSecurity>
  <Lines>169</Lines>
  <Paragraphs>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International Journal of Educational Policies</vt:lpstr>
      <vt:lpstr>International Journal of Educational Policies</vt:lpstr>
    </vt:vector>
  </TitlesOfParts>
  <Company>Shannon Research Press</Company>
  <LinksUpToDate>false</LinksUpToDate>
  <CharactersWithSpaces>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Educational Policies</dc:title>
  <dc:creator>icpres</dc:creator>
  <cp:lastModifiedBy>Windows User</cp:lastModifiedBy>
  <cp:revision>4</cp:revision>
  <cp:lastPrinted>1999-11-22T16:45:00Z</cp:lastPrinted>
  <dcterms:created xsi:type="dcterms:W3CDTF">2017-12-05T03:00:00Z</dcterms:created>
  <dcterms:modified xsi:type="dcterms:W3CDTF">2017-12-05T03:17:00Z</dcterms:modified>
</cp:coreProperties>
</file>