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A8" w:rsidRPr="002776AC" w:rsidRDefault="004335A8" w:rsidP="009A71BC">
      <w:pPr>
        <w:rPr>
          <w:rFonts w:asciiTheme="majorHAnsi" w:hAnsiTheme="majorHAnsi" w:cs="Arial"/>
          <w:sz w:val="32"/>
          <w:lang w:val="sv-SE"/>
        </w:rPr>
      </w:pPr>
    </w:p>
    <w:p w:rsidR="00557334" w:rsidRPr="002776AC" w:rsidRDefault="00D55E8D" w:rsidP="00AC49CA">
      <w:pPr>
        <w:pStyle w:val="ListParagraph"/>
        <w:ind w:left="0" w:right="-19"/>
        <w:rPr>
          <w:rFonts w:asciiTheme="majorHAnsi" w:hAnsiTheme="majorHAnsi" w:cs="Arial"/>
          <w:color w:val="000000"/>
          <w:sz w:val="32"/>
          <w:szCs w:val="32"/>
        </w:rPr>
      </w:pPr>
      <w:r w:rsidRPr="002776AC">
        <w:rPr>
          <w:rFonts w:asciiTheme="majorHAnsi" w:hAnsiTheme="majorHAnsi" w:cs="Arial"/>
          <w:color w:val="000000"/>
          <w:sz w:val="32"/>
          <w:szCs w:val="32"/>
        </w:rPr>
        <w:t>Model Layanan Pendidikan Bagi Anak Berkebutuhan Khusus Yang Mengalami Kecacatan Fisik</w:t>
      </w:r>
    </w:p>
    <w:p w:rsidR="000C55D2" w:rsidRPr="002776AC" w:rsidRDefault="000C55D2" w:rsidP="002A5E74">
      <w:pPr>
        <w:jc w:val="both"/>
        <w:rPr>
          <w:rFonts w:asciiTheme="majorHAnsi" w:hAnsiTheme="majorHAnsi" w:cs="Arial"/>
          <w:sz w:val="32"/>
          <w:lang w:val="id-ID"/>
        </w:rPr>
      </w:pPr>
    </w:p>
    <w:p w:rsidR="008F5777" w:rsidRPr="002776AC" w:rsidRDefault="008F5777" w:rsidP="009A71BC">
      <w:pPr>
        <w:jc w:val="center"/>
        <w:rPr>
          <w:rFonts w:asciiTheme="majorHAnsi" w:hAnsiTheme="majorHAnsi" w:cs="Arial"/>
          <w:b/>
        </w:rPr>
      </w:pPr>
    </w:p>
    <w:p w:rsidR="008F5777" w:rsidRPr="003409A2" w:rsidRDefault="008F5777" w:rsidP="007A2DB2">
      <w:pPr>
        <w:shd w:val="clear" w:color="auto" w:fill="A6A6A6" w:themeFill="background1" w:themeFillShade="A6"/>
        <w:spacing w:after="240"/>
        <w:rPr>
          <w:rFonts w:asciiTheme="majorHAnsi" w:hAnsiTheme="majorHAnsi" w:cs="Arial"/>
          <w:szCs w:val="20"/>
          <w:lang w:val="id-ID"/>
        </w:rPr>
      </w:pPr>
    </w:p>
    <w:p w:rsidR="002F5F24" w:rsidRPr="002776AC" w:rsidRDefault="002F5F24" w:rsidP="002F5F24">
      <w:pPr>
        <w:rPr>
          <w:rFonts w:asciiTheme="majorHAnsi" w:hAnsiTheme="majorHAnsi" w:cs="Arial"/>
          <w:i/>
          <w:sz w:val="16"/>
          <w:szCs w:val="16"/>
        </w:rPr>
      </w:pPr>
    </w:p>
    <w:p w:rsidR="00D70E95" w:rsidRPr="002776AC" w:rsidRDefault="00D70E95" w:rsidP="00B45661">
      <w:pPr>
        <w:pBdr>
          <w:bottom w:val="single" w:sz="4" w:space="1" w:color="auto"/>
        </w:pBdr>
        <w:rPr>
          <w:rFonts w:asciiTheme="majorHAnsi" w:hAnsiTheme="majorHAnsi" w:cs="Arial"/>
          <w:sz w:val="20"/>
          <w:szCs w:val="20"/>
          <w:lang w:val="id-ID"/>
        </w:rPr>
      </w:pPr>
    </w:p>
    <w:p w:rsidR="008F5777" w:rsidRPr="002776AC" w:rsidRDefault="00AF066D" w:rsidP="009A71BC">
      <w:pPr>
        <w:rPr>
          <w:rFonts w:asciiTheme="majorHAnsi" w:hAnsiTheme="majorHAnsi" w:cs="Arial"/>
          <w:lang w:val="pt-BR"/>
        </w:rPr>
      </w:pPr>
      <w:r w:rsidRPr="002776AC">
        <w:rPr>
          <w:rFonts w:asciiTheme="majorHAnsi" w:hAnsiTheme="majorHAnsi"/>
          <w:i/>
          <w:noProof/>
          <w:sz w:val="18"/>
          <w:lang w:val="id-ID" w:eastAsia="id-ID"/>
        </w:rPr>
        <mc:AlternateContent>
          <mc:Choice Requires="wps">
            <w:drawing>
              <wp:anchor distT="45720" distB="45720" distL="114300" distR="114300" simplePos="0" relativeHeight="251652608" behindDoc="0" locked="0" layoutInCell="1" allowOverlap="1" wp14:anchorId="7D9C7C9C" wp14:editId="776568AD">
                <wp:simplePos x="0" y="0"/>
                <wp:positionH relativeFrom="column">
                  <wp:posOffset>3175</wp:posOffset>
                </wp:positionH>
                <wp:positionV relativeFrom="paragraph">
                  <wp:posOffset>170815</wp:posOffset>
                </wp:positionV>
                <wp:extent cx="1572895" cy="2817495"/>
                <wp:effectExtent l="0" t="0" r="8255"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81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451" w:rsidRPr="0012297D" w:rsidRDefault="00D50451" w:rsidP="00B45661">
                            <w:pPr>
                              <w:pBdr>
                                <w:bottom w:val="single" w:sz="4" w:space="1" w:color="auto"/>
                              </w:pBdr>
                              <w:rPr>
                                <w:rFonts w:asciiTheme="majorHAnsi" w:eastAsia="Times New Roman" w:hAnsiTheme="majorHAnsi" w:cs="AdvOTc4d0b532"/>
                                <w:sz w:val="18"/>
                                <w:szCs w:val="18"/>
                              </w:rPr>
                            </w:pPr>
                            <w:r>
                              <w:rPr>
                                <w:rFonts w:asciiTheme="majorHAnsi" w:eastAsia="Times New Roman" w:hAnsiTheme="majorHAnsi" w:cs="AdvOTc4d0b532"/>
                                <w:sz w:val="18"/>
                                <w:szCs w:val="18"/>
                              </w:rPr>
                              <w:t xml:space="preserve">A R T I C L E </w:t>
                            </w:r>
                            <w:r w:rsidRPr="0012297D">
                              <w:rPr>
                                <w:rFonts w:asciiTheme="majorHAnsi" w:eastAsia="Times New Roman" w:hAnsiTheme="majorHAnsi" w:cs="AdvOTc4d0b532"/>
                                <w:sz w:val="18"/>
                                <w:szCs w:val="18"/>
                              </w:rPr>
                              <w:t>I N F O</w:t>
                            </w:r>
                          </w:p>
                          <w:p w:rsidR="00D50451" w:rsidRPr="00D55E8D" w:rsidRDefault="00D50451" w:rsidP="00B45661">
                            <w:pPr>
                              <w:rPr>
                                <w:rFonts w:asciiTheme="majorHAnsi" w:hAnsiTheme="majorHAnsi"/>
                                <w:i/>
                                <w:color w:val="000000" w:themeColor="text1"/>
                                <w:sz w:val="16"/>
                                <w:szCs w:val="16"/>
                              </w:rPr>
                            </w:pPr>
                            <w:r w:rsidRPr="00D55E8D">
                              <w:rPr>
                                <w:rFonts w:asciiTheme="majorHAnsi" w:hAnsiTheme="majorHAnsi"/>
                                <w:i/>
                                <w:color w:val="000000" w:themeColor="text1"/>
                                <w:sz w:val="16"/>
                                <w:szCs w:val="16"/>
                              </w:rPr>
                              <w:t>Article history:</w:t>
                            </w:r>
                          </w:p>
                          <w:p w:rsidR="00D50451" w:rsidRPr="00D55E8D" w:rsidRDefault="00D50451" w:rsidP="00B45661">
                            <w:pPr>
                              <w:rPr>
                                <w:rFonts w:asciiTheme="majorHAnsi" w:hAnsiTheme="majorHAnsi"/>
                                <w:color w:val="000000" w:themeColor="text1"/>
                                <w:sz w:val="16"/>
                                <w:szCs w:val="16"/>
                                <w:lang w:val="id-ID"/>
                              </w:rPr>
                            </w:pPr>
                            <w:r w:rsidRPr="00D55E8D">
                              <w:rPr>
                                <w:rFonts w:asciiTheme="majorHAnsi" w:hAnsiTheme="majorHAnsi"/>
                                <w:color w:val="000000" w:themeColor="text1"/>
                                <w:sz w:val="16"/>
                                <w:szCs w:val="16"/>
                              </w:rPr>
                              <w:t xml:space="preserve">Received </w:t>
                            </w:r>
                            <w:r w:rsidR="00D55E8D" w:rsidRPr="00D55E8D">
                              <w:rPr>
                                <w:rFonts w:asciiTheme="majorHAnsi" w:hAnsiTheme="majorHAnsi"/>
                                <w:color w:val="000000" w:themeColor="text1"/>
                                <w:sz w:val="16"/>
                                <w:szCs w:val="16"/>
                                <w:lang w:val="id-ID"/>
                              </w:rPr>
                              <w:t>1</w:t>
                            </w:r>
                            <w:r w:rsidRPr="00D55E8D">
                              <w:rPr>
                                <w:rFonts w:asciiTheme="majorHAnsi" w:hAnsiTheme="majorHAnsi"/>
                                <w:color w:val="000000" w:themeColor="text1"/>
                                <w:sz w:val="16"/>
                                <w:szCs w:val="16"/>
                              </w:rPr>
                              <w:t xml:space="preserve"> </w:t>
                            </w:r>
                            <w:r w:rsidRPr="00D55E8D">
                              <w:rPr>
                                <w:rFonts w:asciiTheme="majorHAnsi" w:hAnsiTheme="majorHAnsi"/>
                                <w:color w:val="000000" w:themeColor="text1"/>
                                <w:sz w:val="16"/>
                                <w:szCs w:val="16"/>
                                <w:lang w:val="id-ID"/>
                              </w:rPr>
                              <w:t>Juni</w:t>
                            </w:r>
                            <w:r w:rsidRPr="00D55E8D">
                              <w:rPr>
                                <w:rFonts w:asciiTheme="majorHAnsi" w:hAnsiTheme="majorHAnsi"/>
                                <w:color w:val="000000" w:themeColor="text1"/>
                                <w:sz w:val="16"/>
                                <w:szCs w:val="16"/>
                              </w:rPr>
                              <w:t xml:space="preserve"> 201</w:t>
                            </w:r>
                            <w:r w:rsidR="00D55E8D" w:rsidRPr="00D55E8D">
                              <w:rPr>
                                <w:rFonts w:asciiTheme="majorHAnsi" w:hAnsiTheme="majorHAnsi"/>
                                <w:color w:val="000000" w:themeColor="text1"/>
                                <w:sz w:val="16"/>
                                <w:szCs w:val="16"/>
                                <w:lang w:val="id-ID"/>
                              </w:rPr>
                              <w:t>9</w:t>
                            </w:r>
                          </w:p>
                          <w:p w:rsidR="00D50451" w:rsidRPr="00D55E8D" w:rsidRDefault="00D50451" w:rsidP="00B45661">
                            <w:pPr>
                              <w:rPr>
                                <w:rFonts w:asciiTheme="majorHAnsi" w:hAnsiTheme="majorHAnsi"/>
                                <w:color w:val="000000" w:themeColor="text1"/>
                                <w:sz w:val="16"/>
                                <w:szCs w:val="16"/>
                                <w:lang w:val="id-ID"/>
                              </w:rPr>
                            </w:pPr>
                            <w:r w:rsidRPr="00D55E8D">
                              <w:rPr>
                                <w:rFonts w:asciiTheme="majorHAnsi" w:hAnsiTheme="majorHAnsi"/>
                                <w:color w:val="000000" w:themeColor="text1"/>
                                <w:sz w:val="16"/>
                                <w:szCs w:val="16"/>
                              </w:rPr>
                              <w:t>Accepted 2</w:t>
                            </w:r>
                            <w:r w:rsidRPr="00D55E8D">
                              <w:rPr>
                                <w:rFonts w:asciiTheme="majorHAnsi" w:hAnsiTheme="majorHAnsi"/>
                                <w:color w:val="000000" w:themeColor="text1"/>
                                <w:sz w:val="16"/>
                                <w:szCs w:val="16"/>
                                <w:lang w:val="id-ID"/>
                              </w:rPr>
                              <w:t>8</w:t>
                            </w:r>
                            <w:r w:rsidRPr="00D55E8D">
                              <w:rPr>
                                <w:rFonts w:asciiTheme="majorHAnsi" w:hAnsiTheme="majorHAnsi"/>
                                <w:color w:val="000000" w:themeColor="text1"/>
                                <w:sz w:val="16"/>
                                <w:szCs w:val="16"/>
                              </w:rPr>
                              <w:t xml:space="preserve"> </w:t>
                            </w:r>
                            <w:r w:rsidRPr="00D55E8D">
                              <w:rPr>
                                <w:rFonts w:asciiTheme="majorHAnsi" w:hAnsiTheme="majorHAnsi"/>
                                <w:color w:val="000000" w:themeColor="text1"/>
                                <w:sz w:val="16"/>
                                <w:szCs w:val="16"/>
                                <w:lang w:val="id-ID"/>
                              </w:rPr>
                              <w:t>Juni</w:t>
                            </w:r>
                            <w:r w:rsidRPr="00D55E8D">
                              <w:rPr>
                                <w:rFonts w:asciiTheme="majorHAnsi" w:hAnsiTheme="majorHAnsi"/>
                                <w:color w:val="000000" w:themeColor="text1"/>
                                <w:sz w:val="16"/>
                                <w:szCs w:val="16"/>
                              </w:rPr>
                              <w:t xml:space="preserve"> 201</w:t>
                            </w:r>
                            <w:r w:rsidR="00D55E8D" w:rsidRPr="00D55E8D">
                              <w:rPr>
                                <w:rFonts w:asciiTheme="majorHAnsi" w:hAnsiTheme="majorHAnsi"/>
                                <w:color w:val="000000" w:themeColor="text1"/>
                                <w:sz w:val="16"/>
                                <w:szCs w:val="16"/>
                                <w:lang w:val="id-ID"/>
                              </w:rPr>
                              <w:t>9</w:t>
                            </w:r>
                          </w:p>
                          <w:p w:rsidR="00D50451" w:rsidRPr="00D55E8D" w:rsidRDefault="00D50451" w:rsidP="00B45661">
                            <w:pPr>
                              <w:rPr>
                                <w:rFonts w:asciiTheme="majorHAnsi" w:hAnsiTheme="majorHAnsi"/>
                                <w:color w:val="000000" w:themeColor="text1"/>
                                <w:sz w:val="16"/>
                                <w:szCs w:val="16"/>
                                <w:lang w:val="id-ID"/>
                              </w:rPr>
                            </w:pPr>
                            <w:r w:rsidRPr="00D55E8D">
                              <w:rPr>
                                <w:rFonts w:asciiTheme="majorHAnsi" w:hAnsiTheme="majorHAnsi"/>
                                <w:color w:val="000000" w:themeColor="text1"/>
                                <w:sz w:val="16"/>
                                <w:szCs w:val="16"/>
                              </w:rPr>
                              <w:t xml:space="preserve">Available online </w:t>
                            </w:r>
                            <w:r w:rsidRPr="00D55E8D">
                              <w:rPr>
                                <w:rFonts w:asciiTheme="majorHAnsi" w:hAnsiTheme="majorHAnsi"/>
                                <w:color w:val="000000" w:themeColor="text1"/>
                                <w:sz w:val="16"/>
                                <w:szCs w:val="16"/>
                                <w:lang w:val="id-ID"/>
                              </w:rPr>
                              <w:t>3</w:t>
                            </w:r>
                            <w:r w:rsidRPr="00D55E8D">
                              <w:rPr>
                                <w:rFonts w:asciiTheme="majorHAnsi" w:hAnsiTheme="majorHAnsi"/>
                                <w:color w:val="000000" w:themeColor="text1"/>
                                <w:sz w:val="16"/>
                                <w:szCs w:val="16"/>
                              </w:rPr>
                              <w:t xml:space="preserve">0 </w:t>
                            </w:r>
                            <w:r w:rsidRPr="00D55E8D">
                              <w:rPr>
                                <w:rFonts w:asciiTheme="majorHAnsi" w:hAnsiTheme="majorHAnsi"/>
                                <w:color w:val="000000" w:themeColor="text1"/>
                                <w:sz w:val="16"/>
                                <w:szCs w:val="16"/>
                                <w:lang w:val="id-ID"/>
                              </w:rPr>
                              <w:t xml:space="preserve">Juni </w:t>
                            </w:r>
                            <w:r w:rsidRPr="00D55E8D">
                              <w:rPr>
                                <w:rFonts w:asciiTheme="majorHAnsi" w:hAnsiTheme="majorHAnsi"/>
                                <w:color w:val="000000" w:themeColor="text1"/>
                                <w:sz w:val="16"/>
                                <w:szCs w:val="16"/>
                              </w:rPr>
                              <w:t>201</w:t>
                            </w:r>
                            <w:r w:rsidR="00D55E8D" w:rsidRPr="00D55E8D">
                              <w:rPr>
                                <w:rFonts w:asciiTheme="majorHAnsi" w:hAnsiTheme="majorHAnsi"/>
                                <w:color w:val="000000" w:themeColor="text1"/>
                                <w:sz w:val="16"/>
                                <w:szCs w:val="16"/>
                                <w:lang w:val="id-ID"/>
                              </w:rPr>
                              <w:t>9</w:t>
                            </w:r>
                          </w:p>
                          <w:p w:rsidR="00D50451" w:rsidRPr="00981068" w:rsidRDefault="00D50451" w:rsidP="00B45661">
                            <w:pPr>
                              <w:rPr>
                                <w:rFonts w:asciiTheme="majorHAnsi" w:hAnsiTheme="majorHAnsi"/>
                                <w:color w:val="FF0000"/>
                                <w:sz w:val="16"/>
                                <w:szCs w:val="16"/>
                                <w:lang w:val="id-ID"/>
                              </w:rPr>
                            </w:pPr>
                          </w:p>
                          <w:p w:rsidR="00D50451" w:rsidRPr="0012297D" w:rsidRDefault="00D50451" w:rsidP="00B45661">
                            <w:pPr>
                              <w:pBdr>
                                <w:bottom w:val="single" w:sz="8" w:space="1" w:color="auto"/>
                              </w:pBdr>
                              <w:rPr>
                                <w:rFonts w:asciiTheme="majorHAnsi" w:hAnsiTheme="majorHAnsi"/>
                                <w:b/>
                                <w:sz w:val="16"/>
                                <w:szCs w:val="16"/>
                              </w:rPr>
                            </w:pPr>
                          </w:p>
                          <w:p w:rsidR="00D50451" w:rsidRPr="0012297D" w:rsidRDefault="00D50451" w:rsidP="00B45661">
                            <w:pPr>
                              <w:rPr>
                                <w:rFonts w:asciiTheme="majorHAnsi" w:hAnsiTheme="majorHAnsi"/>
                                <w:i/>
                                <w:sz w:val="16"/>
                                <w:szCs w:val="16"/>
                              </w:rPr>
                            </w:pPr>
                            <w:r>
                              <w:rPr>
                                <w:rFonts w:asciiTheme="majorHAnsi" w:hAnsiTheme="majorHAnsi"/>
                                <w:i/>
                                <w:sz w:val="16"/>
                                <w:szCs w:val="16"/>
                              </w:rPr>
                              <w:t>Kata Kunci</w:t>
                            </w:r>
                            <w:r w:rsidRPr="0012297D">
                              <w:rPr>
                                <w:rFonts w:asciiTheme="majorHAnsi" w:hAnsiTheme="majorHAnsi"/>
                                <w:i/>
                                <w:sz w:val="16"/>
                                <w:szCs w:val="16"/>
                              </w:rPr>
                              <w:t>:</w:t>
                            </w:r>
                          </w:p>
                          <w:p w:rsidR="00D50451" w:rsidRPr="00D55E8D" w:rsidRDefault="00D55E8D" w:rsidP="002F5F24">
                            <w:pPr>
                              <w:rPr>
                                <w:rFonts w:asciiTheme="majorHAnsi" w:hAnsiTheme="majorHAnsi"/>
                                <w:sz w:val="16"/>
                                <w:szCs w:val="16"/>
                                <w:lang w:val="id-ID"/>
                              </w:rPr>
                            </w:pPr>
                            <w:r>
                              <w:rPr>
                                <w:rFonts w:asciiTheme="majorHAnsi" w:hAnsiTheme="majorHAnsi"/>
                                <w:sz w:val="16"/>
                                <w:szCs w:val="16"/>
                              </w:rPr>
                              <w:t>Model Layanan Pendidikan</w:t>
                            </w:r>
                            <w:r>
                              <w:rPr>
                                <w:rFonts w:asciiTheme="majorHAnsi" w:hAnsiTheme="majorHAnsi"/>
                                <w:sz w:val="16"/>
                                <w:szCs w:val="16"/>
                                <w:lang w:val="id-ID"/>
                              </w:rPr>
                              <w:t xml:space="preserve">; </w:t>
                            </w:r>
                            <w:r w:rsidR="007C6A72">
                              <w:rPr>
                                <w:rFonts w:asciiTheme="majorHAnsi" w:hAnsiTheme="majorHAnsi"/>
                                <w:sz w:val="16"/>
                                <w:szCs w:val="16"/>
                              </w:rPr>
                              <w:t>A</w:t>
                            </w:r>
                            <w:r w:rsidR="00DB0C3A">
                              <w:rPr>
                                <w:rFonts w:asciiTheme="majorHAnsi" w:hAnsiTheme="majorHAnsi"/>
                                <w:sz w:val="16"/>
                                <w:szCs w:val="16"/>
                              </w:rPr>
                              <w:t>nak Berkebutuhan Khusus</w:t>
                            </w:r>
                            <w:r>
                              <w:rPr>
                                <w:rFonts w:asciiTheme="majorHAnsi" w:hAnsiTheme="majorHAnsi"/>
                                <w:sz w:val="16"/>
                                <w:szCs w:val="16"/>
                                <w:lang w:val="id-ID"/>
                              </w:rPr>
                              <w:t>; Kecacatan Fisik</w:t>
                            </w:r>
                          </w:p>
                          <w:p w:rsidR="00D50451" w:rsidRPr="00840116" w:rsidRDefault="00D50451" w:rsidP="00B45661">
                            <w:pPr>
                              <w:rPr>
                                <w:rFonts w:asciiTheme="majorHAnsi" w:hAnsiTheme="majorHAnsi"/>
                                <w:i/>
                                <w:color w:val="000000" w:themeColor="text1"/>
                                <w:sz w:val="16"/>
                                <w:szCs w:val="16"/>
                              </w:rPr>
                            </w:pPr>
                          </w:p>
                          <w:p w:rsidR="00D50451" w:rsidRPr="00840116" w:rsidRDefault="00D50451" w:rsidP="00B45661">
                            <w:pPr>
                              <w:rPr>
                                <w:rFonts w:asciiTheme="majorHAnsi" w:hAnsiTheme="majorHAnsi"/>
                                <w:i/>
                                <w:color w:val="000000" w:themeColor="text1"/>
                                <w:sz w:val="16"/>
                                <w:szCs w:val="16"/>
                              </w:rPr>
                            </w:pPr>
                            <w:r w:rsidRPr="00840116">
                              <w:rPr>
                                <w:rFonts w:asciiTheme="majorHAnsi" w:hAnsiTheme="majorHAnsi"/>
                                <w:i/>
                                <w:color w:val="000000" w:themeColor="text1"/>
                                <w:sz w:val="16"/>
                                <w:szCs w:val="16"/>
                              </w:rPr>
                              <w:t>Keywords:</w:t>
                            </w:r>
                          </w:p>
                          <w:p w:rsidR="00D50451" w:rsidRPr="00D55E8D" w:rsidRDefault="00840116" w:rsidP="00840116">
                            <w:pPr>
                              <w:rPr>
                                <w:rFonts w:asciiTheme="majorHAnsi" w:hAnsiTheme="majorHAnsi"/>
                                <w:i/>
                                <w:color w:val="FF0000"/>
                                <w:sz w:val="16"/>
                                <w:szCs w:val="16"/>
                                <w:lang w:val="id-ID"/>
                              </w:rPr>
                            </w:pPr>
                            <w:r w:rsidRPr="00840116">
                              <w:rPr>
                                <w:rFonts w:asciiTheme="majorHAnsi" w:hAnsiTheme="majorHAnsi" w:cs="Arial"/>
                                <w:color w:val="222222"/>
                                <w:sz w:val="16"/>
                                <w:szCs w:val="16"/>
                                <w:shd w:val="clear" w:color="auto" w:fill="F8F9FA"/>
                              </w:rPr>
                              <w:t>Education Servi</w:t>
                            </w:r>
                            <w:r>
                              <w:rPr>
                                <w:rFonts w:asciiTheme="majorHAnsi" w:hAnsiTheme="majorHAnsi" w:cs="Arial"/>
                                <w:color w:val="222222"/>
                                <w:sz w:val="16"/>
                                <w:szCs w:val="16"/>
                                <w:shd w:val="clear" w:color="auto" w:fill="F8F9FA"/>
                              </w:rPr>
                              <w:t>ce Model</w:t>
                            </w:r>
                            <w:r w:rsidR="00D55E8D">
                              <w:rPr>
                                <w:rFonts w:asciiTheme="majorHAnsi" w:hAnsiTheme="majorHAnsi" w:cs="Arial"/>
                                <w:color w:val="222222"/>
                                <w:sz w:val="16"/>
                                <w:szCs w:val="16"/>
                                <w:shd w:val="clear" w:color="auto" w:fill="F8F9FA"/>
                                <w:lang w:val="id-ID"/>
                              </w:rPr>
                              <w:t>;</w:t>
                            </w:r>
                            <w:r>
                              <w:rPr>
                                <w:rFonts w:asciiTheme="majorHAnsi" w:hAnsiTheme="majorHAnsi" w:cs="Arial"/>
                                <w:color w:val="222222"/>
                                <w:sz w:val="16"/>
                                <w:szCs w:val="16"/>
                                <w:shd w:val="clear" w:color="auto" w:fill="F8F9FA"/>
                              </w:rPr>
                              <w:t xml:space="preserve"> Children with Special </w:t>
                            </w:r>
                            <w:r w:rsidRPr="00840116">
                              <w:rPr>
                                <w:rFonts w:asciiTheme="majorHAnsi" w:hAnsiTheme="majorHAnsi" w:cs="Arial"/>
                                <w:color w:val="222222"/>
                                <w:sz w:val="16"/>
                                <w:szCs w:val="16"/>
                                <w:shd w:val="clear" w:color="auto" w:fill="F8F9FA"/>
                              </w:rPr>
                              <w:t>Needs</w:t>
                            </w:r>
                            <w:r w:rsidR="00D55E8D">
                              <w:rPr>
                                <w:rFonts w:asciiTheme="majorHAnsi" w:hAnsiTheme="majorHAnsi" w:cs="Arial"/>
                                <w:color w:val="222222"/>
                                <w:sz w:val="16"/>
                                <w:szCs w:val="16"/>
                                <w:shd w:val="clear" w:color="auto" w:fill="F8F9FA"/>
                                <w:lang w:val="id-ID"/>
                              </w:rPr>
                              <w:t>; Physical Disability</w:t>
                            </w:r>
                          </w:p>
                        </w:txbxContent>
                      </wps:txbx>
                      <wps:bodyPr rot="0" vert="horz" wrap="square" lIns="0" tIns="0" rIns="36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13.45pt;width:123.85pt;height:221.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" stroked="f">
                <v:textbox inset="0,0,10mm,0">
                  <w:txbxContent>
                    <w:p w:rsidR="00D50451" w:rsidRPr="0012297D" w:rsidRDefault="00D50451" w:rsidP="00B45661">
                      <w:pPr>
                        <w:pBdr>
                          <w:bottom w:val="single" w:sz="4" w:space="1" w:color="auto"/>
                        </w:pBdr>
                        <w:rPr>
                          <w:rFonts w:asciiTheme="majorHAnsi" w:eastAsia="Times New Roman" w:hAnsiTheme="majorHAnsi" w:cs="AdvOTc4d0b532"/>
                          <w:sz w:val="18"/>
                          <w:szCs w:val="18"/>
                        </w:rPr>
                      </w:pPr>
                      <w:r>
                        <w:rPr>
                          <w:rFonts w:asciiTheme="majorHAnsi" w:eastAsia="Times New Roman" w:hAnsiTheme="majorHAnsi" w:cs="AdvOTc4d0b532"/>
                          <w:sz w:val="18"/>
                          <w:szCs w:val="18"/>
                        </w:rPr>
                        <w:t xml:space="preserve">A R T I C L E </w:t>
                      </w:r>
                      <w:r w:rsidRPr="0012297D">
                        <w:rPr>
                          <w:rFonts w:asciiTheme="majorHAnsi" w:eastAsia="Times New Roman" w:hAnsiTheme="majorHAnsi" w:cs="AdvOTc4d0b532"/>
                          <w:sz w:val="18"/>
                          <w:szCs w:val="18"/>
                        </w:rPr>
                        <w:t>I N F O</w:t>
                      </w:r>
                    </w:p>
                    <w:p w:rsidR="00D50451" w:rsidRPr="00D55E8D" w:rsidRDefault="00D50451" w:rsidP="00B45661">
                      <w:pPr>
                        <w:rPr>
                          <w:rFonts w:asciiTheme="majorHAnsi" w:hAnsiTheme="majorHAnsi"/>
                          <w:i/>
                          <w:color w:val="000000" w:themeColor="text1"/>
                          <w:sz w:val="16"/>
                          <w:szCs w:val="16"/>
                        </w:rPr>
                      </w:pPr>
                      <w:r w:rsidRPr="00D55E8D">
                        <w:rPr>
                          <w:rFonts w:asciiTheme="majorHAnsi" w:hAnsiTheme="majorHAnsi"/>
                          <w:i/>
                          <w:color w:val="000000" w:themeColor="text1"/>
                          <w:sz w:val="16"/>
                          <w:szCs w:val="16"/>
                        </w:rPr>
                        <w:t>Article history:</w:t>
                      </w:r>
                    </w:p>
                    <w:p w:rsidR="00D50451" w:rsidRPr="00D55E8D" w:rsidRDefault="00D50451" w:rsidP="00B45661">
                      <w:pPr>
                        <w:rPr>
                          <w:rFonts w:asciiTheme="majorHAnsi" w:hAnsiTheme="majorHAnsi"/>
                          <w:color w:val="000000" w:themeColor="text1"/>
                          <w:sz w:val="16"/>
                          <w:szCs w:val="16"/>
                          <w:lang w:val="id-ID"/>
                        </w:rPr>
                      </w:pPr>
                      <w:r w:rsidRPr="00D55E8D">
                        <w:rPr>
                          <w:rFonts w:asciiTheme="majorHAnsi" w:hAnsiTheme="majorHAnsi"/>
                          <w:color w:val="000000" w:themeColor="text1"/>
                          <w:sz w:val="16"/>
                          <w:szCs w:val="16"/>
                        </w:rPr>
                        <w:t xml:space="preserve">Received </w:t>
                      </w:r>
                      <w:r w:rsidR="00D55E8D" w:rsidRPr="00D55E8D">
                        <w:rPr>
                          <w:rFonts w:asciiTheme="majorHAnsi" w:hAnsiTheme="majorHAnsi"/>
                          <w:color w:val="000000" w:themeColor="text1"/>
                          <w:sz w:val="16"/>
                          <w:szCs w:val="16"/>
                          <w:lang w:val="id-ID"/>
                        </w:rPr>
                        <w:t>1</w:t>
                      </w:r>
                      <w:r w:rsidRPr="00D55E8D">
                        <w:rPr>
                          <w:rFonts w:asciiTheme="majorHAnsi" w:hAnsiTheme="majorHAnsi"/>
                          <w:color w:val="000000" w:themeColor="text1"/>
                          <w:sz w:val="16"/>
                          <w:szCs w:val="16"/>
                        </w:rPr>
                        <w:t xml:space="preserve"> </w:t>
                      </w:r>
                      <w:r w:rsidRPr="00D55E8D">
                        <w:rPr>
                          <w:rFonts w:asciiTheme="majorHAnsi" w:hAnsiTheme="majorHAnsi"/>
                          <w:color w:val="000000" w:themeColor="text1"/>
                          <w:sz w:val="16"/>
                          <w:szCs w:val="16"/>
                          <w:lang w:val="id-ID"/>
                        </w:rPr>
                        <w:t>Juni</w:t>
                      </w:r>
                      <w:r w:rsidRPr="00D55E8D">
                        <w:rPr>
                          <w:rFonts w:asciiTheme="majorHAnsi" w:hAnsiTheme="majorHAnsi"/>
                          <w:color w:val="000000" w:themeColor="text1"/>
                          <w:sz w:val="16"/>
                          <w:szCs w:val="16"/>
                        </w:rPr>
                        <w:t xml:space="preserve"> 201</w:t>
                      </w:r>
                      <w:r w:rsidR="00D55E8D" w:rsidRPr="00D55E8D">
                        <w:rPr>
                          <w:rFonts w:asciiTheme="majorHAnsi" w:hAnsiTheme="majorHAnsi"/>
                          <w:color w:val="000000" w:themeColor="text1"/>
                          <w:sz w:val="16"/>
                          <w:szCs w:val="16"/>
                          <w:lang w:val="id-ID"/>
                        </w:rPr>
                        <w:t>9</w:t>
                      </w:r>
                    </w:p>
                    <w:p w:rsidR="00D50451" w:rsidRPr="00D55E8D" w:rsidRDefault="00D50451" w:rsidP="00B45661">
                      <w:pPr>
                        <w:rPr>
                          <w:rFonts w:asciiTheme="majorHAnsi" w:hAnsiTheme="majorHAnsi"/>
                          <w:color w:val="000000" w:themeColor="text1"/>
                          <w:sz w:val="16"/>
                          <w:szCs w:val="16"/>
                          <w:lang w:val="id-ID"/>
                        </w:rPr>
                      </w:pPr>
                      <w:r w:rsidRPr="00D55E8D">
                        <w:rPr>
                          <w:rFonts w:asciiTheme="majorHAnsi" w:hAnsiTheme="majorHAnsi"/>
                          <w:color w:val="000000" w:themeColor="text1"/>
                          <w:sz w:val="16"/>
                          <w:szCs w:val="16"/>
                        </w:rPr>
                        <w:t>Accepted 2</w:t>
                      </w:r>
                      <w:r w:rsidRPr="00D55E8D">
                        <w:rPr>
                          <w:rFonts w:asciiTheme="majorHAnsi" w:hAnsiTheme="majorHAnsi"/>
                          <w:color w:val="000000" w:themeColor="text1"/>
                          <w:sz w:val="16"/>
                          <w:szCs w:val="16"/>
                          <w:lang w:val="id-ID"/>
                        </w:rPr>
                        <w:t>8</w:t>
                      </w:r>
                      <w:r w:rsidRPr="00D55E8D">
                        <w:rPr>
                          <w:rFonts w:asciiTheme="majorHAnsi" w:hAnsiTheme="majorHAnsi"/>
                          <w:color w:val="000000" w:themeColor="text1"/>
                          <w:sz w:val="16"/>
                          <w:szCs w:val="16"/>
                        </w:rPr>
                        <w:t xml:space="preserve"> </w:t>
                      </w:r>
                      <w:r w:rsidRPr="00D55E8D">
                        <w:rPr>
                          <w:rFonts w:asciiTheme="majorHAnsi" w:hAnsiTheme="majorHAnsi"/>
                          <w:color w:val="000000" w:themeColor="text1"/>
                          <w:sz w:val="16"/>
                          <w:szCs w:val="16"/>
                          <w:lang w:val="id-ID"/>
                        </w:rPr>
                        <w:t>Juni</w:t>
                      </w:r>
                      <w:r w:rsidRPr="00D55E8D">
                        <w:rPr>
                          <w:rFonts w:asciiTheme="majorHAnsi" w:hAnsiTheme="majorHAnsi"/>
                          <w:color w:val="000000" w:themeColor="text1"/>
                          <w:sz w:val="16"/>
                          <w:szCs w:val="16"/>
                        </w:rPr>
                        <w:t xml:space="preserve"> 201</w:t>
                      </w:r>
                      <w:r w:rsidR="00D55E8D" w:rsidRPr="00D55E8D">
                        <w:rPr>
                          <w:rFonts w:asciiTheme="majorHAnsi" w:hAnsiTheme="majorHAnsi"/>
                          <w:color w:val="000000" w:themeColor="text1"/>
                          <w:sz w:val="16"/>
                          <w:szCs w:val="16"/>
                          <w:lang w:val="id-ID"/>
                        </w:rPr>
                        <w:t>9</w:t>
                      </w:r>
                    </w:p>
                    <w:p w:rsidR="00D50451" w:rsidRPr="00D55E8D" w:rsidRDefault="00D50451" w:rsidP="00B45661">
                      <w:pPr>
                        <w:rPr>
                          <w:rFonts w:asciiTheme="majorHAnsi" w:hAnsiTheme="majorHAnsi"/>
                          <w:color w:val="000000" w:themeColor="text1"/>
                          <w:sz w:val="16"/>
                          <w:szCs w:val="16"/>
                          <w:lang w:val="id-ID"/>
                        </w:rPr>
                      </w:pPr>
                      <w:r w:rsidRPr="00D55E8D">
                        <w:rPr>
                          <w:rFonts w:asciiTheme="majorHAnsi" w:hAnsiTheme="majorHAnsi"/>
                          <w:color w:val="000000" w:themeColor="text1"/>
                          <w:sz w:val="16"/>
                          <w:szCs w:val="16"/>
                        </w:rPr>
                        <w:t xml:space="preserve">Available online </w:t>
                      </w:r>
                      <w:r w:rsidRPr="00D55E8D">
                        <w:rPr>
                          <w:rFonts w:asciiTheme="majorHAnsi" w:hAnsiTheme="majorHAnsi"/>
                          <w:color w:val="000000" w:themeColor="text1"/>
                          <w:sz w:val="16"/>
                          <w:szCs w:val="16"/>
                          <w:lang w:val="id-ID"/>
                        </w:rPr>
                        <w:t>3</w:t>
                      </w:r>
                      <w:r w:rsidRPr="00D55E8D">
                        <w:rPr>
                          <w:rFonts w:asciiTheme="majorHAnsi" w:hAnsiTheme="majorHAnsi"/>
                          <w:color w:val="000000" w:themeColor="text1"/>
                          <w:sz w:val="16"/>
                          <w:szCs w:val="16"/>
                        </w:rPr>
                        <w:t xml:space="preserve">0 </w:t>
                      </w:r>
                      <w:r w:rsidRPr="00D55E8D">
                        <w:rPr>
                          <w:rFonts w:asciiTheme="majorHAnsi" w:hAnsiTheme="majorHAnsi"/>
                          <w:color w:val="000000" w:themeColor="text1"/>
                          <w:sz w:val="16"/>
                          <w:szCs w:val="16"/>
                          <w:lang w:val="id-ID"/>
                        </w:rPr>
                        <w:t xml:space="preserve">Juni </w:t>
                      </w:r>
                      <w:r w:rsidRPr="00D55E8D">
                        <w:rPr>
                          <w:rFonts w:asciiTheme="majorHAnsi" w:hAnsiTheme="majorHAnsi"/>
                          <w:color w:val="000000" w:themeColor="text1"/>
                          <w:sz w:val="16"/>
                          <w:szCs w:val="16"/>
                        </w:rPr>
                        <w:t>201</w:t>
                      </w:r>
                      <w:r w:rsidR="00D55E8D" w:rsidRPr="00D55E8D">
                        <w:rPr>
                          <w:rFonts w:asciiTheme="majorHAnsi" w:hAnsiTheme="majorHAnsi"/>
                          <w:color w:val="000000" w:themeColor="text1"/>
                          <w:sz w:val="16"/>
                          <w:szCs w:val="16"/>
                          <w:lang w:val="id-ID"/>
                        </w:rPr>
                        <w:t>9</w:t>
                      </w:r>
                    </w:p>
                    <w:p w:rsidR="00D50451" w:rsidRPr="00981068" w:rsidRDefault="00D50451" w:rsidP="00B45661">
                      <w:pPr>
                        <w:rPr>
                          <w:rFonts w:asciiTheme="majorHAnsi" w:hAnsiTheme="majorHAnsi"/>
                          <w:color w:val="FF0000"/>
                          <w:sz w:val="16"/>
                          <w:szCs w:val="16"/>
                          <w:lang w:val="id-ID"/>
                        </w:rPr>
                      </w:pPr>
                    </w:p>
                    <w:p w:rsidR="00D50451" w:rsidRPr="0012297D" w:rsidRDefault="00D50451" w:rsidP="00B45661">
                      <w:pPr>
                        <w:pBdr>
                          <w:bottom w:val="single" w:sz="8" w:space="1" w:color="auto"/>
                        </w:pBdr>
                        <w:rPr>
                          <w:rFonts w:asciiTheme="majorHAnsi" w:hAnsiTheme="majorHAnsi"/>
                          <w:b/>
                          <w:sz w:val="16"/>
                          <w:szCs w:val="16"/>
                        </w:rPr>
                      </w:pPr>
                    </w:p>
                    <w:p w:rsidR="00D50451" w:rsidRPr="0012297D" w:rsidRDefault="00D50451" w:rsidP="00B45661">
                      <w:pPr>
                        <w:rPr>
                          <w:rFonts w:asciiTheme="majorHAnsi" w:hAnsiTheme="majorHAnsi"/>
                          <w:i/>
                          <w:sz w:val="16"/>
                          <w:szCs w:val="16"/>
                        </w:rPr>
                      </w:pPr>
                      <w:r>
                        <w:rPr>
                          <w:rFonts w:asciiTheme="majorHAnsi" w:hAnsiTheme="majorHAnsi"/>
                          <w:i/>
                          <w:sz w:val="16"/>
                          <w:szCs w:val="16"/>
                        </w:rPr>
                        <w:t>Kata Kunci</w:t>
                      </w:r>
                      <w:r w:rsidRPr="0012297D">
                        <w:rPr>
                          <w:rFonts w:asciiTheme="majorHAnsi" w:hAnsiTheme="majorHAnsi"/>
                          <w:i/>
                          <w:sz w:val="16"/>
                          <w:szCs w:val="16"/>
                        </w:rPr>
                        <w:t>:</w:t>
                      </w:r>
                    </w:p>
                    <w:p w:rsidR="00D50451" w:rsidRPr="00D55E8D" w:rsidRDefault="00D55E8D" w:rsidP="002F5F24">
                      <w:pPr>
                        <w:rPr>
                          <w:rFonts w:asciiTheme="majorHAnsi" w:hAnsiTheme="majorHAnsi"/>
                          <w:sz w:val="16"/>
                          <w:szCs w:val="16"/>
                          <w:lang w:val="id-ID"/>
                        </w:rPr>
                      </w:pPr>
                      <w:r>
                        <w:rPr>
                          <w:rFonts w:asciiTheme="majorHAnsi" w:hAnsiTheme="majorHAnsi"/>
                          <w:sz w:val="16"/>
                          <w:szCs w:val="16"/>
                        </w:rPr>
                        <w:t>Model Layanan Pendidikan</w:t>
                      </w:r>
                      <w:r>
                        <w:rPr>
                          <w:rFonts w:asciiTheme="majorHAnsi" w:hAnsiTheme="majorHAnsi"/>
                          <w:sz w:val="16"/>
                          <w:szCs w:val="16"/>
                          <w:lang w:val="id-ID"/>
                        </w:rPr>
                        <w:t xml:space="preserve">; </w:t>
                      </w:r>
                      <w:r w:rsidR="007C6A72">
                        <w:rPr>
                          <w:rFonts w:asciiTheme="majorHAnsi" w:hAnsiTheme="majorHAnsi"/>
                          <w:sz w:val="16"/>
                          <w:szCs w:val="16"/>
                        </w:rPr>
                        <w:t>A</w:t>
                      </w:r>
                      <w:r w:rsidR="00DB0C3A">
                        <w:rPr>
                          <w:rFonts w:asciiTheme="majorHAnsi" w:hAnsiTheme="majorHAnsi"/>
                          <w:sz w:val="16"/>
                          <w:szCs w:val="16"/>
                        </w:rPr>
                        <w:t>nak Berkebutuhan Khusus</w:t>
                      </w:r>
                      <w:r>
                        <w:rPr>
                          <w:rFonts w:asciiTheme="majorHAnsi" w:hAnsiTheme="majorHAnsi"/>
                          <w:sz w:val="16"/>
                          <w:szCs w:val="16"/>
                          <w:lang w:val="id-ID"/>
                        </w:rPr>
                        <w:t>; Kecacatan Fisik</w:t>
                      </w:r>
                    </w:p>
                    <w:p w:rsidR="00D50451" w:rsidRPr="00840116" w:rsidRDefault="00D50451" w:rsidP="00B45661">
                      <w:pPr>
                        <w:rPr>
                          <w:rFonts w:asciiTheme="majorHAnsi" w:hAnsiTheme="majorHAnsi"/>
                          <w:i/>
                          <w:color w:val="000000" w:themeColor="text1"/>
                          <w:sz w:val="16"/>
                          <w:szCs w:val="16"/>
                        </w:rPr>
                      </w:pPr>
                    </w:p>
                    <w:p w:rsidR="00D50451" w:rsidRPr="00840116" w:rsidRDefault="00D50451" w:rsidP="00B45661">
                      <w:pPr>
                        <w:rPr>
                          <w:rFonts w:asciiTheme="majorHAnsi" w:hAnsiTheme="majorHAnsi"/>
                          <w:i/>
                          <w:color w:val="000000" w:themeColor="text1"/>
                          <w:sz w:val="16"/>
                          <w:szCs w:val="16"/>
                        </w:rPr>
                      </w:pPr>
                      <w:r w:rsidRPr="00840116">
                        <w:rPr>
                          <w:rFonts w:asciiTheme="majorHAnsi" w:hAnsiTheme="majorHAnsi"/>
                          <w:i/>
                          <w:color w:val="000000" w:themeColor="text1"/>
                          <w:sz w:val="16"/>
                          <w:szCs w:val="16"/>
                        </w:rPr>
                        <w:t>Keywords:</w:t>
                      </w:r>
                    </w:p>
                    <w:p w:rsidR="00D50451" w:rsidRPr="00D55E8D" w:rsidRDefault="00840116" w:rsidP="00840116">
                      <w:pPr>
                        <w:rPr>
                          <w:rFonts w:asciiTheme="majorHAnsi" w:hAnsiTheme="majorHAnsi"/>
                          <w:i/>
                          <w:color w:val="FF0000"/>
                          <w:sz w:val="16"/>
                          <w:szCs w:val="16"/>
                          <w:lang w:val="id-ID"/>
                        </w:rPr>
                      </w:pPr>
                      <w:r w:rsidRPr="00840116">
                        <w:rPr>
                          <w:rFonts w:asciiTheme="majorHAnsi" w:hAnsiTheme="majorHAnsi" w:cs="Arial"/>
                          <w:color w:val="222222"/>
                          <w:sz w:val="16"/>
                          <w:szCs w:val="16"/>
                          <w:shd w:val="clear" w:color="auto" w:fill="F8F9FA"/>
                        </w:rPr>
                        <w:t>Education Servi</w:t>
                      </w:r>
                      <w:r>
                        <w:rPr>
                          <w:rFonts w:asciiTheme="majorHAnsi" w:hAnsiTheme="majorHAnsi" w:cs="Arial"/>
                          <w:color w:val="222222"/>
                          <w:sz w:val="16"/>
                          <w:szCs w:val="16"/>
                          <w:shd w:val="clear" w:color="auto" w:fill="F8F9FA"/>
                        </w:rPr>
                        <w:t>ce Model</w:t>
                      </w:r>
                      <w:r w:rsidR="00D55E8D">
                        <w:rPr>
                          <w:rFonts w:asciiTheme="majorHAnsi" w:hAnsiTheme="majorHAnsi" w:cs="Arial"/>
                          <w:color w:val="222222"/>
                          <w:sz w:val="16"/>
                          <w:szCs w:val="16"/>
                          <w:shd w:val="clear" w:color="auto" w:fill="F8F9FA"/>
                          <w:lang w:val="id-ID"/>
                        </w:rPr>
                        <w:t>;</w:t>
                      </w:r>
                      <w:r>
                        <w:rPr>
                          <w:rFonts w:asciiTheme="majorHAnsi" w:hAnsiTheme="majorHAnsi" w:cs="Arial"/>
                          <w:color w:val="222222"/>
                          <w:sz w:val="16"/>
                          <w:szCs w:val="16"/>
                          <w:shd w:val="clear" w:color="auto" w:fill="F8F9FA"/>
                        </w:rPr>
                        <w:t xml:space="preserve"> Children with Special </w:t>
                      </w:r>
                      <w:r w:rsidRPr="00840116">
                        <w:rPr>
                          <w:rFonts w:asciiTheme="majorHAnsi" w:hAnsiTheme="majorHAnsi" w:cs="Arial"/>
                          <w:color w:val="222222"/>
                          <w:sz w:val="16"/>
                          <w:szCs w:val="16"/>
                          <w:shd w:val="clear" w:color="auto" w:fill="F8F9FA"/>
                        </w:rPr>
                        <w:t>Needs</w:t>
                      </w:r>
                      <w:r w:rsidR="00D55E8D">
                        <w:rPr>
                          <w:rFonts w:asciiTheme="majorHAnsi" w:hAnsiTheme="majorHAnsi" w:cs="Arial"/>
                          <w:color w:val="222222"/>
                          <w:sz w:val="16"/>
                          <w:szCs w:val="16"/>
                          <w:shd w:val="clear" w:color="auto" w:fill="F8F9FA"/>
                          <w:lang w:val="id-ID"/>
                        </w:rPr>
                        <w:t>; Physical Disability</w:t>
                      </w:r>
                    </w:p>
                  </w:txbxContent>
                </v:textbox>
                <w10:wrap type="square"/>
              </v:shape>
            </w:pict>
          </mc:Fallback>
        </mc:AlternateContent>
      </w:r>
    </w:p>
    <w:p w:rsidR="00B45661" w:rsidRPr="002776AC" w:rsidRDefault="00B45661" w:rsidP="00B45661">
      <w:pPr>
        <w:pBdr>
          <w:bottom w:val="single" w:sz="4" w:space="1" w:color="auto"/>
        </w:pBdr>
        <w:rPr>
          <w:rFonts w:asciiTheme="majorHAnsi" w:eastAsia="Times New Roman" w:hAnsiTheme="majorHAnsi" w:cs="AdvOTc4d0b532"/>
          <w:sz w:val="18"/>
          <w:szCs w:val="18"/>
        </w:rPr>
      </w:pPr>
      <w:r w:rsidRPr="002776AC">
        <w:rPr>
          <w:rFonts w:asciiTheme="majorHAnsi" w:eastAsia="Times New Roman" w:hAnsiTheme="majorHAnsi" w:cs="AdvOTc4d0b532"/>
          <w:sz w:val="18"/>
          <w:szCs w:val="18"/>
        </w:rPr>
        <w:t>A B S T R A K</w:t>
      </w:r>
    </w:p>
    <w:p w:rsidR="007C6A72" w:rsidRPr="002776AC" w:rsidRDefault="007C6A72" w:rsidP="00DB0C3A">
      <w:pPr>
        <w:autoSpaceDE w:val="0"/>
        <w:autoSpaceDN w:val="0"/>
        <w:adjustRightInd w:val="0"/>
        <w:ind w:left="2700" w:right="-19"/>
        <w:jc w:val="both"/>
        <w:rPr>
          <w:rFonts w:asciiTheme="majorHAnsi" w:eastAsia="Calibri" w:hAnsiTheme="majorHAnsi" w:cs="Arial"/>
          <w:sz w:val="20"/>
          <w:szCs w:val="20"/>
        </w:rPr>
      </w:pPr>
      <w:r w:rsidRPr="002776AC">
        <w:rPr>
          <w:rFonts w:asciiTheme="majorHAnsi" w:eastAsia="Calibri" w:hAnsiTheme="majorHAnsi" w:cs="Arial"/>
          <w:sz w:val="20"/>
          <w:szCs w:val="20"/>
        </w:rPr>
        <w:t xml:space="preserve">Penelitian yang dilaksanakan ini bertujuan untuk mengetahui karakteristik anak berkebutuhan khusus yang mengalami kecacatan fisik dan model layanan pendidikan yang dapat dikembangkan agar anak yang memiliki kebutuhan khusus memperoleh hak pendidikannya. Penelitian ini dilatarbelakangi oleh berbagai kasus yang terjadi berkaitan dengan keterbatasan pendidikan yang diperoleh anak berkebutuhan khusus, bahkan tidak sedikit anak tersebu mengalami perlakuan diskriminatif. Metode penelitian bersifat deskriptif dengan teknik pengumpulan data berupa studi literatur dari berbagai referensi yang relevan dengan gejala yang diamati. Data yang terkumpul dianalisis secara deskriptif kualitatif sehingga dapat dilihat variasi karakteristik dan model layanan pendidikan bagi anak berkebutuhan khusus. Hasil penelitian menunjukkan bahwa pada dasarnya terdapat dua kategori anak berkebutuan khusus, yaitu anak berkebutuhan khusus bersifat sementara (temporer) yaitu hambatan belajar yang disebabkan oleh faktor eksternal seperti trauma yang dialami pada pristiwa sebelumnya dan anak berkebutuhan khusus bersifat tetap (permanen) yaitu hambatan belajar yang disebabkan oleh faktor internal seperti akibat langsung dari kecacatan yang dialami. Bentuk layanan yang dapat ditempuh bagi anak berkebutuhan khusus adalah bentuk layanan </w:t>
      </w:r>
      <w:proofErr w:type="gramStart"/>
      <w:r w:rsidRPr="002776AC">
        <w:rPr>
          <w:rFonts w:asciiTheme="majorHAnsi" w:eastAsia="Calibri" w:hAnsiTheme="majorHAnsi" w:cs="Arial"/>
          <w:sz w:val="20"/>
          <w:szCs w:val="20"/>
        </w:rPr>
        <w:t>penddikan  segregasi</w:t>
      </w:r>
      <w:proofErr w:type="gramEnd"/>
      <w:r w:rsidRPr="002776AC">
        <w:rPr>
          <w:rFonts w:asciiTheme="majorHAnsi" w:eastAsia="Calibri" w:hAnsiTheme="majorHAnsi" w:cs="Arial"/>
          <w:sz w:val="20"/>
          <w:szCs w:val="20"/>
        </w:rPr>
        <w:t xml:space="preserve"> dan bentuk layanan pendidikan terpadu atau terintegrasi.</w:t>
      </w:r>
    </w:p>
    <w:p w:rsidR="008F5777" w:rsidRPr="002776AC" w:rsidRDefault="008F5777" w:rsidP="00DB0C3A">
      <w:pPr>
        <w:ind w:right="-19"/>
        <w:jc w:val="both"/>
        <w:rPr>
          <w:rFonts w:asciiTheme="majorHAnsi" w:hAnsiTheme="majorHAnsi" w:cs="Arial"/>
          <w:sz w:val="18"/>
          <w:szCs w:val="18"/>
          <w:lang w:val="id-ID"/>
        </w:rPr>
      </w:pPr>
    </w:p>
    <w:p w:rsidR="008E7340" w:rsidRPr="002776AC" w:rsidRDefault="008E7340" w:rsidP="009A71BC">
      <w:pPr>
        <w:jc w:val="both"/>
        <w:rPr>
          <w:rFonts w:asciiTheme="majorHAnsi" w:hAnsiTheme="majorHAnsi" w:cs="Arial"/>
          <w:sz w:val="18"/>
          <w:szCs w:val="18"/>
          <w:lang w:val="id-ID"/>
        </w:rPr>
      </w:pPr>
    </w:p>
    <w:p w:rsidR="00B45661" w:rsidRPr="002776AC" w:rsidRDefault="00B45661" w:rsidP="00B45661">
      <w:pPr>
        <w:pBdr>
          <w:bottom w:val="single" w:sz="4" w:space="1" w:color="auto"/>
        </w:pBdr>
        <w:rPr>
          <w:rFonts w:asciiTheme="majorHAnsi" w:eastAsia="Times New Roman" w:hAnsiTheme="majorHAnsi" w:cs="AdvOTc4d0b532"/>
          <w:sz w:val="18"/>
          <w:szCs w:val="18"/>
        </w:rPr>
      </w:pPr>
      <w:r w:rsidRPr="002776AC">
        <w:rPr>
          <w:rFonts w:asciiTheme="majorHAnsi" w:eastAsia="Times New Roman" w:hAnsiTheme="majorHAnsi" w:cs="AdvOTc4d0b532"/>
          <w:sz w:val="18"/>
          <w:szCs w:val="18"/>
        </w:rPr>
        <w:t>A B S T R A C T</w:t>
      </w:r>
    </w:p>
    <w:p w:rsidR="00DB0C3A" w:rsidRPr="00DB0C3A" w:rsidRDefault="00DB0C3A" w:rsidP="00DB0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color w:val="222222"/>
          <w:sz w:val="20"/>
          <w:szCs w:val="20"/>
        </w:rPr>
      </w:pPr>
      <w:r w:rsidRPr="00DB0C3A">
        <w:rPr>
          <w:rFonts w:asciiTheme="majorHAnsi" w:eastAsia="Times New Roman" w:hAnsiTheme="majorHAnsi" w:cs="Courier New"/>
          <w:color w:val="222222"/>
          <w:sz w:val="20"/>
          <w:szCs w:val="20"/>
        </w:rPr>
        <w:t>The research carried out aims to determine the characteristics of children with special needs who experience physical disability and educational service models that can be developed so that children who have special needs receive their educational rights. This research is motivated by various cases related to the limited education obtained by children with special needs, and not even a few children experienced discrimination. The research method is descriptive with data collection techniques in the form of literature studies from various references relevant to the symptoms observed. The collected data was analyzed descriptively qualitatively so that variations in the characteristics and models of educational services can be seen for children with special needs. The results showed that basically there were two categories of special-purpose children, namely children with special needs were temporary (temporary), namely learning barriers caused by external factors such as trauma experienced in the previous event and children with special needs were permanent (permanent) learning barriers caused by internal factors such as a direct result of disability experienced. The form of service that can be taken for children with special needs is a form of segregation education services and forms of integrated education services.</w:t>
      </w:r>
    </w:p>
    <w:p w:rsidR="008E7340" w:rsidRPr="002776AC" w:rsidRDefault="008E7340" w:rsidP="009A71BC">
      <w:pPr>
        <w:jc w:val="both"/>
        <w:rPr>
          <w:rFonts w:asciiTheme="majorHAnsi" w:hAnsiTheme="majorHAnsi" w:cs="Arial"/>
          <w:sz w:val="18"/>
          <w:szCs w:val="18"/>
          <w:lang w:val="id-ID"/>
        </w:rPr>
      </w:pPr>
    </w:p>
    <w:p w:rsidR="00B45661" w:rsidRPr="002776AC" w:rsidRDefault="00361898" w:rsidP="00361898">
      <w:pPr>
        <w:jc w:val="right"/>
        <w:rPr>
          <w:rFonts w:asciiTheme="majorHAnsi" w:hAnsiTheme="majorHAnsi"/>
          <w:i/>
          <w:sz w:val="16"/>
        </w:rPr>
      </w:pPr>
      <w:r w:rsidRPr="002776AC">
        <w:rPr>
          <w:rFonts w:asciiTheme="majorHAnsi" w:hAnsiTheme="majorHAnsi"/>
          <w:i/>
          <w:sz w:val="16"/>
        </w:rPr>
        <w:t>Copyright © Universitas Pendidikan Ganesha. All rights reserved.</w:t>
      </w:r>
    </w:p>
    <w:p w:rsidR="00B45661" w:rsidRPr="002776AC" w:rsidRDefault="00B45661" w:rsidP="00B45661">
      <w:pPr>
        <w:jc w:val="both"/>
        <w:rPr>
          <w:rFonts w:asciiTheme="majorHAnsi" w:hAnsiTheme="majorHAnsi"/>
        </w:rPr>
      </w:pPr>
    </w:p>
    <w:p w:rsidR="00B45661" w:rsidRPr="002776AC" w:rsidRDefault="00B45661" w:rsidP="00B45661">
      <w:pPr>
        <w:pBdr>
          <w:top w:val="single" w:sz="4" w:space="1" w:color="auto"/>
        </w:pBdr>
        <w:jc w:val="both"/>
        <w:rPr>
          <w:rFonts w:asciiTheme="majorHAnsi" w:hAnsiTheme="majorHAnsi"/>
        </w:rPr>
      </w:pPr>
    </w:p>
    <w:p w:rsidR="009C0E1F" w:rsidRPr="002776AC" w:rsidRDefault="009C0E1F" w:rsidP="009C0E1F">
      <w:pPr>
        <w:pStyle w:val="FootnoteText"/>
        <w:tabs>
          <w:tab w:val="left" w:pos="142"/>
        </w:tabs>
        <w:ind w:left="142" w:hanging="142"/>
        <w:rPr>
          <w:rFonts w:asciiTheme="majorHAnsi" w:hAnsiTheme="majorHAnsi"/>
          <w:sz w:val="16"/>
          <w:szCs w:val="16"/>
        </w:rPr>
      </w:pPr>
      <w:r w:rsidRPr="002776AC">
        <w:rPr>
          <w:rFonts w:asciiTheme="majorHAnsi" w:hAnsiTheme="majorHAnsi"/>
          <w:lang w:val="id-ID"/>
        </w:rPr>
        <w:t>*</w:t>
      </w:r>
      <w:r w:rsidRPr="002776AC">
        <w:rPr>
          <w:rFonts w:asciiTheme="majorHAnsi" w:hAnsiTheme="majorHAnsi"/>
        </w:rPr>
        <w:tab/>
      </w:r>
      <w:r w:rsidRPr="002776AC">
        <w:rPr>
          <w:rFonts w:asciiTheme="majorHAnsi" w:hAnsiTheme="majorHAnsi"/>
          <w:sz w:val="16"/>
          <w:szCs w:val="16"/>
        </w:rPr>
        <w:t>Corresponding author.</w:t>
      </w:r>
    </w:p>
    <w:p w:rsidR="003409A2" w:rsidRDefault="009C0E1F" w:rsidP="003409A2">
      <w:pPr>
        <w:tabs>
          <w:tab w:val="left" w:pos="567"/>
        </w:tabs>
        <w:rPr>
          <w:rFonts w:asciiTheme="majorHAnsi" w:hAnsiTheme="majorHAnsi"/>
          <w:sz w:val="16"/>
          <w:szCs w:val="16"/>
          <w:lang w:val="id-ID"/>
        </w:rPr>
      </w:pPr>
      <w:r w:rsidRPr="002776AC">
        <w:rPr>
          <w:rFonts w:asciiTheme="majorHAnsi" w:hAnsiTheme="majorHAnsi"/>
          <w:sz w:val="16"/>
          <w:szCs w:val="16"/>
        </w:rPr>
        <w:t xml:space="preserve">E-mail addresses: </w:t>
      </w:r>
    </w:p>
    <w:p w:rsidR="002776AC" w:rsidRPr="003409A2" w:rsidRDefault="003409A2" w:rsidP="003409A2">
      <w:pPr>
        <w:tabs>
          <w:tab w:val="left" w:pos="567"/>
        </w:tabs>
        <w:rPr>
          <w:rFonts w:asciiTheme="majorHAnsi" w:hAnsiTheme="majorHAnsi" w:cs="Arial"/>
          <w:b/>
          <w:sz w:val="22"/>
          <w:szCs w:val="22"/>
        </w:rPr>
      </w:pPr>
      <w:r w:rsidRPr="003409A2">
        <w:rPr>
          <w:rFonts w:asciiTheme="majorHAnsi" w:hAnsiTheme="majorHAnsi"/>
          <w:b/>
          <w:sz w:val="22"/>
          <w:szCs w:val="22"/>
          <w:lang w:val="id-ID"/>
        </w:rPr>
        <w:lastRenderedPageBreak/>
        <w:t xml:space="preserve">1. </w:t>
      </w:r>
      <w:r w:rsidR="002776AC" w:rsidRPr="003409A2">
        <w:rPr>
          <w:rFonts w:asciiTheme="majorHAnsi" w:hAnsiTheme="majorHAnsi" w:cs="Arial"/>
          <w:b/>
          <w:sz w:val="22"/>
          <w:szCs w:val="22"/>
        </w:rPr>
        <w:t>Pendahuluan</w:t>
      </w:r>
    </w:p>
    <w:p w:rsidR="002776AC" w:rsidRPr="000809C0" w:rsidRDefault="002776AC" w:rsidP="000809C0">
      <w:pPr>
        <w:autoSpaceDE w:val="0"/>
        <w:autoSpaceDN w:val="0"/>
        <w:adjustRightInd w:val="0"/>
        <w:ind w:firstLine="720"/>
        <w:jc w:val="both"/>
        <w:rPr>
          <w:rFonts w:asciiTheme="majorHAnsi" w:eastAsia="Calibri" w:hAnsiTheme="majorHAnsi" w:cs="Arial"/>
          <w:sz w:val="22"/>
          <w:szCs w:val="22"/>
        </w:rPr>
      </w:pPr>
      <w:proofErr w:type="gramStart"/>
      <w:r w:rsidRPr="000809C0">
        <w:rPr>
          <w:rFonts w:asciiTheme="majorHAnsi" w:eastAsia="Calibri" w:hAnsiTheme="majorHAnsi" w:cs="Arial"/>
          <w:sz w:val="22"/>
          <w:szCs w:val="22"/>
        </w:rPr>
        <w:t>Pendidikan merupakan salah satu usaha yang dilakukan untuk meningkatkan mutu sumber daya manusia Indonesia.</w:t>
      </w:r>
      <w:proofErr w:type="gramEnd"/>
      <w:r w:rsidRPr="000809C0">
        <w:rPr>
          <w:rFonts w:asciiTheme="majorHAnsi" w:eastAsia="Calibri" w:hAnsiTheme="majorHAnsi" w:cs="Arial"/>
          <w:sz w:val="22"/>
          <w:szCs w:val="22"/>
        </w:rPr>
        <w:t xml:space="preserve"> Pendidikan dapat diperoleh melalui lembaga pendidikan baik formal, informal, dan non formal. Sekolah merupakan contoh dari lembaga pendidikan yang bersifat formal. Dewasa ini, peran sekolah sangat penting. Sekolah tidak hanya sebagai wahana untuk mencari ilmu pengetahuan saja, tetapi juga sebagai tempat yang dapat memberi bekal keterampilan untuk hidup yang nanti diharapkan dapat bermanfaat di dalam masyarakat. Di sekolah anak juga dibimbing untuk bersosialisasi dengan orang lain. Keberadaan sekolah tidak saja penting bagi anak normal, melainkan bermanfaat pula untuk anak berkebutuhan khusus yang memiliki keterbatasan dan kekurangan ketika harus berinteraksi dengan orang lain.    </w:t>
      </w:r>
    </w:p>
    <w:p w:rsidR="002776AC" w:rsidRPr="000809C0" w:rsidRDefault="002776AC" w:rsidP="000809C0">
      <w:pPr>
        <w:autoSpaceDE w:val="0"/>
        <w:autoSpaceDN w:val="0"/>
        <w:adjustRightInd w:val="0"/>
        <w:ind w:firstLine="720"/>
        <w:jc w:val="both"/>
        <w:rPr>
          <w:rFonts w:asciiTheme="majorHAnsi" w:eastAsia="Calibri" w:hAnsiTheme="majorHAnsi" w:cs="Arial"/>
          <w:sz w:val="22"/>
          <w:szCs w:val="22"/>
        </w:rPr>
      </w:pPr>
      <w:r w:rsidRPr="000809C0">
        <w:rPr>
          <w:rFonts w:asciiTheme="majorHAnsi" w:eastAsia="Calibri" w:hAnsiTheme="majorHAnsi" w:cs="Arial"/>
          <w:sz w:val="22"/>
          <w:szCs w:val="22"/>
        </w:rPr>
        <w:t xml:space="preserve">Anak berkebutuhan khusus adalah anak yang memiliki karakteristik khusus. Keadaan khusus membuat mereka berbeda dengan anak pada umumnya. Pada mulanya, pengertian anak berkebutuhan khusus adalah anak cacat (difabel), baik cacat fisik maupun cacat mental. Pengertian anak berkebutuhan khusus demikian berkembang menjadi anak yang memiliki kebutuhan individual yang tidak bisa disamakan dengan anak yang normal. </w:t>
      </w:r>
    </w:p>
    <w:p w:rsidR="002776AC" w:rsidRPr="000809C0" w:rsidRDefault="002776AC" w:rsidP="000809C0">
      <w:pPr>
        <w:autoSpaceDE w:val="0"/>
        <w:autoSpaceDN w:val="0"/>
        <w:adjustRightInd w:val="0"/>
        <w:ind w:firstLine="720"/>
        <w:jc w:val="both"/>
        <w:rPr>
          <w:rFonts w:asciiTheme="majorHAnsi" w:eastAsia="Calibri" w:hAnsiTheme="majorHAnsi" w:cs="Arial"/>
          <w:sz w:val="22"/>
          <w:szCs w:val="22"/>
        </w:rPr>
      </w:pPr>
      <w:r w:rsidRPr="000809C0">
        <w:rPr>
          <w:rFonts w:asciiTheme="majorHAnsi" w:eastAsia="Calibri" w:hAnsiTheme="majorHAnsi" w:cs="Arial"/>
          <w:sz w:val="22"/>
          <w:szCs w:val="22"/>
        </w:rPr>
        <w:t xml:space="preserve">Anak berkebutuhan khusus sering dikucilkan atau termaginalkan dari lingkungan sekitar. Anak-anak berkebutuhan khusus sering menerima perlakuan yang diskriminatif dari orang lain. Bahkan untuk menerima pendidikan saja mereka sulit. Beberapa sekolah regular tidak mau menerima mereka sebagai siswa. Alasannya guru di sekolah tersebut tidak memiliki kualifikasi yang memadai untuk membimbing anak berkebutuhan khusus. Terkadang sekolah khusus letaknya jauh dari rumah mereka, sehingga banyak anak berkebutuhan khusus yang tidak mengenyam pendidikan. </w:t>
      </w:r>
    </w:p>
    <w:p w:rsidR="002776AC" w:rsidRPr="000809C0" w:rsidRDefault="002776AC" w:rsidP="000809C0">
      <w:pPr>
        <w:autoSpaceDE w:val="0"/>
        <w:autoSpaceDN w:val="0"/>
        <w:adjustRightInd w:val="0"/>
        <w:ind w:firstLine="720"/>
        <w:jc w:val="both"/>
        <w:rPr>
          <w:rFonts w:asciiTheme="majorHAnsi" w:eastAsia="Calibri" w:hAnsiTheme="majorHAnsi" w:cs="Arial"/>
          <w:sz w:val="22"/>
          <w:szCs w:val="22"/>
        </w:rPr>
      </w:pPr>
      <w:r w:rsidRPr="000809C0">
        <w:rPr>
          <w:rFonts w:asciiTheme="majorHAnsi" w:eastAsia="Calibri" w:hAnsiTheme="majorHAnsi" w:cs="Arial"/>
          <w:sz w:val="22"/>
          <w:szCs w:val="22"/>
        </w:rPr>
        <w:t>Untuk mengatasi permasalahan tersebut, perlu disediakan berbagai layanan pendidikan atau sekolah bagi anak berkebu</w:t>
      </w:r>
      <w:r w:rsidR="008D7583">
        <w:rPr>
          <w:rFonts w:asciiTheme="majorHAnsi" w:eastAsia="Calibri" w:hAnsiTheme="majorHAnsi" w:cs="Arial"/>
          <w:sz w:val="22"/>
          <w:szCs w:val="22"/>
        </w:rPr>
        <w:t>tuhan khusus, baik menyangkut si</w:t>
      </w:r>
      <w:r w:rsidRPr="000809C0">
        <w:rPr>
          <w:rFonts w:asciiTheme="majorHAnsi" w:eastAsia="Calibri" w:hAnsiTheme="majorHAnsi" w:cs="Arial"/>
          <w:sz w:val="22"/>
          <w:szCs w:val="22"/>
        </w:rPr>
        <w:t xml:space="preserve">stem pembelajaran, fasilitas yang mendukung, maupun peran guru yang sangat penting untuk memberikan motivasi dan arahan yang bersifat membangun. </w:t>
      </w:r>
      <w:r w:rsidR="008D7583">
        <w:rPr>
          <w:rFonts w:asciiTheme="majorHAnsi" w:eastAsia="Calibri" w:hAnsiTheme="majorHAnsi" w:cs="Arial"/>
          <w:sz w:val="22"/>
          <w:szCs w:val="22"/>
        </w:rPr>
        <w:t>Fokus permasalahan yang ingin dikaji dalam hal ini adalah karakteristik dari anak berkebutuhan khusus yang memerlukan layanan pendidikan dan model layanan pendidikan yang digunakan untuk membantu anak berkebutuhan khusus dalam belajar dan mengembangkan kreativitasnya.</w:t>
      </w:r>
    </w:p>
    <w:p w:rsidR="002776AC" w:rsidRPr="000809C0" w:rsidRDefault="002776AC" w:rsidP="000809C0">
      <w:pPr>
        <w:rPr>
          <w:rFonts w:asciiTheme="majorHAnsi" w:eastAsia="Calibri" w:hAnsiTheme="majorHAnsi" w:cs="Arial"/>
          <w:sz w:val="22"/>
          <w:szCs w:val="22"/>
        </w:rPr>
      </w:pPr>
    </w:p>
    <w:p w:rsidR="002776AC" w:rsidRPr="000809C0" w:rsidRDefault="002776AC" w:rsidP="000809C0">
      <w:pPr>
        <w:pStyle w:val="BodyText"/>
        <w:numPr>
          <w:ilvl w:val="0"/>
          <w:numId w:val="15"/>
        </w:numPr>
        <w:spacing w:after="0"/>
        <w:ind w:left="360"/>
        <w:jc w:val="both"/>
        <w:rPr>
          <w:rFonts w:asciiTheme="majorHAnsi" w:hAnsiTheme="majorHAnsi" w:cs="Arial"/>
          <w:b/>
          <w:sz w:val="22"/>
          <w:szCs w:val="22"/>
        </w:rPr>
      </w:pPr>
      <w:r w:rsidRPr="000809C0">
        <w:rPr>
          <w:rFonts w:asciiTheme="majorHAnsi" w:hAnsiTheme="majorHAnsi" w:cs="Arial"/>
          <w:b/>
          <w:sz w:val="22"/>
          <w:szCs w:val="22"/>
        </w:rPr>
        <w:t>Metode</w:t>
      </w:r>
    </w:p>
    <w:p w:rsidR="002776AC" w:rsidRPr="000809C0" w:rsidRDefault="002776AC" w:rsidP="000809C0">
      <w:pPr>
        <w:pStyle w:val="BodyText"/>
        <w:spacing w:after="0"/>
        <w:ind w:firstLine="720"/>
        <w:jc w:val="both"/>
        <w:rPr>
          <w:rFonts w:asciiTheme="majorHAnsi" w:eastAsia="Calibri" w:hAnsiTheme="majorHAnsi" w:cs="Arial"/>
          <w:sz w:val="22"/>
          <w:szCs w:val="22"/>
        </w:rPr>
      </w:pPr>
      <w:r w:rsidRPr="000809C0">
        <w:rPr>
          <w:rFonts w:asciiTheme="majorHAnsi" w:eastAsia="Calibri" w:hAnsiTheme="majorHAnsi" w:cs="Arial"/>
          <w:sz w:val="22"/>
          <w:szCs w:val="22"/>
        </w:rPr>
        <w:t xml:space="preserve">Penelitian yang dilaksanakan bersifat deskriptif dengan teknik pengumpulan data berupa studi literatur dari berbagai referensi yang relevan dengan gejala yang diamati yaitu pada subjek anak berkebutuhan khusus (tunanetra, tunarungu, tunadaksa, tunagrahita, tunalaras, autis, dan </w:t>
      </w:r>
      <w:proofErr w:type="gramStart"/>
      <w:r w:rsidRPr="000809C0">
        <w:rPr>
          <w:rFonts w:asciiTheme="majorHAnsi" w:eastAsia="Calibri" w:hAnsiTheme="majorHAnsi" w:cs="Arial"/>
          <w:i/>
          <w:sz w:val="22"/>
          <w:szCs w:val="22"/>
        </w:rPr>
        <w:t>down</w:t>
      </w:r>
      <w:proofErr w:type="gramEnd"/>
      <w:r w:rsidRPr="000809C0">
        <w:rPr>
          <w:rFonts w:asciiTheme="majorHAnsi" w:eastAsia="Calibri" w:hAnsiTheme="majorHAnsi" w:cs="Arial"/>
          <w:i/>
          <w:sz w:val="22"/>
          <w:szCs w:val="22"/>
        </w:rPr>
        <w:t xml:space="preserve"> syndrome</w:t>
      </w:r>
      <w:r w:rsidRPr="000809C0">
        <w:rPr>
          <w:rFonts w:asciiTheme="majorHAnsi" w:eastAsia="Calibri" w:hAnsiTheme="majorHAnsi" w:cs="Arial"/>
          <w:sz w:val="22"/>
          <w:szCs w:val="22"/>
        </w:rPr>
        <w:t>). Data yang terkumpul dianalisis secara deskriptif kualitatif sehingga dapat dilihat variasi karakteristik dan model layanan pendidikan bagi anak berkebutuhan khusus. Sehingga dengan mengetahui karakteristik dan variasinya maka dapat dilakukan pelayanan pendidikan yang tepat pad</w:t>
      </w:r>
      <w:r w:rsidR="00413724">
        <w:rPr>
          <w:rFonts w:asciiTheme="majorHAnsi" w:eastAsia="Calibri" w:hAnsiTheme="majorHAnsi" w:cs="Arial"/>
          <w:sz w:val="22"/>
          <w:szCs w:val="22"/>
        </w:rPr>
        <w:t>a</w:t>
      </w:r>
      <w:r w:rsidRPr="000809C0">
        <w:rPr>
          <w:rFonts w:asciiTheme="majorHAnsi" w:eastAsia="Calibri" w:hAnsiTheme="majorHAnsi" w:cs="Arial"/>
          <w:sz w:val="22"/>
          <w:szCs w:val="22"/>
        </w:rPr>
        <w:t xml:space="preserve"> setiap gejala yang dialami.</w:t>
      </w:r>
    </w:p>
    <w:p w:rsidR="002776AC" w:rsidRPr="000809C0" w:rsidRDefault="002776AC" w:rsidP="000809C0">
      <w:pPr>
        <w:pStyle w:val="BodyText"/>
        <w:spacing w:after="0"/>
        <w:jc w:val="both"/>
        <w:rPr>
          <w:rFonts w:asciiTheme="majorHAnsi" w:hAnsiTheme="majorHAnsi" w:cs="Arial"/>
          <w:b/>
          <w:sz w:val="22"/>
          <w:szCs w:val="22"/>
        </w:rPr>
      </w:pPr>
    </w:p>
    <w:p w:rsidR="002776AC" w:rsidRPr="000809C0" w:rsidRDefault="00B4104A" w:rsidP="000809C0">
      <w:pPr>
        <w:pStyle w:val="BodyText"/>
        <w:numPr>
          <w:ilvl w:val="0"/>
          <w:numId w:val="15"/>
        </w:numPr>
        <w:spacing w:after="0"/>
        <w:ind w:left="360"/>
        <w:jc w:val="both"/>
        <w:rPr>
          <w:rFonts w:asciiTheme="majorHAnsi" w:hAnsiTheme="majorHAnsi" w:cs="Arial"/>
          <w:b/>
          <w:sz w:val="22"/>
          <w:szCs w:val="22"/>
        </w:rPr>
      </w:pPr>
      <w:r w:rsidRPr="000809C0">
        <w:rPr>
          <w:rFonts w:asciiTheme="majorHAnsi" w:hAnsiTheme="majorHAnsi" w:cs="Arial"/>
          <w:b/>
          <w:sz w:val="22"/>
          <w:szCs w:val="22"/>
        </w:rPr>
        <w:t>Hasil dan Pembahasan</w:t>
      </w:r>
    </w:p>
    <w:p w:rsidR="002776AC" w:rsidRPr="000809C0" w:rsidRDefault="00B4104A" w:rsidP="000809C0">
      <w:pPr>
        <w:autoSpaceDE w:val="0"/>
        <w:autoSpaceDN w:val="0"/>
        <w:adjustRightInd w:val="0"/>
        <w:jc w:val="both"/>
        <w:rPr>
          <w:rFonts w:asciiTheme="majorHAnsi" w:hAnsiTheme="majorHAnsi" w:cs="Arial"/>
          <w:b/>
          <w:sz w:val="22"/>
          <w:szCs w:val="22"/>
        </w:rPr>
      </w:pPr>
      <w:proofErr w:type="gramStart"/>
      <w:r w:rsidRPr="000809C0">
        <w:rPr>
          <w:rFonts w:asciiTheme="majorHAnsi" w:hAnsiTheme="majorHAnsi" w:cs="Arial"/>
          <w:b/>
          <w:sz w:val="22"/>
          <w:szCs w:val="22"/>
        </w:rPr>
        <w:t xml:space="preserve">3.1  </w:t>
      </w:r>
      <w:r w:rsidR="002776AC" w:rsidRPr="000809C0">
        <w:rPr>
          <w:rFonts w:asciiTheme="majorHAnsi" w:hAnsiTheme="majorHAnsi" w:cs="Arial"/>
          <w:b/>
          <w:sz w:val="22"/>
          <w:szCs w:val="22"/>
        </w:rPr>
        <w:t>Konsep</w:t>
      </w:r>
      <w:proofErr w:type="gramEnd"/>
      <w:r w:rsidR="002776AC" w:rsidRPr="000809C0">
        <w:rPr>
          <w:rFonts w:asciiTheme="majorHAnsi" w:hAnsiTheme="majorHAnsi" w:cs="Arial"/>
          <w:b/>
          <w:sz w:val="22"/>
          <w:szCs w:val="22"/>
        </w:rPr>
        <w:t xml:space="preserve"> layanan Anak Berkebutuhan Khusus </w:t>
      </w:r>
    </w:p>
    <w:p w:rsidR="002776AC" w:rsidRPr="000809C0" w:rsidRDefault="002776AC" w:rsidP="000809C0">
      <w:pPr>
        <w:pStyle w:val="Style3"/>
        <w:kinsoku w:val="0"/>
        <w:autoSpaceDE/>
        <w:autoSpaceDN/>
        <w:adjustRightInd/>
        <w:ind w:firstLine="720"/>
        <w:jc w:val="both"/>
        <w:rPr>
          <w:rStyle w:val="CharacterStyle3"/>
          <w:rFonts w:asciiTheme="majorHAnsi" w:hAnsiTheme="majorHAnsi" w:cs="Arial"/>
          <w:sz w:val="22"/>
          <w:szCs w:val="22"/>
          <w:lang w:val="en-US"/>
        </w:rPr>
      </w:pPr>
      <w:r w:rsidRPr="000809C0">
        <w:rPr>
          <w:rStyle w:val="CharacterStyle3"/>
          <w:rFonts w:asciiTheme="majorHAnsi" w:hAnsiTheme="majorHAnsi" w:cs="Arial"/>
          <w:spacing w:val="3"/>
          <w:sz w:val="22"/>
          <w:szCs w:val="22"/>
        </w:rPr>
        <w:t xml:space="preserve">Konsep layanan memiliki arti yang sama meskipun dalam konteks </w:t>
      </w:r>
      <w:r w:rsidRPr="000809C0">
        <w:rPr>
          <w:rStyle w:val="CharacterStyle3"/>
          <w:rFonts w:asciiTheme="majorHAnsi" w:hAnsiTheme="majorHAnsi" w:cs="Arial"/>
          <w:spacing w:val="-3"/>
          <w:sz w:val="22"/>
          <w:szCs w:val="22"/>
        </w:rPr>
        <w:t xml:space="preserve">kegiatan yang berbeda, yaitu suatu jasa yang diberikan oleh seseorang kepada </w:t>
      </w:r>
      <w:r w:rsidRPr="000809C0">
        <w:rPr>
          <w:rStyle w:val="CharacterStyle3"/>
          <w:rFonts w:asciiTheme="majorHAnsi" w:hAnsiTheme="majorHAnsi" w:cs="Arial"/>
          <w:spacing w:val="4"/>
          <w:sz w:val="22"/>
          <w:szCs w:val="22"/>
        </w:rPr>
        <w:t xml:space="preserve">orang lain untuk memenuhi kebutuhannya. Dalam beberapa terminologi, </w:t>
      </w:r>
      <w:r w:rsidRPr="000809C0">
        <w:rPr>
          <w:rStyle w:val="CharacterStyle3"/>
          <w:rFonts w:asciiTheme="majorHAnsi" w:hAnsiTheme="majorHAnsi" w:cs="Arial"/>
          <w:sz w:val="22"/>
          <w:szCs w:val="22"/>
        </w:rPr>
        <w:t>Istilah layanan diartikan sebagai :</w:t>
      </w:r>
      <w:r w:rsidRPr="000809C0">
        <w:rPr>
          <w:rStyle w:val="CharacterStyle3"/>
          <w:rFonts w:asciiTheme="majorHAnsi" w:hAnsiTheme="majorHAnsi" w:cs="Arial"/>
          <w:sz w:val="22"/>
          <w:szCs w:val="22"/>
          <w:lang w:val="en-US"/>
        </w:rPr>
        <w:t xml:space="preserve"> (1) </w:t>
      </w:r>
      <w:r w:rsidRPr="000809C0">
        <w:rPr>
          <w:rStyle w:val="CharacterStyle3"/>
          <w:rFonts w:asciiTheme="majorHAnsi" w:hAnsiTheme="majorHAnsi" w:cs="Arial"/>
          <w:spacing w:val="14"/>
          <w:sz w:val="22"/>
          <w:szCs w:val="22"/>
        </w:rPr>
        <w:t>cara melayani</w:t>
      </w:r>
      <w:r w:rsidRPr="000809C0">
        <w:rPr>
          <w:rStyle w:val="CharacterStyle3"/>
          <w:rFonts w:asciiTheme="majorHAnsi" w:hAnsiTheme="majorHAnsi" w:cs="Arial"/>
          <w:sz w:val="22"/>
          <w:szCs w:val="22"/>
          <w:lang w:val="en-US"/>
        </w:rPr>
        <w:t xml:space="preserve">, (2) </w:t>
      </w:r>
      <w:r w:rsidRPr="000809C0">
        <w:rPr>
          <w:rStyle w:val="CharacterStyle3"/>
          <w:rFonts w:asciiTheme="majorHAnsi" w:hAnsiTheme="majorHAnsi" w:cs="Arial"/>
          <w:spacing w:val="-1"/>
          <w:sz w:val="22"/>
          <w:szCs w:val="22"/>
        </w:rPr>
        <w:t>usaha melayani kebutuhan orang lain dengan memperoleh imbalan (uang)</w:t>
      </w:r>
      <w:r w:rsidRPr="000809C0">
        <w:rPr>
          <w:rStyle w:val="CharacterStyle3"/>
          <w:rFonts w:asciiTheme="majorHAnsi" w:hAnsiTheme="majorHAnsi" w:cs="Arial"/>
          <w:sz w:val="22"/>
          <w:szCs w:val="22"/>
          <w:lang w:val="en-US"/>
        </w:rPr>
        <w:t xml:space="preserve">, dan (3) </w:t>
      </w:r>
      <w:r w:rsidRPr="000809C0">
        <w:rPr>
          <w:rStyle w:val="CharacterStyle3"/>
          <w:rFonts w:asciiTheme="majorHAnsi" w:hAnsiTheme="majorHAnsi" w:cs="Arial"/>
          <w:spacing w:val="-5"/>
          <w:sz w:val="22"/>
          <w:szCs w:val="22"/>
        </w:rPr>
        <w:t xml:space="preserve">kemudahan yang diberikan sehubungan dengan jual beli jasa atau barang. </w:t>
      </w:r>
      <w:r w:rsidRPr="000809C0">
        <w:rPr>
          <w:rStyle w:val="CharacterStyle3"/>
          <w:rFonts w:asciiTheme="majorHAnsi" w:hAnsiTheme="majorHAnsi" w:cs="Arial"/>
          <w:spacing w:val="-4"/>
          <w:sz w:val="22"/>
          <w:szCs w:val="22"/>
        </w:rPr>
        <w:t xml:space="preserve">Cakupan konsep anak berkebutuhan khusus dapat dikategorikan menjadi dua </w:t>
      </w:r>
      <w:r w:rsidRPr="000809C0">
        <w:rPr>
          <w:rStyle w:val="CharacterStyle3"/>
          <w:rFonts w:asciiTheme="majorHAnsi" w:hAnsiTheme="majorHAnsi" w:cs="Arial"/>
          <w:sz w:val="22"/>
          <w:szCs w:val="22"/>
        </w:rPr>
        <w:t>kelompok besar yaitu:</w:t>
      </w:r>
    </w:p>
    <w:p w:rsidR="002776AC" w:rsidRPr="000809C0" w:rsidRDefault="002776AC" w:rsidP="000809C0">
      <w:pPr>
        <w:pStyle w:val="Style3"/>
        <w:numPr>
          <w:ilvl w:val="0"/>
          <w:numId w:val="7"/>
        </w:numPr>
        <w:kinsoku w:val="0"/>
        <w:autoSpaceDE/>
        <w:autoSpaceDN/>
        <w:adjustRightInd/>
        <w:ind w:left="284" w:hanging="284"/>
        <w:jc w:val="both"/>
        <w:rPr>
          <w:rStyle w:val="CharacterStyle3"/>
          <w:rFonts w:asciiTheme="majorHAnsi" w:hAnsiTheme="majorHAnsi" w:cs="Arial"/>
          <w:sz w:val="22"/>
          <w:szCs w:val="22"/>
          <w:lang w:val="en-US"/>
        </w:rPr>
      </w:pPr>
      <w:r w:rsidRPr="000809C0">
        <w:rPr>
          <w:rStyle w:val="CharacterStyle3"/>
          <w:rFonts w:asciiTheme="majorHAnsi" w:hAnsiTheme="majorHAnsi" w:cs="Arial"/>
          <w:spacing w:val="10"/>
          <w:sz w:val="22"/>
          <w:szCs w:val="22"/>
        </w:rPr>
        <w:t xml:space="preserve">Anak Berkebutuhan Khusus Bersifat Sementra (Temporer) Anak </w:t>
      </w:r>
      <w:r w:rsidRPr="000809C0">
        <w:rPr>
          <w:rStyle w:val="CharacterStyle3"/>
          <w:rFonts w:asciiTheme="majorHAnsi" w:hAnsiTheme="majorHAnsi" w:cs="Arial"/>
          <w:spacing w:val="3"/>
          <w:sz w:val="22"/>
          <w:szCs w:val="22"/>
        </w:rPr>
        <w:t xml:space="preserve">berkebutuhan khusus yang bersifat sementara (temporer) adalah anak </w:t>
      </w:r>
      <w:r w:rsidRPr="000809C0">
        <w:rPr>
          <w:rStyle w:val="CharacterStyle3"/>
          <w:rFonts w:asciiTheme="majorHAnsi" w:hAnsiTheme="majorHAnsi" w:cs="Arial"/>
          <w:spacing w:val="12"/>
          <w:sz w:val="22"/>
          <w:szCs w:val="22"/>
        </w:rPr>
        <w:t xml:space="preserve">yang mengalami hambatan belajar dan hambatan perkembangan </w:t>
      </w:r>
      <w:r w:rsidRPr="000809C0">
        <w:rPr>
          <w:rStyle w:val="CharacterStyle3"/>
          <w:rFonts w:asciiTheme="majorHAnsi" w:hAnsiTheme="majorHAnsi" w:cs="Arial"/>
          <w:spacing w:val="7"/>
          <w:sz w:val="22"/>
          <w:szCs w:val="22"/>
        </w:rPr>
        <w:t xml:space="preserve">disebabkan oleh faktor-faktor eksternal. Misalnya anak yang yang </w:t>
      </w:r>
      <w:r w:rsidRPr="000809C0">
        <w:rPr>
          <w:rStyle w:val="CharacterStyle3"/>
          <w:rFonts w:asciiTheme="majorHAnsi" w:hAnsiTheme="majorHAnsi" w:cs="Arial"/>
          <w:spacing w:val="3"/>
          <w:sz w:val="22"/>
          <w:szCs w:val="22"/>
        </w:rPr>
        <w:t xml:space="preserve">mengalami gangguan emosi karena trauma akibat diperkosa, sehingga </w:t>
      </w:r>
      <w:r w:rsidRPr="000809C0">
        <w:rPr>
          <w:rStyle w:val="CharacterStyle3"/>
          <w:rFonts w:asciiTheme="majorHAnsi" w:hAnsiTheme="majorHAnsi" w:cs="Arial"/>
          <w:spacing w:val="2"/>
          <w:sz w:val="22"/>
          <w:szCs w:val="22"/>
        </w:rPr>
        <w:t xml:space="preserve">anak ini tidak dapat belajar. Pengalaman traumatis seperti itu bersifat </w:t>
      </w:r>
      <w:r w:rsidRPr="000809C0">
        <w:rPr>
          <w:rStyle w:val="CharacterStyle3"/>
          <w:rFonts w:asciiTheme="majorHAnsi" w:hAnsiTheme="majorHAnsi" w:cs="Arial"/>
          <w:sz w:val="22"/>
          <w:szCs w:val="22"/>
        </w:rPr>
        <w:t xml:space="preserve">sementra tetapi apabila anak ini tidak memperoleh intervensi yang tepat, </w:t>
      </w:r>
      <w:r w:rsidRPr="000809C0">
        <w:rPr>
          <w:rStyle w:val="CharacterStyle3"/>
          <w:rFonts w:asciiTheme="majorHAnsi" w:hAnsiTheme="majorHAnsi" w:cs="Arial"/>
          <w:spacing w:val="-2"/>
          <w:sz w:val="22"/>
          <w:szCs w:val="22"/>
        </w:rPr>
        <w:t xml:space="preserve">bisa jadi akan menjadi permanent. Anak seperti ini memerlukan layanan pendidikan kebutuhan khusus, yaitu </w:t>
      </w:r>
      <w:r w:rsidRPr="000809C0">
        <w:rPr>
          <w:rStyle w:val="CharacterStyle3"/>
          <w:rFonts w:asciiTheme="majorHAnsi" w:hAnsiTheme="majorHAnsi" w:cs="Arial"/>
          <w:spacing w:val="-2"/>
          <w:sz w:val="22"/>
          <w:szCs w:val="22"/>
        </w:rPr>
        <w:lastRenderedPageBreak/>
        <w:t>pendidikan y</w:t>
      </w:r>
      <w:bookmarkStart w:id="0" w:name="_GoBack"/>
      <w:bookmarkEnd w:id="0"/>
      <w:r w:rsidRPr="000809C0">
        <w:rPr>
          <w:rStyle w:val="CharacterStyle3"/>
          <w:rFonts w:asciiTheme="majorHAnsi" w:hAnsiTheme="majorHAnsi" w:cs="Arial"/>
          <w:spacing w:val="-2"/>
          <w:sz w:val="22"/>
          <w:szCs w:val="22"/>
        </w:rPr>
        <w:t xml:space="preserve">ang disesuikan dengan hambatan yang dialaminya tetapi anak ini tidak perlu dilayani di sekolah </w:t>
      </w:r>
      <w:r w:rsidRPr="000809C0">
        <w:rPr>
          <w:rStyle w:val="CharacterStyle3"/>
          <w:rFonts w:asciiTheme="majorHAnsi" w:hAnsiTheme="majorHAnsi" w:cs="Arial"/>
          <w:sz w:val="22"/>
          <w:szCs w:val="22"/>
        </w:rPr>
        <w:t>khusus tetapi cukup dilayani di sekolah umum biasa.</w:t>
      </w:r>
    </w:p>
    <w:p w:rsidR="002776AC" w:rsidRPr="000809C0" w:rsidRDefault="002776AC" w:rsidP="000809C0">
      <w:pPr>
        <w:pStyle w:val="Style3"/>
        <w:numPr>
          <w:ilvl w:val="0"/>
          <w:numId w:val="7"/>
        </w:numPr>
        <w:kinsoku w:val="0"/>
        <w:autoSpaceDE/>
        <w:autoSpaceDN/>
        <w:adjustRightInd/>
        <w:ind w:left="284" w:hanging="284"/>
        <w:jc w:val="both"/>
        <w:rPr>
          <w:rStyle w:val="CharacterStyle3"/>
          <w:rFonts w:asciiTheme="majorHAnsi" w:hAnsiTheme="majorHAnsi" w:cs="Arial"/>
          <w:sz w:val="22"/>
          <w:szCs w:val="22"/>
          <w:lang w:val="en-US"/>
        </w:rPr>
      </w:pPr>
      <w:r w:rsidRPr="000809C0">
        <w:rPr>
          <w:rStyle w:val="CharacterStyle3"/>
          <w:rFonts w:asciiTheme="majorHAnsi" w:hAnsiTheme="majorHAnsi" w:cs="Arial"/>
          <w:spacing w:val="2"/>
          <w:sz w:val="22"/>
          <w:szCs w:val="22"/>
        </w:rPr>
        <w:t xml:space="preserve">Anak Berkebutuhan Khusus yang Bersifat Menetap (Permanen) Anak </w:t>
      </w:r>
      <w:r w:rsidRPr="000809C0">
        <w:rPr>
          <w:rStyle w:val="CharacterStyle3"/>
          <w:rFonts w:asciiTheme="majorHAnsi" w:hAnsiTheme="majorHAnsi" w:cs="Arial"/>
          <w:spacing w:val="3"/>
          <w:sz w:val="22"/>
          <w:szCs w:val="22"/>
        </w:rPr>
        <w:t xml:space="preserve">berkebutuhan khusus yang bersifat permanen adalah anak-anak yang </w:t>
      </w:r>
      <w:r w:rsidRPr="000809C0">
        <w:rPr>
          <w:rStyle w:val="CharacterStyle3"/>
          <w:rFonts w:asciiTheme="majorHAnsi" w:hAnsiTheme="majorHAnsi" w:cs="Arial"/>
          <w:spacing w:val="-2"/>
          <w:sz w:val="22"/>
          <w:szCs w:val="22"/>
        </w:rPr>
        <w:t xml:space="preserve">mengalami hambatan belajar dan hambatan perkembangan yang bersifat </w:t>
      </w:r>
      <w:r w:rsidRPr="000809C0">
        <w:rPr>
          <w:rStyle w:val="CharacterStyle3"/>
          <w:rFonts w:asciiTheme="majorHAnsi" w:hAnsiTheme="majorHAnsi" w:cs="Arial"/>
          <w:spacing w:val="1"/>
          <w:sz w:val="22"/>
          <w:szCs w:val="22"/>
        </w:rPr>
        <w:t>internal serta akibat langsung dari kondisi kecacatan, yaitu seperti anak</w:t>
      </w:r>
      <w:r w:rsidRPr="000809C0">
        <w:rPr>
          <w:rStyle w:val="CharacterStyle3"/>
          <w:rFonts w:asciiTheme="majorHAnsi" w:hAnsiTheme="majorHAnsi" w:cs="Arial"/>
          <w:spacing w:val="1"/>
          <w:sz w:val="22"/>
          <w:szCs w:val="22"/>
          <w:lang w:val="en-US"/>
        </w:rPr>
        <w:t xml:space="preserve"> </w:t>
      </w:r>
      <w:r w:rsidRPr="000809C0">
        <w:rPr>
          <w:rStyle w:val="CharacterStyle3"/>
          <w:rFonts w:asciiTheme="majorHAnsi" w:hAnsiTheme="majorHAnsi" w:cs="Arial"/>
          <w:spacing w:val="18"/>
          <w:sz w:val="22"/>
          <w:szCs w:val="22"/>
        </w:rPr>
        <w:t xml:space="preserve">yang kehilangan fungsi penglihatan, pendengaran, gangguan </w:t>
      </w:r>
      <w:r w:rsidRPr="000809C0">
        <w:rPr>
          <w:rStyle w:val="CharacterStyle3"/>
          <w:rFonts w:asciiTheme="majorHAnsi" w:hAnsiTheme="majorHAnsi" w:cs="Arial"/>
          <w:spacing w:val="7"/>
          <w:sz w:val="22"/>
          <w:szCs w:val="22"/>
        </w:rPr>
        <w:t>perkembangan kecerdasan dan kognisi, gangguan gerak (motorik),</w:t>
      </w:r>
      <w:r w:rsidRPr="000809C0">
        <w:rPr>
          <w:rStyle w:val="CharacterStyle3"/>
          <w:rFonts w:asciiTheme="majorHAnsi" w:hAnsiTheme="majorHAnsi" w:cs="Arial"/>
          <w:spacing w:val="7"/>
          <w:sz w:val="22"/>
          <w:szCs w:val="22"/>
          <w:lang w:val="en-US"/>
        </w:rPr>
        <w:t xml:space="preserve"> </w:t>
      </w:r>
      <w:r w:rsidRPr="000809C0">
        <w:rPr>
          <w:rStyle w:val="CharacterStyle3"/>
          <w:rFonts w:asciiTheme="majorHAnsi" w:hAnsiTheme="majorHAnsi" w:cs="Arial"/>
          <w:spacing w:val="-2"/>
          <w:sz w:val="22"/>
          <w:szCs w:val="22"/>
        </w:rPr>
        <w:t>gangguan iteraksi-komunikasi, gangguan emosi, sosial dan tingkah laku.</w:t>
      </w:r>
      <w:r w:rsidRPr="000809C0">
        <w:rPr>
          <w:rStyle w:val="CharacterStyle3"/>
          <w:rFonts w:asciiTheme="majorHAnsi" w:hAnsiTheme="majorHAnsi" w:cs="Arial"/>
          <w:spacing w:val="-2"/>
          <w:sz w:val="22"/>
          <w:szCs w:val="22"/>
          <w:lang w:val="en-US"/>
        </w:rPr>
        <w:t xml:space="preserve"> </w:t>
      </w:r>
      <w:r w:rsidRPr="000809C0">
        <w:rPr>
          <w:rStyle w:val="CharacterStyle3"/>
          <w:rFonts w:asciiTheme="majorHAnsi" w:hAnsiTheme="majorHAnsi" w:cs="Arial"/>
          <w:spacing w:val="-1"/>
          <w:sz w:val="22"/>
          <w:szCs w:val="22"/>
        </w:rPr>
        <w:t>Dengan kata lain, anak berkebutuhan khusus yang bersifat permanen sama</w:t>
      </w:r>
      <w:r w:rsidRPr="000809C0">
        <w:rPr>
          <w:rStyle w:val="CharacterStyle3"/>
          <w:rFonts w:asciiTheme="majorHAnsi" w:hAnsiTheme="majorHAnsi" w:cs="Arial"/>
          <w:spacing w:val="-1"/>
          <w:sz w:val="22"/>
          <w:szCs w:val="22"/>
          <w:lang w:val="en-US"/>
        </w:rPr>
        <w:t xml:space="preserve"> </w:t>
      </w:r>
      <w:r w:rsidRPr="000809C0">
        <w:rPr>
          <w:rStyle w:val="CharacterStyle3"/>
          <w:rFonts w:asciiTheme="majorHAnsi" w:hAnsiTheme="majorHAnsi" w:cs="Arial"/>
          <w:spacing w:val="7"/>
          <w:sz w:val="22"/>
          <w:szCs w:val="22"/>
        </w:rPr>
        <w:t xml:space="preserve">artinya dengan anak penyandang kecacatan (difabel). Istilah anak </w:t>
      </w:r>
      <w:r w:rsidRPr="000809C0">
        <w:rPr>
          <w:rStyle w:val="CharacterStyle3"/>
          <w:rFonts w:asciiTheme="majorHAnsi" w:hAnsiTheme="majorHAnsi" w:cs="Arial"/>
          <w:spacing w:val="-7"/>
          <w:sz w:val="22"/>
          <w:szCs w:val="22"/>
        </w:rPr>
        <w:t xml:space="preserve">berkebutuhan khusus bukan merupakan terjemahan atau kata lain dari anak </w:t>
      </w:r>
      <w:r w:rsidRPr="000809C0">
        <w:rPr>
          <w:rStyle w:val="CharacterStyle3"/>
          <w:rFonts w:asciiTheme="majorHAnsi" w:hAnsiTheme="majorHAnsi" w:cs="Arial"/>
          <w:spacing w:val="-3"/>
          <w:sz w:val="22"/>
          <w:szCs w:val="22"/>
        </w:rPr>
        <w:t xml:space="preserve">penyandang cacat, tetapi anak berkebutuhan khusus mencakup spektrum </w:t>
      </w:r>
      <w:r w:rsidRPr="000809C0">
        <w:rPr>
          <w:rStyle w:val="CharacterStyle3"/>
          <w:rFonts w:asciiTheme="majorHAnsi" w:hAnsiTheme="majorHAnsi" w:cs="Arial"/>
          <w:spacing w:val="-2"/>
          <w:sz w:val="22"/>
          <w:szCs w:val="22"/>
        </w:rPr>
        <w:t xml:space="preserve">yang luas yaitu meliputi anak berkebutuhan khusus temporer dan anak </w:t>
      </w:r>
      <w:r w:rsidRPr="000809C0">
        <w:rPr>
          <w:rStyle w:val="CharacterStyle3"/>
          <w:rFonts w:asciiTheme="majorHAnsi" w:hAnsiTheme="majorHAnsi" w:cs="Arial"/>
          <w:spacing w:val="1"/>
          <w:sz w:val="22"/>
          <w:szCs w:val="22"/>
        </w:rPr>
        <w:t xml:space="preserve">berkebutuhan khusus permanen (penyandang cacat). Oleh karena itu, </w:t>
      </w:r>
      <w:r w:rsidRPr="000809C0">
        <w:rPr>
          <w:rStyle w:val="CharacterStyle3"/>
          <w:rFonts w:asciiTheme="majorHAnsi" w:hAnsiTheme="majorHAnsi" w:cs="Arial"/>
          <w:spacing w:val="-7"/>
          <w:sz w:val="22"/>
          <w:szCs w:val="22"/>
        </w:rPr>
        <w:t xml:space="preserve">apabila menyebut anak berkebutuhan khusus selalu hams diikuti ungkapan </w:t>
      </w:r>
      <w:r w:rsidRPr="000809C0">
        <w:rPr>
          <w:rStyle w:val="CharacterStyle3"/>
          <w:rFonts w:asciiTheme="majorHAnsi" w:hAnsiTheme="majorHAnsi" w:cs="Arial"/>
          <w:spacing w:val="-5"/>
          <w:sz w:val="22"/>
          <w:szCs w:val="22"/>
        </w:rPr>
        <w:t xml:space="preserve">termasuk anak penyandang cacat. Jadi anak penyandang cacat merupakan </w:t>
      </w:r>
      <w:r w:rsidRPr="000809C0">
        <w:rPr>
          <w:rStyle w:val="CharacterStyle3"/>
          <w:rFonts w:asciiTheme="majorHAnsi" w:hAnsiTheme="majorHAnsi" w:cs="Arial"/>
          <w:spacing w:val="4"/>
          <w:sz w:val="22"/>
          <w:szCs w:val="22"/>
        </w:rPr>
        <w:t xml:space="preserve">bagian atau anggota dari anak berkebutuhan khusus. Maka dari itu, </w:t>
      </w:r>
      <w:r w:rsidRPr="000809C0">
        <w:rPr>
          <w:rStyle w:val="CharacterStyle3"/>
          <w:rFonts w:asciiTheme="majorHAnsi" w:hAnsiTheme="majorHAnsi" w:cs="Arial"/>
          <w:spacing w:val="2"/>
          <w:sz w:val="22"/>
          <w:szCs w:val="22"/>
        </w:rPr>
        <w:t xml:space="preserve">konsekuensi logisnya adalah lingkup garapan pendidikan kebutuhan </w:t>
      </w:r>
      <w:r w:rsidRPr="000809C0">
        <w:rPr>
          <w:rStyle w:val="CharacterStyle3"/>
          <w:rFonts w:asciiTheme="majorHAnsi" w:hAnsiTheme="majorHAnsi" w:cs="Arial"/>
          <w:spacing w:val="-3"/>
          <w:sz w:val="22"/>
          <w:szCs w:val="22"/>
        </w:rPr>
        <w:t xml:space="preserve">khusus menjadi sangat luas, berbeda dengan lingkup garapan Pendidikan </w:t>
      </w:r>
      <w:r w:rsidRPr="000809C0">
        <w:rPr>
          <w:rStyle w:val="CharacterStyle3"/>
          <w:rFonts w:asciiTheme="majorHAnsi" w:hAnsiTheme="majorHAnsi" w:cs="Arial"/>
          <w:spacing w:val="1"/>
          <w:sz w:val="22"/>
          <w:szCs w:val="22"/>
        </w:rPr>
        <w:t xml:space="preserve">Luar Biasa yang hanya menyangkut anak penyandang cacat. Dengan </w:t>
      </w:r>
      <w:r w:rsidRPr="000809C0">
        <w:rPr>
          <w:rStyle w:val="CharacterStyle3"/>
          <w:rFonts w:asciiTheme="majorHAnsi" w:hAnsiTheme="majorHAnsi" w:cs="Arial"/>
          <w:spacing w:val="-7"/>
          <w:sz w:val="22"/>
          <w:szCs w:val="22"/>
        </w:rPr>
        <w:t xml:space="preserve">demikian dapat dijelaskan bahwa konsep anak berkebutuhan khusus dibagi </w:t>
      </w:r>
      <w:r w:rsidRPr="000809C0">
        <w:rPr>
          <w:rStyle w:val="CharacterStyle3"/>
          <w:rFonts w:asciiTheme="majorHAnsi" w:hAnsiTheme="majorHAnsi" w:cs="Arial"/>
          <w:spacing w:val="-2"/>
          <w:sz w:val="22"/>
          <w:szCs w:val="22"/>
        </w:rPr>
        <w:t xml:space="preserve">menjadi dua, yaitu: anak berkebutuhan khusus yang bersifat sementara </w:t>
      </w:r>
      <w:r w:rsidRPr="000809C0">
        <w:rPr>
          <w:rStyle w:val="CharacterStyle3"/>
          <w:rFonts w:asciiTheme="majorHAnsi" w:hAnsiTheme="majorHAnsi" w:cs="Arial"/>
          <w:spacing w:val="8"/>
          <w:sz w:val="22"/>
          <w:szCs w:val="22"/>
        </w:rPr>
        <w:t xml:space="preserve">(temporer) dan anak berkebutuhan khusus yang bersifat menetap </w:t>
      </w:r>
      <w:r w:rsidRPr="000809C0">
        <w:rPr>
          <w:rStyle w:val="CharacterStyle3"/>
          <w:rFonts w:asciiTheme="majorHAnsi" w:hAnsiTheme="majorHAnsi" w:cs="Arial"/>
          <w:sz w:val="22"/>
          <w:szCs w:val="22"/>
        </w:rPr>
        <w:t>(permanen).</w:t>
      </w:r>
    </w:p>
    <w:p w:rsidR="002776AC" w:rsidRPr="000809C0" w:rsidRDefault="002776AC" w:rsidP="000809C0">
      <w:pPr>
        <w:pStyle w:val="Style3"/>
        <w:kinsoku w:val="0"/>
        <w:autoSpaceDE/>
        <w:autoSpaceDN/>
        <w:adjustRightInd/>
        <w:ind w:left="284"/>
        <w:jc w:val="both"/>
        <w:rPr>
          <w:rStyle w:val="CharacterStyle3"/>
          <w:rFonts w:asciiTheme="majorHAnsi" w:hAnsiTheme="majorHAnsi" w:cs="Arial"/>
          <w:sz w:val="22"/>
          <w:szCs w:val="22"/>
          <w:lang w:val="en-US"/>
        </w:rPr>
      </w:pPr>
    </w:p>
    <w:p w:rsidR="002776AC" w:rsidRPr="000809C0" w:rsidRDefault="00273CF0" w:rsidP="000809C0">
      <w:pPr>
        <w:pStyle w:val="Style3"/>
        <w:kinsoku w:val="0"/>
        <w:autoSpaceDE/>
        <w:autoSpaceDN/>
        <w:adjustRightInd/>
        <w:ind w:left="360" w:hanging="360"/>
        <w:jc w:val="both"/>
        <w:rPr>
          <w:rStyle w:val="CharacterStyle3"/>
          <w:rFonts w:asciiTheme="majorHAnsi" w:hAnsiTheme="majorHAnsi" w:cs="Arial"/>
          <w:sz w:val="22"/>
          <w:szCs w:val="22"/>
          <w:lang w:val="en-US"/>
        </w:rPr>
      </w:pPr>
      <w:proofErr w:type="gramStart"/>
      <w:r w:rsidRPr="000809C0">
        <w:rPr>
          <w:rStyle w:val="CharacterStyle3"/>
          <w:rFonts w:asciiTheme="majorHAnsi" w:hAnsiTheme="majorHAnsi" w:cs="Arial"/>
          <w:b/>
          <w:bCs/>
          <w:spacing w:val="-9"/>
          <w:sz w:val="22"/>
          <w:szCs w:val="22"/>
          <w:lang w:val="en-US"/>
        </w:rPr>
        <w:t xml:space="preserve">3.2  </w:t>
      </w:r>
      <w:r w:rsidR="002776AC" w:rsidRPr="000809C0">
        <w:rPr>
          <w:rStyle w:val="CharacterStyle3"/>
          <w:rFonts w:asciiTheme="majorHAnsi" w:hAnsiTheme="majorHAnsi" w:cs="Arial"/>
          <w:b/>
          <w:bCs/>
          <w:spacing w:val="-9"/>
          <w:sz w:val="22"/>
          <w:szCs w:val="22"/>
        </w:rPr>
        <w:t>Jenis</w:t>
      </w:r>
      <w:proofErr w:type="gramEnd"/>
      <w:r w:rsidR="002776AC" w:rsidRPr="000809C0">
        <w:rPr>
          <w:rStyle w:val="CharacterStyle3"/>
          <w:rFonts w:asciiTheme="majorHAnsi" w:hAnsiTheme="majorHAnsi" w:cs="Arial"/>
          <w:b/>
          <w:bCs/>
          <w:spacing w:val="-9"/>
          <w:sz w:val="22"/>
          <w:szCs w:val="22"/>
        </w:rPr>
        <w:t>-Jenis Anak Berkebutuhan Khusus dan Layanan Pendidikan</w:t>
      </w:r>
      <w:r w:rsidRPr="000809C0">
        <w:rPr>
          <w:rStyle w:val="CharacterStyle3"/>
          <w:rFonts w:asciiTheme="majorHAnsi" w:hAnsiTheme="majorHAnsi" w:cs="Arial"/>
          <w:sz w:val="22"/>
          <w:szCs w:val="22"/>
          <w:lang w:val="en-US"/>
        </w:rPr>
        <w:t xml:space="preserve"> </w:t>
      </w:r>
    </w:p>
    <w:p w:rsidR="002776AC" w:rsidRPr="000809C0" w:rsidRDefault="002776AC" w:rsidP="000809C0">
      <w:pPr>
        <w:pStyle w:val="Style6"/>
        <w:kinsoku w:val="0"/>
        <w:autoSpaceDE/>
        <w:autoSpaceDN/>
        <w:spacing w:before="0" w:line="240" w:lineRule="auto"/>
        <w:ind w:left="0" w:firstLine="720"/>
        <w:rPr>
          <w:rStyle w:val="CharacterStyle4"/>
          <w:rFonts w:asciiTheme="majorHAnsi" w:eastAsia="MS Mincho" w:hAnsiTheme="majorHAnsi" w:cs="Arial"/>
          <w:sz w:val="22"/>
          <w:szCs w:val="22"/>
          <w:lang w:val="en-US"/>
        </w:rPr>
      </w:pPr>
      <w:r w:rsidRPr="000809C0">
        <w:rPr>
          <w:rStyle w:val="CharacterStyle4"/>
          <w:rFonts w:asciiTheme="majorHAnsi" w:eastAsia="MS Mincho" w:hAnsiTheme="majorHAnsi" w:cs="Arial"/>
          <w:spacing w:val="-5"/>
          <w:sz w:val="22"/>
          <w:szCs w:val="22"/>
        </w:rPr>
        <w:t xml:space="preserve">Tunanetra adalah individu yang mengalami gangguan pada indra </w:t>
      </w:r>
      <w:r w:rsidRPr="000809C0">
        <w:rPr>
          <w:rStyle w:val="CharacterStyle4"/>
          <w:rFonts w:asciiTheme="majorHAnsi" w:eastAsia="MS Mincho" w:hAnsiTheme="majorHAnsi" w:cs="Arial"/>
          <w:spacing w:val="-1"/>
          <w:sz w:val="22"/>
          <w:szCs w:val="22"/>
        </w:rPr>
        <w:t xml:space="preserve">penglihatan. Pada dasarnya, tunanetra dibagi menjadi dua kelompok, </w:t>
      </w:r>
      <w:r w:rsidRPr="000809C0">
        <w:rPr>
          <w:rStyle w:val="CharacterStyle4"/>
          <w:rFonts w:asciiTheme="majorHAnsi" w:eastAsia="MS Mincho" w:hAnsiTheme="majorHAnsi" w:cs="Arial"/>
          <w:spacing w:val="-2"/>
          <w:sz w:val="22"/>
          <w:szCs w:val="22"/>
        </w:rPr>
        <w:t xml:space="preserve">yaitu buta total (blind) dan kurang penglihatan (low vision). Buta total </w:t>
      </w:r>
      <w:r w:rsidRPr="000809C0">
        <w:rPr>
          <w:rStyle w:val="CharacterStyle4"/>
          <w:rFonts w:asciiTheme="majorHAnsi" w:eastAsia="MS Mincho" w:hAnsiTheme="majorHAnsi" w:cs="Arial"/>
          <w:spacing w:val="-4"/>
          <w:sz w:val="22"/>
          <w:szCs w:val="22"/>
        </w:rPr>
        <w:t xml:space="preserve">bila tidak dapat melihat dua jari di mukanya atau hanya melihat cahaya </w:t>
      </w:r>
      <w:r w:rsidRPr="000809C0">
        <w:rPr>
          <w:rStyle w:val="CharacterStyle4"/>
          <w:rFonts w:asciiTheme="majorHAnsi" w:eastAsia="MS Mincho" w:hAnsiTheme="majorHAnsi" w:cs="Arial"/>
          <w:spacing w:val="-1"/>
          <w:sz w:val="22"/>
          <w:szCs w:val="22"/>
        </w:rPr>
        <w:t xml:space="preserve">yang lumayan dapat dipergunakan untuk orientasi mobilitas. Mereka </w:t>
      </w:r>
      <w:r w:rsidRPr="000809C0">
        <w:rPr>
          <w:rStyle w:val="CharacterStyle4"/>
          <w:rFonts w:asciiTheme="majorHAnsi" w:eastAsia="MS Mincho" w:hAnsiTheme="majorHAnsi" w:cs="Arial"/>
          <w:spacing w:val="-7"/>
          <w:sz w:val="22"/>
          <w:szCs w:val="22"/>
        </w:rPr>
        <w:t xml:space="preserve">tidak bisa menggunakan huruf lain selain huruf braille. Sedangkan yang </w:t>
      </w:r>
      <w:r w:rsidRPr="000809C0">
        <w:rPr>
          <w:rStyle w:val="CharacterStyle4"/>
          <w:rFonts w:asciiTheme="majorHAnsi" w:eastAsia="MS Mincho" w:hAnsiTheme="majorHAnsi" w:cs="Arial"/>
          <w:spacing w:val="-6"/>
          <w:sz w:val="22"/>
          <w:szCs w:val="22"/>
        </w:rPr>
        <w:t xml:space="preserve">disebut low vision adalah mereka yang bila melihat sesuatu, mata hams </w:t>
      </w:r>
      <w:r w:rsidRPr="000809C0">
        <w:rPr>
          <w:rStyle w:val="CharacterStyle4"/>
          <w:rFonts w:asciiTheme="majorHAnsi" w:eastAsia="MS Mincho" w:hAnsiTheme="majorHAnsi" w:cs="Arial"/>
          <w:spacing w:val="-7"/>
          <w:sz w:val="22"/>
          <w:szCs w:val="22"/>
        </w:rPr>
        <w:t xml:space="preserve">didekatkan atau mata hams dijauhkan dari objek yang dilihatnya. Untuk </w:t>
      </w:r>
      <w:r w:rsidRPr="000809C0">
        <w:rPr>
          <w:rStyle w:val="CharacterStyle4"/>
          <w:rFonts w:asciiTheme="majorHAnsi" w:eastAsia="MS Mincho" w:hAnsiTheme="majorHAnsi" w:cs="Arial"/>
          <w:spacing w:val="-4"/>
          <w:sz w:val="22"/>
          <w:szCs w:val="22"/>
        </w:rPr>
        <w:t xml:space="preserve">membantu low vision maka hams menggunakan kacamata atau kontak </w:t>
      </w:r>
      <w:r w:rsidRPr="000809C0">
        <w:rPr>
          <w:rStyle w:val="CharacterStyle4"/>
          <w:rFonts w:asciiTheme="majorHAnsi" w:eastAsia="MS Mincho" w:hAnsiTheme="majorHAnsi" w:cs="Arial"/>
          <w:sz w:val="22"/>
          <w:szCs w:val="22"/>
        </w:rPr>
        <w:t>lensa.</w:t>
      </w:r>
    </w:p>
    <w:p w:rsidR="002776AC" w:rsidRPr="000809C0" w:rsidRDefault="002776AC" w:rsidP="000809C0">
      <w:pPr>
        <w:pStyle w:val="Style6"/>
        <w:kinsoku w:val="0"/>
        <w:autoSpaceDE/>
        <w:autoSpaceDN/>
        <w:spacing w:before="0" w:line="240" w:lineRule="auto"/>
        <w:ind w:left="0" w:firstLine="720"/>
        <w:rPr>
          <w:rStyle w:val="CharacterStyle3"/>
          <w:rFonts w:asciiTheme="majorHAnsi" w:hAnsiTheme="majorHAnsi" w:cs="Arial"/>
          <w:spacing w:val="-1"/>
          <w:sz w:val="22"/>
          <w:szCs w:val="22"/>
          <w:lang w:val="en-US"/>
        </w:rPr>
      </w:pPr>
      <w:r w:rsidRPr="000809C0">
        <w:rPr>
          <w:rStyle w:val="CharacterStyle4"/>
          <w:rFonts w:asciiTheme="majorHAnsi" w:eastAsia="MS Mincho" w:hAnsiTheme="majorHAnsi" w:cs="Arial"/>
          <w:spacing w:val="2"/>
          <w:sz w:val="22"/>
          <w:szCs w:val="22"/>
        </w:rPr>
        <w:t xml:space="preserve">Anak tunanetra membutuhkan latihan khusus yang meliputi, </w:t>
      </w:r>
      <w:r w:rsidRPr="000809C0">
        <w:rPr>
          <w:rStyle w:val="CharacterStyle4"/>
          <w:rFonts w:asciiTheme="majorHAnsi" w:eastAsia="MS Mincho" w:hAnsiTheme="majorHAnsi" w:cs="Arial"/>
          <w:spacing w:val="3"/>
          <w:sz w:val="22"/>
          <w:szCs w:val="22"/>
        </w:rPr>
        <w:t xml:space="preserve">latihan membaca dan menulis humf braille, penggunaan tongkat, </w:t>
      </w:r>
      <w:r w:rsidRPr="000809C0">
        <w:rPr>
          <w:rStyle w:val="CharacterStyle4"/>
          <w:rFonts w:asciiTheme="majorHAnsi" w:eastAsia="MS Mincho" w:hAnsiTheme="majorHAnsi" w:cs="Arial"/>
          <w:spacing w:val="-3"/>
          <w:sz w:val="22"/>
          <w:szCs w:val="22"/>
        </w:rPr>
        <w:t>orientasi dan mobilitas, serta melakukan latihan visual atau fungsional pada penglihatannya. Layanan pendidikan bagi anak tunanetra dapat dilaksanakan melalui sistem segregasi, yaitu suatu sistem yang terpisah</w:t>
      </w:r>
      <w:r w:rsidRPr="000809C0">
        <w:rPr>
          <w:rStyle w:val="CharacterStyle4"/>
          <w:rFonts w:asciiTheme="majorHAnsi" w:eastAsia="MS Mincho" w:hAnsiTheme="majorHAnsi" w:cs="Arial"/>
          <w:spacing w:val="-3"/>
          <w:sz w:val="22"/>
          <w:szCs w:val="22"/>
          <w:lang w:val="en-US"/>
        </w:rPr>
        <w:t xml:space="preserve"> </w:t>
      </w:r>
      <w:r w:rsidRPr="000809C0">
        <w:rPr>
          <w:rStyle w:val="CharacterStyle3"/>
          <w:rFonts w:asciiTheme="majorHAnsi" w:hAnsiTheme="majorHAnsi" w:cs="Arial"/>
          <w:spacing w:val="7"/>
          <w:sz w:val="22"/>
          <w:szCs w:val="22"/>
        </w:rPr>
        <w:t xml:space="preserve">dari anak yang masih memilki penglihatan yang masih bagus dan </w:t>
      </w:r>
      <w:r w:rsidRPr="000809C0">
        <w:rPr>
          <w:rStyle w:val="CharacterStyle3"/>
          <w:rFonts w:asciiTheme="majorHAnsi" w:hAnsiTheme="majorHAnsi" w:cs="Arial"/>
          <w:spacing w:val="5"/>
          <w:sz w:val="22"/>
          <w:szCs w:val="22"/>
        </w:rPr>
        <w:t xml:space="preserve">integrasi atau terpadu dengan normal di sekolahan umum lainnya. </w:t>
      </w:r>
      <w:r w:rsidRPr="000809C0">
        <w:rPr>
          <w:rStyle w:val="CharacterStyle3"/>
          <w:rFonts w:asciiTheme="majorHAnsi" w:hAnsiTheme="majorHAnsi" w:cs="Arial"/>
          <w:spacing w:val="1"/>
          <w:sz w:val="22"/>
          <w:szCs w:val="22"/>
        </w:rPr>
        <w:t xml:space="preserve">Tempat pendidikan dengan sistem segregasi meliputi sekolah khusus, </w:t>
      </w:r>
      <w:r w:rsidRPr="000809C0">
        <w:rPr>
          <w:rStyle w:val="CharacterStyle3"/>
          <w:rFonts w:asciiTheme="majorHAnsi" w:hAnsiTheme="majorHAnsi" w:cs="Arial"/>
          <w:spacing w:val="10"/>
          <w:sz w:val="22"/>
          <w:szCs w:val="22"/>
        </w:rPr>
        <w:t xml:space="preserve">yaitu SLB-A, SLB-B dan lainnya. Strategi proses pembelajaran </w:t>
      </w:r>
      <w:r w:rsidRPr="000809C0">
        <w:rPr>
          <w:rStyle w:val="CharacterStyle3"/>
          <w:rFonts w:asciiTheme="majorHAnsi" w:hAnsiTheme="majorHAnsi" w:cs="Arial"/>
          <w:spacing w:val="-1"/>
          <w:sz w:val="22"/>
          <w:szCs w:val="22"/>
        </w:rPr>
        <w:t>memilki kesamaan dengan strategi pembelajaran anak pada tunumnya.</w:t>
      </w:r>
      <w:r w:rsidRPr="000809C0">
        <w:rPr>
          <w:rStyle w:val="CharacterStyle3"/>
          <w:rFonts w:asciiTheme="majorHAnsi" w:hAnsiTheme="majorHAnsi" w:cs="Arial"/>
          <w:spacing w:val="-1"/>
          <w:sz w:val="22"/>
          <w:szCs w:val="22"/>
          <w:lang w:val="en-US"/>
        </w:rPr>
        <w:t xml:space="preserve"> </w:t>
      </w:r>
      <w:r w:rsidRPr="000809C0">
        <w:rPr>
          <w:rStyle w:val="CharacterStyle3"/>
          <w:rFonts w:asciiTheme="majorHAnsi" w:hAnsiTheme="majorHAnsi" w:cs="Arial"/>
          <w:spacing w:val="5"/>
          <w:sz w:val="22"/>
          <w:szCs w:val="22"/>
        </w:rPr>
        <w:t xml:space="preserve">Tetapi, ketika dalam pelaksanaannya memerlukan modifikasi agar </w:t>
      </w:r>
      <w:r w:rsidRPr="000809C0">
        <w:rPr>
          <w:rStyle w:val="CharacterStyle3"/>
          <w:rFonts w:asciiTheme="majorHAnsi" w:hAnsiTheme="majorHAnsi" w:cs="Arial"/>
          <w:spacing w:val="21"/>
          <w:sz w:val="22"/>
          <w:szCs w:val="22"/>
        </w:rPr>
        <w:t xml:space="preserve">sesuai dengan anak yang melakukan pembelajaran dengan </w:t>
      </w:r>
      <w:r w:rsidRPr="000809C0">
        <w:rPr>
          <w:rStyle w:val="CharacterStyle3"/>
          <w:rFonts w:asciiTheme="majorHAnsi" w:hAnsiTheme="majorHAnsi" w:cs="Arial"/>
          <w:spacing w:val="6"/>
          <w:sz w:val="22"/>
          <w:szCs w:val="22"/>
        </w:rPr>
        <w:t xml:space="preserve">menggunakan  sistem indranya yang masih berfungsi dengan baik </w:t>
      </w:r>
      <w:r w:rsidRPr="000809C0">
        <w:rPr>
          <w:rStyle w:val="CharacterStyle3"/>
          <w:rFonts w:asciiTheme="majorHAnsi" w:hAnsiTheme="majorHAnsi" w:cs="Arial"/>
          <w:sz w:val="22"/>
          <w:szCs w:val="22"/>
        </w:rPr>
        <w:t>sebagai sumber pemberi informasi.</w:t>
      </w:r>
    </w:p>
    <w:p w:rsidR="002776AC" w:rsidRPr="000809C0" w:rsidRDefault="002776AC" w:rsidP="000809C0">
      <w:pPr>
        <w:pStyle w:val="Style3"/>
        <w:kinsoku w:val="0"/>
        <w:autoSpaceDE/>
        <w:autoSpaceDN/>
        <w:adjustRightInd/>
        <w:ind w:firstLine="720"/>
        <w:jc w:val="both"/>
        <w:rPr>
          <w:rStyle w:val="CharacterStyle3"/>
          <w:rFonts w:asciiTheme="majorHAnsi" w:hAnsiTheme="majorHAnsi" w:cs="Arial"/>
          <w:sz w:val="22"/>
          <w:szCs w:val="22"/>
          <w:lang w:val="en-US"/>
        </w:rPr>
      </w:pPr>
      <w:r w:rsidRPr="000809C0">
        <w:rPr>
          <w:rStyle w:val="CharacterStyle3"/>
          <w:rFonts w:asciiTheme="majorHAnsi" w:hAnsiTheme="majorHAnsi" w:cs="Arial"/>
          <w:spacing w:val="15"/>
          <w:sz w:val="22"/>
          <w:szCs w:val="22"/>
        </w:rPr>
        <w:t xml:space="preserve">Tunarungu adalah kondisi seseorang yang mengalami </w:t>
      </w:r>
      <w:r w:rsidRPr="000809C0">
        <w:rPr>
          <w:rStyle w:val="CharacterStyle3"/>
          <w:rFonts w:asciiTheme="majorHAnsi" w:hAnsiTheme="majorHAnsi" w:cs="Arial"/>
          <w:spacing w:val="3"/>
          <w:sz w:val="22"/>
          <w:szCs w:val="22"/>
        </w:rPr>
        <w:t xml:space="preserve">gangguan dalam indra pendengaran. Pada anak tunarungu, ketika dia </w:t>
      </w:r>
      <w:r w:rsidRPr="000809C0">
        <w:rPr>
          <w:rStyle w:val="CharacterStyle3"/>
          <w:rFonts w:asciiTheme="majorHAnsi" w:hAnsiTheme="majorHAnsi" w:cs="Arial"/>
          <w:spacing w:val="11"/>
          <w:sz w:val="22"/>
          <w:szCs w:val="22"/>
        </w:rPr>
        <w:t xml:space="preserve">lahir dia tidak bisa menangis. Anak tunarungu juga mengalami </w:t>
      </w:r>
      <w:r w:rsidRPr="000809C0">
        <w:rPr>
          <w:rStyle w:val="CharacterStyle3"/>
          <w:rFonts w:asciiTheme="majorHAnsi" w:hAnsiTheme="majorHAnsi" w:cs="Arial"/>
          <w:spacing w:val="12"/>
          <w:sz w:val="22"/>
          <w:szCs w:val="22"/>
        </w:rPr>
        <w:t xml:space="preserve">kesulitan berbicara, karena fungsi pendengarannya yang tidak </w:t>
      </w:r>
      <w:r w:rsidRPr="000809C0">
        <w:rPr>
          <w:rStyle w:val="CharacterStyle3"/>
          <w:rFonts w:asciiTheme="majorHAnsi" w:hAnsiTheme="majorHAnsi" w:cs="Arial"/>
          <w:spacing w:val="2"/>
          <w:sz w:val="22"/>
          <w:szCs w:val="22"/>
        </w:rPr>
        <w:t xml:space="preserve">berfungsi. Agar dapat berkomunikasi dengan orang lain, maka hams </w:t>
      </w:r>
      <w:r w:rsidRPr="000809C0">
        <w:rPr>
          <w:rStyle w:val="CharacterStyle3"/>
          <w:rFonts w:asciiTheme="majorHAnsi" w:hAnsiTheme="majorHAnsi" w:cs="Arial"/>
          <w:spacing w:val="5"/>
          <w:sz w:val="22"/>
          <w:szCs w:val="22"/>
        </w:rPr>
        <w:t xml:space="preserve">menggunakan bahasa isyarat. Anak yang tunarungu bisa diberikan </w:t>
      </w:r>
      <w:r w:rsidRPr="000809C0">
        <w:rPr>
          <w:rStyle w:val="CharacterStyle3"/>
          <w:rFonts w:asciiTheme="majorHAnsi" w:hAnsiTheme="majorHAnsi" w:cs="Arial"/>
          <w:spacing w:val="4"/>
          <w:sz w:val="22"/>
          <w:szCs w:val="22"/>
        </w:rPr>
        <w:t xml:space="preserve">pendidikan berupa keterampilan supaya aman, menjadi bagian dari </w:t>
      </w:r>
      <w:r w:rsidRPr="000809C0">
        <w:rPr>
          <w:rStyle w:val="CharacterStyle3"/>
          <w:rFonts w:asciiTheme="majorHAnsi" w:hAnsiTheme="majorHAnsi" w:cs="Arial"/>
          <w:spacing w:val="2"/>
          <w:sz w:val="22"/>
          <w:szCs w:val="22"/>
        </w:rPr>
        <w:t xml:space="preserve">masyarakat, dan dapat menjadi seorang yang mandiri. Mereka hams </w:t>
      </w:r>
      <w:r w:rsidRPr="000809C0">
        <w:rPr>
          <w:rStyle w:val="CharacterStyle3"/>
          <w:rFonts w:asciiTheme="majorHAnsi" w:hAnsiTheme="majorHAnsi" w:cs="Arial"/>
          <w:spacing w:val="4"/>
          <w:sz w:val="22"/>
          <w:szCs w:val="22"/>
        </w:rPr>
        <w:t xml:space="preserve">berkomunikasi dengan menggunakan bahasa isyarat atau berbicara </w:t>
      </w:r>
      <w:r w:rsidRPr="000809C0">
        <w:rPr>
          <w:rStyle w:val="CharacterStyle3"/>
          <w:rFonts w:asciiTheme="majorHAnsi" w:hAnsiTheme="majorHAnsi" w:cs="Arial"/>
          <w:spacing w:val="-1"/>
          <w:sz w:val="22"/>
          <w:szCs w:val="22"/>
        </w:rPr>
        <w:t xml:space="preserve">dengan menggunakan ejaan huruf isyarat. Yang paling penting adalah </w:t>
      </w:r>
      <w:r w:rsidRPr="000809C0">
        <w:rPr>
          <w:rStyle w:val="CharacterStyle3"/>
          <w:rFonts w:asciiTheme="majorHAnsi" w:hAnsiTheme="majorHAnsi" w:cs="Arial"/>
          <w:spacing w:val="-4"/>
          <w:sz w:val="22"/>
          <w:szCs w:val="22"/>
        </w:rPr>
        <w:t xml:space="preserve">bagaimana mebuat nyaman berada di lingkungan (sekolah, keluarga dan </w:t>
      </w:r>
      <w:r w:rsidRPr="000809C0">
        <w:rPr>
          <w:rStyle w:val="CharacterStyle3"/>
          <w:rFonts w:asciiTheme="majorHAnsi" w:hAnsiTheme="majorHAnsi" w:cs="Arial"/>
          <w:sz w:val="22"/>
          <w:szCs w:val="22"/>
        </w:rPr>
        <w:t>masyarakat).</w:t>
      </w:r>
    </w:p>
    <w:p w:rsidR="002776AC" w:rsidRPr="000809C0" w:rsidRDefault="002776AC" w:rsidP="000809C0">
      <w:pPr>
        <w:pStyle w:val="Style3"/>
        <w:kinsoku w:val="0"/>
        <w:autoSpaceDE/>
        <w:autoSpaceDN/>
        <w:adjustRightInd/>
        <w:ind w:firstLine="720"/>
        <w:jc w:val="both"/>
        <w:rPr>
          <w:rStyle w:val="CharacterStyle3"/>
          <w:rFonts w:asciiTheme="majorHAnsi" w:hAnsiTheme="majorHAnsi" w:cs="Arial"/>
          <w:sz w:val="22"/>
          <w:szCs w:val="22"/>
          <w:lang w:val="en-US"/>
        </w:rPr>
      </w:pPr>
      <w:r w:rsidRPr="000809C0">
        <w:rPr>
          <w:rStyle w:val="CharacterStyle3"/>
          <w:rFonts w:asciiTheme="majorHAnsi" w:hAnsiTheme="majorHAnsi" w:cs="Arial"/>
          <w:spacing w:val="4"/>
          <w:sz w:val="22"/>
          <w:szCs w:val="22"/>
        </w:rPr>
        <w:t xml:space="preserve">Layanan bagi anak yang tunarungu adalah sekolah yang di </w:t>
      </w:r>
      <w:r w:rsidRPr="000809C0">
        <w:rPr>
          <w:rStyle w:val="CharacterStyle3"/>
          <w:rFonts w:asciiTheme="majorHAnsi" w:hAnsiTheme="majorHAnsi" w:cs="Arial"/>
          <w:spacing w:val="10"/>
          <w:sz w:val="22"/>
          <w:szCs w:val="22"/>
        </w:rPr>
        <w:t xml:space="preserve">dalamnya menyertakan gum pendamping yang berlatarbelakang </w:t>
      </w:r>
      <w:r w:rsidRPr="000809C0">
        <w:rPr>
          <w:rStyle w:val="CharacterStyle3"/>
          <w:rFonts w:asciiTheme="majorHAnsi" w:hAnsiTheme="majorHAnsi" w:cs="Arial"/>
          <w:spacing w:val="1"/>
          <w:sz w:val="22"/>
          <w:szCs w:val="22"/>
        </w:rPr>
        <w:t xml:space="preserve">Pendidik Luar Biasa (PLB), berempati terhadap anak tunarungu agar </w:t>
      </w:r>
      <w:r w:rsidRPr="000809C0">
        <w:rPr>
          <w:rStyle w:val="CharacterStyle3"/>
          <w:rFonts w:asciiTheme="majorHAnsi" w:hAnsiTheme="majorHAnsi" w:cs="Arial"/>
          <w:sz w:val="22"/>
          <w:szCs w:val="22"/>
        </w:rPr>
        <w:t xml:space="preserve">pembelajaran yang diberikan dapat dipahami dengan mudah, lingkup </w:t>
      </w:r>
      <w:r w:rsidRPr="000809C0">
        <w:rPr>
          <w:rStyle w:val="CharacterStyle3"/>
          <w:rFonts w:asciiTheme="majorHAnsi" w:hAnsiTheme="majorHAnsi" w:cs="Arial"/>
          <w:spacing w:val="1"/>
          <w:sz w:val="22"/>
          <w:szCs w:val="22"/>
        </w:rPr>
        <w:t xml:space="preserve">sekolah inklusi harus kondusif dan sarana prasarana yang mendukung </w:t>
      </w:r>
      <w:r w:rsidRPr="000809C0">
        <w:rPr>
          <w:rStyle w:val="CharacterStyle3"/>
          <w:rFonts w:asciiTheme="majorHAnsi" w:hAnsiTheme="majorHAnsi" w:cs="Arial"/>
          <w:spacing w:val="6"/>
          <w:sz w:val="22"/>
          <w:szCs w:val="22"/>
        </w:rPr>
        <w:t xml:space="preserve">bagi ABK. Pembelajaran yang paling penting terhadap anak yang </w:t>
      </w:r>
      <w:r w:rsidRPr="000809C0">
        <w:rPr>
          <w:rStyle w:val="CharacterStyle3"/>
          <w:rFonts w:asciiTheme="majorHAnsi" w:hAnsiTheme="majorHAnsi" w:cs="Arial"/>
          <w:spacing w:val="4"/>
          <w:sz w:val="22"/>
          <w:szCs w:val="22"/>
        </w:rPr>
        <w:t xml:space="preserve">tunarungu adalah pembelajaran </w:t>
      </w:r>
      <w:r w:rsidRPr="000809C0">
        <w:rPr>
          <w:rStyle w:val="CharacterStyle3"/>
          <w:rFonts w:asciiTheme="majorHAnsi" w:hAnsiTheme="majorHAnsi" w:cs="Arial"/>
          <w:spacing w:val="4"/>
          <w:sz w:val="22"/>
          <w:szCs w:val="22"/>
        </w:rPr>
        <w:lastRenderedPageBreak/>
        <w:t xml:space="preserve">bahasa. Pembelajaran bahasa dapat </w:t>
      </w:r>
      <w:r w:rsidRPr="000809C0">
        <w:rPr>
          <w:rStyle w:val="CharacterStyle3"/>
          <w:rFonts w:asciiTheme="majorHAnsi" w:hAnsiTheme="majorHAnsi" w:cs="Arial"/>
          <w:sz w:val="22"/>
          <w:szCs w:val="22"/>
        </w:rPr>
        <w:t>diperoleh melalui percakapan.</w:t>
      </w:r>
    </w:p>
    <w:p w:rsidR="00273CF0" w:rsidRPr="00FF0A84" w:rsidRDefault="002776AC" w:rsidP="000809C0">
      <w:pPr>
        <w:pStyle w:val="Style20"/>
        <w:kinsoku w:val="0"/>
        <w:autoSpaceDE/>
        <w:autoSpaceDN/>
        <w:spacing w:before="0" w:line="240" w:lineRule="auto"/>
        <w:ind w:left="0" w:right="0" w:firstLine="720"/>
        <w:rPr>
          <w:rStyle w:val="CharacterStyle7"/>
          <w:rFonts w:asciiTheme="majorHAnsi" w:hAnsiTheme="majorHAnsi" w:cs="Arial"/>
          <w:spacing w:val="-7"/>
          <w:sz w:val="22"/>
          <w:szCs w:val="22"/>
          <w:lang w:val="en-US"/>
        </w:rPr>
      </w:pPr>
      <w:r w:rsidRPr="000809C0">
        <w:rPr>
          <w:rStyle w:val="CharacterStyle7"/>
          <w:rFonts w:asciiTheme="majorHAnsi" w:hAnsiTheme="majorHAnsi" w:cs="Arial"/>
          <w:spacing w:val="2"/>
          <w:sz w:val="22"/>
          <w:szCs w:val="22"/>
        </w:rPr>
        <w:t xml:space="preserve">Tunagrahita adalah individu yang memiliki kernampuan </w:t>
      </w:r>
      <w:r w:rsidRPr="000809C0">
        <w:rPr>
          <w:rStyle w:val="CharacterStyle7"/>
          <w:rFonts w:asciiTheme="majorHAnsi" w:hAnsiTheme="majorHAnsi" w:cs="Arial"/>
          <w:sz w:val="22"/>
          <w:szCs w:val="22"/>
        </w:rPr>
        <w:t xml:space="preserve">intelektual di bawah rata-rata/ratardasi mental. Ditandai dengan </w:t>
      </w:r>
      <w:r w:rsidRPr="000809C0">
        <w:rPr>
          <w:rStyle w:val="CharacterStyle7"/>
          <w:rFonts w:asciiTheme="majorHAnsi" w:hAnsiTheme="majorHAnsi" w:cs="Arial"/>
          <w:spacing w:val="-2"/>
          <w:sz w:val="22"/>
          <w:szCs w:val="22"/>
        </w:rPr>
        <w:t xml:space="preserve">keterbatasan intelegensi dan ketidakcakapan dalam interaksi sosial. </w:t>
      </w:r>
      <w:r w:rsidRPr="000809C0">
        <w:rPr>
          <w:rStyle w:val="CharacterStyle7"/>
          <w:rFonts w:asciiTheme="majorHAnsi" w:hAnsiTheme="majorHAnsi" w:cs="Arial"/>
          <w:spacing w:val="-3"/>
          <w:sz w:val="22"/>
          <w:szCs w:val="22"/>
        </w:rPr>
        <w:t xml:space="preserve">Anak tunagrahita hams membutuhkan perhatian yang lebih dalam pengenalan dan pemahaman akan suatu materi. Layanan pendidikan </w:t>
      </w:r>
      <w:r w:rsidRPr="000809C0">
        <w:rPr>
          <w:rStyle w:val="CharacterStyle7"/>
          <w:rFonts w:asciiTheme="majorHAnsi" w:hAnsiTheme="majorHAnsi" w:cs="Arial"/>
          <w:spacing w:val="-8"/>
          <w:sz w:val="22"/>
          <w:szCs w:val="22"/>
        </w:rPr>
        <w:t xml:space="preserve">bagi tunagrahita diantaranya mendapatkan kelas transisi yaitu salah satu </w:t>
      </w:r>
      <w:r w:rsidRPr="000809C0">
        <w:rPr>
          <w:rStyle w:val="CharacterStyle7"/>
          <w:rFonts w:asciiTheme="majorHAnsi" w:hAnsiTheme="majorHAnsi" w:cs="Arial"/>
          <w:spacing w:val="-1"/>
          <w:sz w:val="22"/>
          <w:szCs w:val="22"/>
        </w:rPr>
        <w:t xml:space="preserve">kelas persiapan dan pengenalan pengajaran, memerlukan sekolah </w:t>
      </w:r>
      <w:r w:rsidRPr="000809C0">
        <w:rPr>
          <w:rStyle w:val="CharacterStyle7"/>
          <w:rFonts w:asciiTheme="majorHAnsi" w:hAnsiTheme="majorHAnsi" w:cs="Arial"/>
          <w:spacing w:val="-9"/>
          <w:sz w:val="22"/>
          <w:szCs w:val="22"/>
        </w:rPr>
        <w:t xml:space="preserve">khusus/SLB dan dengan tenaga pendidikan khusus, dan mendapatkan </w:t>
      </w:r>
      <w:r w:rsidRPr="000809C0">
        <w:rPr>
          <w:rStyle w:val="CharacterStyle7"/>
          <w:rFonts w:asciiTheme="majorHAnsi" w:hAnsiTheme="majorHAnsi" w:cs="Arial"/>
          <w:spacing w:val="-7"/>
          <w:sz w:val="22"/>
          <w:szCs w:val="22"/>
        </w:rPr>
        <w:t>pendidikan terpadu serta panti rehabilitasi.</w:t>
      </w:r>
      <w:r w:rsidR="00FF0A84">
        <w:rPr>
          <w:rStyle w:val="CharacterStyle7"/>
          <w:rFonts w:asciiTheme="majorHAnsi" w:hAnsiTheme="majorHAnsi" w:cs="Arial"/>
          <w:spacing w:val="-7"/>
          <w:sz w:val="22"/>
          <w:szCs w:val="22"/>
          <w:lang w:val="en-US"/>
        </w:rPr>
        <w:t xml:space="preserve">  Khusus untuk kasus seperti ini, Leonardo, Ong Peter, dkk. (2018) pernah melakukan penelitian dengan menggunakan aplikasi pembelajaran Augmented Reality yang cocok digunakan untuk penderita tunagrahita dibandingkan penderita lainnya karena mampu meningkatkan daya ingat dari penderita tunagrahita yang mengalami kesulitan dalam menghafal materi pelajaran. Selain itu penerapan kurikulum khusus bagi pendidikan luar biasa (PLB) juga perlu mendapat perhatian. </w:t>
      </w:r>
    </w:p>
    <w:p w:rsidR="002776AC" w:rsidRPr="000809C0" w:rsidRDefault="002776AC" w:rsidP="000809C0">
      <w:pPr>
        <w:pStyle w:val="Style20"/>
        <w:kinsoku w:val="0"/>
        <w:autoSpaceDE/>
        <w:autoSpaceDN/>
        <w:spacing w:before="0" w:line="240" w:lineRule="auto"/>
        <w:ind w:left="0" w:right="0" w:firstLine="720"/>
        <w:rPr>
          <w:rStyle w:val="CharacterStyle7"/>
          <w:rFonts w:asciiTheme="majorHAnsi" w:hAnsiTheme="majorHAnsi" w:cs="Arial"/>
          <w:spacing w:val="-7"/>
          <w:sz w:val="22"/>
          <w:szCs w:val="22"/>
        </w:rPr>
      </w:pPr>
      <w:r w:rsidRPr="000809C0">
        <w:rPr>
          <w:rStyle w:val="CharacterStyle7"/>
          <w:rFonts w:asciiTheme="majorHAnsi" w:hAnsiTheme="majorHAnsi" w:cs="Arial"/>
          <w:spacing w:val="-10"/>
          <w:sz w:val="22"/>
          <w:szCs w:val="22"/>
        </w:rPr>
        <w:t xml:space="preserve">Tunadaksa merupakan sebutan halus bagi orang yang memilki </w:t>
      </w:r>
      <w:r w:rsidRPr="000809C0">
        <w:rPr>
          <w:rStyle w:val="CharacterStyle7"/>
          <w:rFonts w:asciiTheme="majorHAnsi" w:hAnsiTheme="majorHAnsi" w:cs="Arial"/>
          <w:spacing w:val="-2"/>
          <w:sz w:val="22"/>
          <w:szCs w:val="22"/>
        </w:rPr>
        <w:t xml:space="preserve">kelainan fisik, khususnya anggota badan, seperti kaki, tangan, atau </w:t>
      </w:r>
      <w:r w:rsidRPr="000809C0">
        <w:rPr>
          <w:rStyle w:val="CharacterStyle7"/>
          <w:rFonts w:asciiTheme="majorHAnsi" w:hAnsiTheme="majorHAnsi" w:cs="Arial"/>
          <w:spacing w:val="-3"/>
          <w:sz w:val="22"/>
          <w:szCs w:val="22"/>
        </w:rPr>
        <w:t xml:space="preserve">bentuk tubuh. Antara anak normal dan tunadaksa, memilki peluang </w:t>
      </w:r>
      <w:r w:rsidRPr="000809C0">
        <w:rPr>
          <w:rStyle w:val="CharacterStyle7"/>
          <w:rFonts w:asciiTheme="majorHAnsi" w:hAnsiTheme="majorHAnsi" w:cs="Arial"/>
          <w:spacing w:val="-5"/>
          <w:sz w:val="22"/>
          <w:szCs w:val="22"/>
        </w:rPr>
        <w:t xml:space="preserve">yang sama untuk melakukan aktualisasi diri. Hanya saja banyak orang </w:t>
      </w:r>
      <w:r w:rsidRPr="000809C0">
        <w:rPr>
          <w:rStyle w:val="CharacterStyle7"/>
          <w:rFonts w:asciiTheme="majorHAnsi" w:hAnsiTheme="majorHAnsi" w:cs="Arial"/>
          <w:spacing w:val="4"/>
          <w:sz w:val="22"/>
          <w:szCs w:val="22"/>
        </w:rPr>
        <w:t xml:space="preserve">yang meragukan kemampuannya. Ada beberapa penggolongan </w:t>
      </w:r>
      <w:r w:rsidRPr="000809C0">
        <w:rPr>
          <w:rStyle w:val="CharacterStyle7"/>
          <w:rFonts w:asciiTheme="majorHAnsi" w:hAnsiTheme="majorHAnsi" w:cs="Arial"/>
          <w:spacing w:val="-11"/>
          <w:sz w:val="22"/>
          <w:szCs w:val="22"/>
        </w:rPr>
        <w:t xml:space="preserve">tunadaksa, yaitu tunadaksa golongan murni (umumnya tidak mengalami </w:t>
      </w:r>
      <w:r w:rsidRPr="000809C0">
        <w:rPr>
          <w:rStyle w:val="CharacterStyle7"/>
          <w:rFonts w:asciiTheme="majorHAnsi" w:hAnsiTheme="majorHAnsi" w:cs="Arial"/>
          <w:spacing w:val="3"/>
          <w:sz w:val="22"/>
          <w:szCs w:val="22"/>
        </w:rPr>
        <w:t xml:space="preserve">gangguan mental atau kecerdasan, penyakit lumpuh/polio) dan </w:t>
      </w:r>
      <w:r w:rsidRPr="000809C0">
        <w:rPr>
          <w:rStyle w:val="CharacterStyle7"/>
          <w:rFonts w:asciiTheme="majorHAnsi" w:hAnsiTheme="majorHAnsi" w:cs="Arial"/>
          <w:spacing w:val="-7"/>
          <w:sz w:val="22"/>
          <w:szCs w:val="22"/>
        </w:rPr>
        <w:t xml:space="preserve">tunadaksa golongan kombinasi (mengalami gangguan mental). Sistem </w:t>
      </w:r>
      <w:r w:rsidRPr="000809C0">
        <w:rPr>
          <w:rStyle w:val="CharacterStyle7"/>
          <w:rFonts w:asciiTheme="majorHAnsi" w:hAnsiTheme="majorHAnsi" w:cs="Arial"/>
          <w:sz w:val="22"/>
          <w:szCs w:val="22"/>
        </w:rPr>
        <w:t xml:space="preserve">layanan pendidikan bagi tunadaksa tersebut bervariasi, mulai dan </w:t>
      </w:r>
      <w:r w:rsidRPr="000809C0">
        <w:rPr>
          <w:rStyle w:val="CharacterStyle7"/>
          <w:rFonts w:asciiTheme="majorHAnsi" w:hAnsiTheme="majorHAnsi" w:cs="Arial"/>
          <w:spacing w:val="-6"/>
          <w:sz w:val="22"/>
          <w:szCs w:val="22"/>
        </w:rPr>
        <w:t xml:space="preserve">sistem pendidikan reguler sampai pendidikan yang diberikan di suatu </w:t>
      </w:r>
      <w:r w:rsidRPr="000809C0">
        <w:rPr>
          <w:rStyle w:val="CharacterStyle7"/>
          <w:rFonts w:asciiTheme="majorHAnsi" w:hAnsiTheme="majorHAnsi" w:cs="Arial"/>
          <w:spacing w:val="-4"/>
          <w:sz w:val="22"/>
          <w:szCs w:val="22"/>
        </w:rPr>
        <w:t>rumah sakit.</w:t>
      </w:r>
    </w:p>
    <w:p w:rsidR="002776AC" w:rsidRPr="000809C0" w:rsidRDefault="002776AC" w:rsidP="000809C0">
      <w:pPr>
        <w:pStyle w:val="Style3"/>
        <w:kinsoku w:val="0"/>
        <w:autoSpaceDE/>
        <w:autoSpaceDN/>
        <w:adjustRightInd/>
        <w:ind w:firstLine="720"/>
        <w:jc w:val="both"/>
        <w:rPr>
          <w:rStyle w:val="CharacterStyle3"/>
          <w:rFonts w:asciiTheme="majorHAnsi" w:hAnsiTheme="majorHAnsi" w:cs="Arial"/>
          <w:spacing w:val="-6"/>
          <w:sz w:val="22"/>
          <w:szCs w:val="22"/>
          <w:lang w:val="en-US"/>
        </w:rPr>
      </w:pPr>
      <w:r w:rsidRPr="000809C0">
        <w:rPr>
          <w:rStyle w:val="CharacterStyle3"/>
          <w:rFonts w:asciiTheme="majorHAnsi" w:hAnsiTheme="majorHAnsi" w:cs="Arial"/>
          <w:spacing w:val="-7"/>
          <w:sz w:val="22"/>
          <w:szCs w:val="22"/>
        </w:rPr>
        <w:t xml:space="preserve">Model pelayanan bagi tunadaksa dibagi menjadi dua kategori, </w:t>
      </w:r>
      <w:r w:rsidRPr="000809C0">
        <w:rPr>
          <w:rStyle w:val="CharacterStyle3"/>
          <w:rFonts w:asciiTheme="majorHAnsi" w:hAnsiTheme="majorHAnsi" w:cs="Arial"/>
          <w:spacing w:val="4"/>
          <w:sz w:val="22"/>
          <w:szCs w:val="22"/>
        </w:rPr>
        <w:t xml:space="preserve">yaitu "sekolah khusus" dan "sekolah terpadu". Sekolah khusus </w:t>
      </w:r>
      <w:r w:rsidRPr="000809C0">
        <w:rPr>
          <w:rStyle w:val="CharacterStyle3"/>
          <w:rFonts w:asciiTheme="majorHAnsi" w:hAnsiTheme="majorHAnsi" w:cs="Arial"/>
          <w:sz w:val="22"/>
          <w:szCs w:val="22"/>
        </w:rPr>
        <w:t xml:space="preserve">dipergunakan bagi anak yang mengalami masalah intelektualnya, </w:t>
      </w:r>
      <w:r w:rsidRPr="000809C0">
        <w:rPr>
          <w:rStyle w:val="CharacterStyle3"/>
          <w:rFonts w:asciiTheme="majorHAnsi" w:hAnsiTheme="majorHAnsi" w:cs="Arial"/>
          <w:spacing w:val="-5"/>
          <w:sz w:val="22"/>
          <w:szCs w:val="22"/>
        </w:rPr>
        <w:t xml:space="preserve">seperti retardasi mental/kesulitan gerakan dan emosinya. Sedangkan </w:t>
      </w:r>
      <w:r w:rsidRPr="000809C0">
        <w:rPr>
          <w:rStyle w:val="CharacterStyle3"/>
          <w:rFonts w:asciiTheme="majorHAnsi" w:hAnsiTheme="majorHAnsi" w:cs="Arial"/>
          <w:spacing w:val="-2"/>
          <w:sz w:val="22"/>
          <w:szCs w:val="22"/>
        </w:rPr>
        <w:t xml:space="preserve">sekolah terpadu dipergunakan bagi anak tunadaksa yang memiliki </w:t>
      </w:r>
      <w:r w:rsidRPr="000809C0">
        <w:rPr>
          <w:rStyle w:val="CharacterStyle3"/>
          <w:rFonts w:asciiTheme="majorHAnsi" w:hAnsiTheme="majorHAnsi" w:cs="Arial"/>
          <w:spacing w:val="1"/>
          <w:sz w:val="22"/>
          <w:szCs w:val="22"/>
        </w:rPr>
        <w:t xml:space="preserve">intensitas masalah yang relatif ringan dan tidak disertai problem </w:t>
      </w:r>
      <w:r w:rsidRPr="000809C0">
        <w:rPr>
          <w:rStyle w:val="CharacterStyle3"/>
          <w:rFonts w:asciiTheme="majorHAnsi" w:hAnsiTheme="majorHAnsi" w:cs="Arial"/>
          <w:spacing w:val="-8"/>
          <w:sz w:val="22"/>
          <w:szCs w:val="22"/>
        </w:rPr>
        <w:t xml:space="preserve">penyerta. Dengan kata lain, pelayanannya disatukan dengan anak-anak </w:t>
      </w:r>
      <w:r w:rsidRPr="000809C0">
        <w:rPr>
          <w:rStyle w:val="CharacterStyle3"/>
          <w:rFonts w:asciiTheme="majorHAnsi" w:hAnsiTheme="majorHAnsi" w:cs="Arial"/>
          <w:spacing w:val="-6"/>
          <w:sz w:val="22"/>
          <w:szCs w:val="22"/>
        </w:rPr>
        <w:t>normal lainnya di sekolah reguler.</w:t>
      </w:r>
    </w:p>
    <w:p w:rsidR="002776AC" w:rsidRPr="000809C0" w:rsidRDefault="002776AC" w:rsidP="000809C0">
      <w:pPr>
        <w:pStyle w:val="Style10"/>
        <w:kinsoku w:val="0"/>
        <w:autoSpaceDE/>
        <w:autoSpaceDN/>
        <w:spacing w:before="0" w:line="240" w:lineRule="auto"/>
        <w:ind w:left="0" w:right="0" w:firstLine="648"/>
        <w:rPr>
          <w:rFonts w:asciiTheme="majorHAnsi" w:hAnsiTheme="majorHAnsi" w:cs="Arial"/>
          <w:sz w:val="22"/>
          <w:szCs w:val="22"/>
        </w:rPr>
      </w:pPr>
      <w:r w:rsidRPr="000809C0">
        <w:rPr>
          <w:rFonts w:asciiTheme="majorHAnsi" w:hAnsiTheme="majorHAnsi" w:cs="Arial"/>
          <w:spacing w:val="14"/>
          <w:sz w:val="22"/>
          <w:szCs w:val="22"/>
        </w:rPr>
        <w:t xml:space="preserve">Tunalaras adalah sebutan untuk orang yang mengalami </w:t>
      </w:r>
      <w:r w:rsidRPr="000809C0">
        <w:rPr>
          <w:rFonts w:asciiTheme="majorHAnsi" w:hAnsiTheme="majorHAnsi" w:cs="Arial"/>
          <w:spacing w:val="4"/>
          <w:sz w:val="22"/>
          <w:szCs w:val="22"/>
        </w:rPr>
        <w:t xml:space="preserve">hambatan dalam mengendalikan emosi dan kontrol sosial. Biasanya anak yang mengalaminya memilki ciri berani melanggar peraturan, mudah emosi dan suka melakukan tindakan agresif Anak tunalaras </w:t>
      </w:r>
      <w:r w:rsidRPr="000809C0">
        <w:rPr>
          <w:rFonts w:asciiTheme="majorHAnsi" w:hAnsiTheme="majorHAnsi" w:cs="Arial"/>
          <w:spacing w:val="11"/>
          <w:sz w:val="22"/>
          <w:szCs w:val="22"/>
        </w:rPr>
        <w:t xml:space="preserve">biasanya di sekolahkan di Sekolah Luar Biasa C. Namun, anak </w:t>
      </w:r>
      <w:r w:rsidRPr="000809C0">
        <w:rPr>
          <w:rFonts w:asciiTheme="majorHAnsi" w:hAnsiTheme="majorHAnsi" w:cs="Arial"/>
          <w:spacing w:val="-2"/>
          <w:sz w:val="22"/>
          <w:szCs w:val="22"/>
        </w:rPr>
        <w:t xml:space="preserve">tunalaras bisa saja belajar di sekolah umum. Dengan kata lain, mereka </w:t>
      </w:r>
      <w:r w:rsidRPr="000809C0">
        <w:rPr>
          <w:rFonts w:asciiTheme="majorHAnsi" w:hAnsiTheme="majorHAnsi" w:cs="Arial"/>
          <w:spacing w:val="11"/>
          <w:sz w:val="22"/>
          <w:szCs w:val="22"/>
        </w:rPr>
        <w:t xml:space="preserve">dibiarkan membaur dengan anak normal lainnya. Kelas khusus diberikan ketika mereka benar-benar tidak bisa bersatu dengan </w:t>
      </w:r>
      <w:r w:rsidRPr="000809C0">
        <w:rPr>
          <w:rFonts w:asciiTheme="majorHAnsi" w:hAnsiTheme="majorHAnsi" w:cs="Arial"/>
          <w:sz w:val="22"/>
          <w:szCs w:val="22"/>
        </w:rPr>
        <w:t>lingkungan sosial.</w:t>
      </w:r>
    </w:p>
    <w:p w:rsidR="002776AC" w:rsidRPr="000809C0" w:rsidRDefault="002776AC" w:rsidP="000809C0">
      <w:pPr>
        <w:pStyle w:val="Style10"/>
        <w:kinsoku w:val="0"/>
        <w:autoSpaceDE/>
        <w:autoSpaceDN/>
        <w:spacing w:before="0" w:line="240" w:lineRule="auto"/>
        <w:ind w:left="0" w:right="0" w:firstLine="648"/>
        <w:rPr>
          <w:rFonts w:asciiTheme="majorHAnsi" w:hAnsiTheme="majorHAnsi" w:cs="Arial"/>
          <w:sz w:val="22"/>
          <w:szCs w:val="22"/>
        </w:rPr>
      </w:pPr>
      <w:r w:rsidRPr="000809C0">
        <w:rPr>
          <w:rFonts w:asciiTheme="majorHAnsi" w:hAnsiTheme="majorHAnsi" w:cs="Arial"/>
          <w:spacing w:val="4"/>
          <w:sz w:val="22"/>
          <w:szCs w:val="22"/>
        </w:rPr>
        <w:t xml:space="preserve">Pengembangan pendidikan sebaiknya paralel atau dikaitkan </w:t>
      </w:r>
      <w:r w:rsidRPr="000809C0">
        <w:rPr>
          <w:rFonts w:asciiTheme="majorHAnsi" w:hAnsiTheme="majorHAnsi" w:cs="Arial"/>
          <w:spacing w:val="-4"/>
          <w:sz w:val="22"/>
          <w:szCs w:val="22"/>
        </w:rPr>
        <w:t xml:space="preserve">dengan mengintensifkan usaha bimbingan penyuluhan di sekolah reguler. </w:t>
      </w:r>
      <w:r w:rsidRPr="000809C0">
        <w:rPr>
          <w:rFonts w:asciiTheme="majorHAnsi" w:hAnsiTheme="majorHAnsi" w:cs="Arial"/>
          <w:spacing w:val="13"/>
          <w:sz w:val="22"/>
          <w:szCs w:val="22"/>
        </w:rPr>
        <w:t xml:space="preserve">Caranya dengan pendidikan jasmani adaptif, yaitu suatu sistem </w:t>
      </w:r>
      <w:r w:rsidRPr="000809C0">
        <w:rPr>
          <w:rFonts w:asciiTheme="majorHAnsi" w:hAnsiTheme="majorHAnsi" w:cs="Arial"/>
          <w:spacing w:val="4"/>
          <w:sz w:val="22"/>
          <w:szCs w:val="22"/>
        </w:rPr>
        <w:t xml:space="preserve">penyampaian layanan yang bersifat menyeluruh (komprehensif) dan </w:t>
      </w:r>
      <w:r w:rsidRPr="000809C0">
        <w:rPr>
          <w:rFonts w:asciiTheme="majorHAnsi" w:hAnsiTheme="majorHAnsi" w:cs="Arial"/>
          <w:spacing w:val="3"/>
          <w:sz w:val="22"/>
          <w:szCs w:val="22"/>
        </w:rPr>
        <w:t xml:space="preserve">dirancang untuk mengetahui, menemukan, dan memecahkan masalah </w:t>
      </w:r>
      <w:r w:rsidRPr="000809C0">
        <w:rPr>
          <w:rFonts w:asciiTheme="majorHAnsi" w:hAnsiTheme="majorHAnsi" w:cs="Arial"/>
          <w:sz w:val="22"/>
          <w:szCs w:val="22"/>
        </w:rPr>
        <w:t>dalam ranah psikomotor.</w:t>
      </w:r>
    </w:p>
    <w:p w:rsidR="002776AC" w:rsidRPr="000809C0" w:rsidRDefault="002776AC" w:rsidP="000809C0">
      <w:pPr>
        <w:pStyle w:val="Style10"/>
        <w:kinsoku w:val="0"/>
        <w:autoSpaceDE/>
        <w:autoSpaceDN/>
        <w:spacing w:before="0" w:line="240" w:lineRule="auto"/>
        <w:ind w:left="0" w:right="0" w:firstLine="648"/>
        <w:rPr>
          <w:rFonts w:asciiTheme="majorHAnsi" w:hAnsiTheme="majorHAnsi" w:cs="Arial"/>
          <w:sz w:val="22"/>
          <w:szCs w:val="22"/>
          <w:lang w:val="en-US"/>
        </w:rPr>
      </w:pPr>
      <w:r w:rsidRPr="000809C0">
        <w:rPr>
          <w:rFonts w:asciiTheme="majorHAnsi" w:hAnsiTheme="majorHAnsi" w:cs="Arial"/>
          <w:spacing w:val="12"/>
          <w:sz w:val="22"/>
          <w:szCs w:val="22"/>
        </w:rPr>
        <w:t xml:space="preserve">Autisme adalah suatu kondisi mengenai seseorang yang </w:t>
      </w:r>
      <w:r w:rsidRPr="000809C0">
        <w:rPr>
          <w:rFonts w:asciiTheme="majorHAnsi" w:hAnsiTheme="majorHAnsi" w:cs="Arial"/>
          <w:sz w:val="22"/>
          <w:szCs w:val="22"/>
        </w:rPr>
        <w:t xml:space="preserve">didapatkannya sejak lahir atau masa balita, yang membuat dirinya tidak </w:t>
      </w:r>
      <w:r w:rsidRPr="000809C0">
        <w:rPr>
          <w:rFonts w:asciiTheme="majorHAnsi" w:hAnsiTheme="majorHAnsi" w:cs="Arial"/>
          <w:spacing w:val="12"/>
          <w:sz w:val="22"/>
          <w:szCs w:val="22"/>
        </w:rPr>
        <w:t xml:space="preserve">dapat berhubungan sosial atau komunikasi secara normal. Autis </w:t>
      </w:r>
      <w:r w:rsidRPr="000809C0">
        <w:rPr>
          <w:rFonts w:asciiTheme="majorHAnsi" w:hAnsiTheme="majorHAnsi" w:cs="Arial"/>
          <w:spacing w:val="6"/>
          <w:sz w:val="22"/>
          <w:szCs w:val="22"/>
        </w:rPr>
        <w:t xml:space="preserve">berhubungan dengan sistem persarafan yaitu anak yang mengalami </w:t>
      </w:r>
      <w:r w:rsidRPr="000809C0">
        <w:rPr>
          <w:rFonts w:asciiTheme="majorHAnsi" w:hAnsiTheme="majorHAnsi" w:cs="Arial"/>
          <w:spacing w:val="3"/>
          <w:sz w:val="22"/>
          <w:szCs w:val="22"/>
        </w:rPr>
        <w:t xml:space="preserve">hambatan perkembangan otak, terutama pada area bahasa, sosial dan </w:t>
      </w:r>
      <w:r w:rsidRPr="000809C0">
        <w:rPr>
          <w:rFonts w:asciiTheme="majorHAnsi" w:hAnsiTheme="majorHAnsi" w:cs="Arial"/>
          <w:spacing w:val="20"/>
          <w:sz w:val="22"/>
          <w:szCs w:val="22"/>
        </w:rPr>
        <w:t xml:space="preserve">fantasi. Anak autis seakan memiliki dunianya sendiri tanpa </w:t>
      </w:r>
      <w:r w:rsidRPr="000809C0">
        <w:rPr>
          <w:rFonts w:asciiTheme="majorHAnsi" w:hAnsiTheme="majorHAnsi" w:cs="Arial"/>
          <w:sz w:val="22"/>
          <w:szCs w:val="22"/>
        </w:rPr>
        <w:t>memperhatikan lingkungannya.</w:t>
      </w:r>
    </w:p>
    <w:p w:rsidR="002776AC" w:rsidRPr="000809C0" w:rsidRDefault="002776AC" w:rsidP="000809C0">
      <w:pPr>
        <w:pStyle w:val="Style10"/>
        <w:kinsoku w:val="0"/>
        <w:autoSpaceDE/>
        <w:autoSpaceDN/>
        <w:spacing w:before="0" w:line="240" w:lineRule="auto"/>
        <w:ind w:left="0" w:right="0" w:firstLine="648"/>
        <w:rPr>
          <w:rFonts w:asciiTheme="majorHAnsi" w:hAnsiTheme="majorHAnsi" w:cs="Arial"/>
          <w:sz w:val="22"/>
          <w:szCs w:val="22"/>
          <w:lang w:val="en-US"/>
        </w:rPr>
      </w:pPr>
      <w:r w:rsidRPr="000809C0">
        <w:rPr>
          <w:rFonts w:asciiTheme="majorHAnsi" w:hAnsiTheme="majorHAnsi" w:cs="Arial"/>
          <w:spacing w:val="-1"/>
          <w:sz w:val="22"/>
          <w:szCs w:val="22"/>
        </w:rPr>
        <w:t xml:space="preserve">Gejala yang tampak dan anak autis adalah berperilaku hiperaktif </w:t>
      </w:r>
      <w:r w:rsidRPr="000809C0">
        <w:rPr>
          <w:rFonts w:asciiTheme="majorHAnsi" w:hAnsiTheme="majorHAnsi" w:cs="Arial"/>
          <w:spacing w:val="6"/>
          <w:sz w:val="22"/>
          <w:szCs w:val="22"/>
        </w:rPr>
        <w:t xml:space="preserve">dan agresif, menyakiti diri sendiri dan ada juga yang bersifat pasif </w:t>
      </w:r>
      <w:r w:rsidRPr="000809C0">
        <w:rPr>
          <w:rFonts w:asciiTheme="majorHAnsi" w:hAnsiTheme="majorHAnsi" w:cs="Arial"/>
          <w:spacing w:val="3"/>
          <w:sz w:val="22"/>
          <w:szCs w:val="22"/>
        </w:rPr>
        <w:t xml:space="preserve">Dalam layanan pendidikan untuk anak autis harus disesuaikan dengan </w:t>
      </w:r>
      <w:r w:rsidRPr="000809C0">
        <w:rPr>
          <w:rFonts w:asciiTheme="majorHAnsi" w:hAnsiTheme="majorHAnsi" w:cs="Arial"/>
          <w:spacing w:val="4"/>
          <w:sz w:val="22"/>
          <w:szCs w:val="22"/>
        </w:rPr>
        <w:t xml:space="preserve">usia dari anak tersebut, kemampuan yang dia miliki, hambatan yang </w:t>
      </w:r>
      <w:r w:rsidRPr="000809C0">
        <w:rPr>
          <w:rFonts w:asciiTheme="majorHAnsi" w:hAnsiTheme="majorHAnsi" w:cs="Arial"/>
          <w:spacing w:val="2"/>
          <w:sz w:val="22"/>
          <w:szCs w:val="22"/>
        </w:rPr>
        <w:t xml:space="preserve">dimilki anak ketika belajar, serta gaya belajarnya pada masing-masing anak. Metode yang biasanya diberikan adalah bersifat kombinasi dan </w:t>
      </w:r>
      <w:r w:rsidRPr="000809C0">
        <w:rPr>
          <w:rFonts w:asciiTheme="majorHAnsi" w:hAnsiTheme="majorHAnsi" w:cs="Arial"/>
          <w:sz w:val="22"/>
          <w:szCs w:val="22"/>
        </w:rPr>
        <w:t>beberapa metode. Biasanya menggunakan alat bantu (stimulus visual).</w:t>
      </w:r>
    </w:p>
    <w:p w:rsidR="002776AC" w:rsidRPr="000809C0" w:rsidRDefault="002776AC" w:rsidP="000809C0">
      <w:pPr>
        <w:pStyle w:val="Style10"/>
        <w:kinsoku w:val="0"/>
        <w:autoSpaceDE/>
        <w:autoSpaceDN/>
        <w:spacing w:before="0" w:line="240" w:lineRule="auto"/>
        <w:ind w:left="0" w:right="0" w:firstLine="648"/>
        <w:rPr>
          <w:rFonts w:asciiTheme="majorHAnsi" w:hAnsiTheme="majorHAnsi" w:cs="Arial"/>
          <w:sz w:val="22"/>
          <w:szCs w:val="22"/>
          <w:lang w:val="en-US"/>
        </w:rPr>
      </w:pPr>
      <w:r w:rsidRPr="000809C0">
        <w:rPr>
          <w:rFonts w:asciiTheme="majorHAnsi" w:hAnsiTheme="majorHAnsi" w:cs="Arial"/>
          <w:spacing w:val="3"/>
          <w:sz w:val="22"/>
          <w:szCs w:val="22"/>
        </w:rPr>
        <w:t xml:space="preserve">Pada bulan-bulan pertama proses belajar ini, sebaiknya anak </w:t>
      </w:r>
      <w:r w:rsidRPr="000809C0">
        <w:rPr>
          <w:rFonts w:asciiTheme="majorHAnsi" w:hAnsiTheme="majorHAnsi" w:cs="Arial"/>
          <w:spacing w:val="-1"/>
          <w:sz w:val="22"/>
          <w:szCs w:val="22"/>
        </w:rPr>
        <w:t xml:space="preserve">terlebih dahulu didampingi oleh seorang terapis yang berfungsi sebagai </w:t>
      </w:r>
      <w:r w:rsidRPr="000809C0">
        <w:rPr>
          <w:rFonts w:asciiTheme="majorHAnsi" w:hAnsiTheme="majorHAnsi" w:cs="Arial"/>
          <w:spacing w:val="-2"/>
          <w:sz w:val="22"/>
          <w:szCs w:val="22"/>
        </w:rPr>
        <w:t xml:space="preserve">seorang guru pembimbing khusus dalam proses pendidikannya tersebut. </w:t>
      </w:r>
      <w:r w:rsidRPr="000809C0">
        <w:rPr>
          <w:rFonts w:asciiTheme="majorHAnsi" w:hAnsiTheme="majorHAnsi" w:cs="Arial"/>
          <w:spacing w:val="11"/>
          <w:sz w:val="22"/>
          <w:szCs w:val="22"/>
        </w:rPr>
        <w:t xml:space="preserve">Suasana belajar yang tepat bagi anak autis adalah sesuai dengan </w:t>
      </w:r>
      <w:r w:rsidRPr="000809C0">
        <w:rPr>
          <w:rFonts w:asciiTheme="majorHAnsi" w:hAnsiTheme="majorHAnsi" w:cs="Arial"/>
          <w:spacing w:val="6"/>
          <w:sz w:val="22"/>
          <w:szCs w:val="22"/>
        </w:rPr>
        <w:t xml:space="preserve">kemampuan anak dan gaga belajar. Pada umumnya anak antis akan </w:t>
      </w:r>
      <w:r w:rsidRPr="000809C0">
        <w:rPr>
          <w:rFonts w:asciiTheme="majorHAnsi" w:hAnsiTheme="majorHAnsi" w:cs="Arial"/>
          <w:spacing w:val="7"/>
          <w:sz w:val="22"/>
          <w:szCs w:val="22"/>
        </w:rPr>
        <w:t xml:space="preserve">mendapatkan hasil yang baik apabila dibaurkan dengan anak-anak </w:t>
      </w:r>
      <w:r w:rsidRPr="000809C0">
        <w:rPr>
          <w:rFonts w:asciiTheme="majorHAnsi" w:hAnsiTheme="majorHAnsi" w:cs="Arial"/>
          <w:spacing w:val="2"/>
          <w:sz w:val="22"/>
          <w:szCs w:val="22"/>
        </w:rPr>
        <w:t xml:space="preserve">normal maupun anak yang memiliki </w:t>
      </w:r>
      <w:r w:rsidRPr="000809C0">
        <w:rPr>
          <w:rFonts w:asciiTheme="majorHAnsi" w:hAnsiTheme="majorHAnsi" w:cs="Arial"/>
          <w:spacing w:val="2"/>
          <w:sz w:val="22"/>
          <w:szCs w:val="22"/>
        </w:rPr>
        <w:lastRenderedPageBreak/>
        <w:t xml:space="preserve">kebutuhan khusus lainnya. Materi </w:t>
      </w:r>
      <w:r w:rsidRPr="000809C0">
        <w:rPr>
          <w:rFonts w:asciiTheme="majorHAnsi" w:hAnsiTheme="majorHAnsi" w:cs="Arial"/>
          <w:spacing w:val="18"/>
          <w:sz w:val="22"/>
          <w:szCs w:val="22"/>
        </w:rPr>
        <w:t xml:space="preserve">yang diajarkan untuk anak autis adalah seperti latihan untuk </w:t>
      </w:r>
      <w:r w:rsidRPr="000809C0">
        <w:rPr>
          <w:rFonts w:asciiTheme="majorHAnsi" w:hAnsiTheme="majorHAnsi" w:cs="Arial"/>
          <w:spacing w:val="-1"/>
          <w:sz w:val="22"/>
          <w:szCs w:val="22"/>
        </w:rPr>
        <w:t xml:space="preserve">berkomunikasi (bahasa ekspresif dan reseptif), keterampilan bantu diri, </w:t>
      </w:r>
      <w:r w:rsidRPr="000809C0">
        <w:rPr>
          <w:rFonts w:asciiTheme="majorHAnsi" w:hAnsiTheme="majorHAnsi" w:cs="Arial"/>
          <w:spacing w:val="1"/>
          <w:sz w:val="22"/>
          <w:szCs w:val="22"/>
        </w:rPr>
        <w:t xml:space="preserve">keterampilan berperilaku di depan umum, setelah itu dapat diajarkan hal lain yang disesuaikan dengan usia dan kematangan anak, serta tingkat </w:t>
      </w:r>
      <w:r w:rsidRPr="000809C0">
        <w:rPr>
          <w:rFonts w:asciiTheme="majorHAnsi" w:hAnsiTheme="majorHAnsi" w:cs="Arial"/>
          <w:sz w:val="22"/>
          <w:szCs w:val="22"/>
        </w:rPr>
        <w:t>intelegensi pada setiap anak.</w:t>
      </w:r>
    </w:p>
    <w:p w:rsidR="002776AC" w:rsidRPr="000809C0" w:rsidRDefault="002776AC" w:rsidP="00840116">
      <w:pPr>
        <w:pStyle w:val="Style3"/>
        <w:kinsoku w:val="0"/>
        <w:autoSpaceDE/>
        <w:autoSpaceDN/>
        <w:adjustRightInd/>
        <w:ind w:firstLine="720"/>
        <w:jc w:val="both"/>
        <w:rPr>
          <w:rFonts w:asciiTheme="majorHAnsi" w:hAnsiTheme="majorHAnsi" w:cs="Arial"/>
          <w:b/>
          <w:bCs/>
          <w:w w:val="105"/>
          <w:sz w:val="22"/>
          <w:szCs w:val="22"/>
        </w:rPr>
      </w:pPr>
      <w:r w:rsidRPr="000809C0">
        <w:rPr>
          <w:rStyle w:val="CharacterStyle3"/>
          <w:rFonts w:asciiTheme="majorHAnsi" w:hAnsiTheme="majorHAnsi" w:cs="Arial"/>
          <w:bCs/>
          <w:i/>
          <w:w w:val="105"/>
          <w:sz w:val="22"/>
          <w:szCs w:val="22"/>
        </w:rPr>
        <w:t>Down syndrome</w:t>
      </w:r>
      <w:r w:rsidR="00273CF0" w:rsidRPr="000809C0">
        <w:rPr>
          <w:rStyle w:val="CharacterStyle3"/>
          <w:rFonts w:asciiTheme="majorHAnsi" w:hAnsiTheme="majorHAnsi" w:cs="Arial"/>
          <w:b/>
          <w:bCs/>
          <w:w w:val="105"/>
          <w:sz w:val="22"/>
          <w:szCs w:val="22"/>
          <w:lang w:val="en-US"/>
        </w:rPr>
        <w:t xml:space="preserve"> </w:t>
      </w:r>
      <w:r w:rsidRPr="000809C0">
        <w:rPr>
          <w:rFonts w:asciiTheme="majorHAnsi" w:hAnsiTheme="majorHAnsi" w:cs="Arial"/>
          <w:spacing w:val="6"/>
          <w:sz w:val="22"/>
          <w:szCs w:val="22"/>
        </w:rPr>
        <w:t xml:space="preserve">Merupakan salah satu bagian dari tunagrahita dan kelainan </w:t>
      </w:r>
      <w:r w:rsidRPr="000809C0">
        <w:rPr>
          <w:rFonts w:asciiTheme="majorHAnsi" w:hAnsiTheme="majorHAnsi" w:cs="Arial"/>
          <w:spacing w:val="2"/>
          <w:sz w:val="22"/>
          <w:szCs w:val="22"/>
        </w:rPr>
        <w:t xml:space="preserve">kromosom. Cirinya tampak nyata dilihat dari fisik penderita, misalkan </w:t>
      </w:r>
      <w:r w:rsidRPr="000809C0">
        <w:rPr>
          <w:rFonts w:asciiTheme="majorHAnsi" w:hAnsiTheme="majorHAnsi" w:cs="Arial"/>
          <w:spacing w:val="4"/>
          <w:sz w:val="22"/>
          <w:szCs w:val="22"/>
        </w:rPr>
        <w:t xml:space="preserve">tinggi badan yang relatif pendek, kepala mengecil dan lainnya. Anak </w:t>
      </w:r>
      <w:r w:rsidRPr="000809C0">
        <w:rPr>
          <w:rFonts w:asciiTheme="majorHAnsi" w:hAnsiTheme="majorHAnsi" w:cs="Arial"/>
          <w:sz w:val="22"/>
          <w:szCs w:val="22"/>
        </w:rPr>
        <w:t xml:space="preserve">down syndrome harus mendapatkan pendidikan tambahan Anak-anak ini </w:t>
      </w:r>
      <w:r w:rsidRPr="000809C0">
        <w:rPr>
          <w:rFonts w:asciiTheme="majorHAnsi" w:hAnsiTheme="majorHAnsi" w:cs="Arial"/>
          <w:spacing w:val="-1"/>
          <w:sz w:val="22"/>
          <w:szCs w:val="22"/>
        </w:rPr>
        <w:t xml:space="preserve">bisa menunjukkan kemajuan yang pesat jika mereka bisa diterima dengan </w:t>
      </w:r>
      <w:r w:rsidRPr="000809C0">
        <w:rPr>
          <w:rFonts w:asciiTheme="majorHAnsi" w:hAnsiTheme="majorHAnsi" w:cs="Arial"/>
          <w:sz w:val="22"/>
          <w:szCs w:val="22"/>
        </w:rPr>
        <w:t>baik di masyarakat, tidak hanya dalam keluarga.</w:t>
      </w:r>
    </w:p>
    <w:p w:rsidR="002776AC" w:rsidRPr="000809C0" w:rsidRDefault="002776AC" w:rsidP="000809C0">
      <w:pPr>
        <w:pStyle w:val="Style11"/>
        <w:kinsoku w:val="0"/>
        <w:autoSpaceDE/>
        <w:autoSpaceDN/>
        <w:spacing w:before="0" w:line="240" w:lineRule="auto"/>
        <w:ind w:left="0" w:right="0" w:firstLine="720"/>
        <w:rPr>
          <w:rFonts w:asciiTheme="majorHAnsi" w:hAnsiTheme="majorHAnsi" w:cs="Arial"/>
          <w:sz w:val="22"/>
          <w:szCs w:val="22"/>
          <w:lang w:val="en-US"/>
        </w:rPr>
      </w:pPr>
      <w:r w:rsidRPr="000809C0">
        <w:rPr>
          <w:rFonts w:asciiTheme="majorHAnsi" w:hAnsiTheme="majorHAnsi" w:cs="Arial"/>
          <w:spacing w:val="15"/>
          <w:sz w:val="22"/>
          <w:szCs w:val="22"/>
        </w:rPr>
        <w:t xml:space="preserve">Pada dasarnya layanan pendidikan bagi mereka adalah </w:t>
      </w:r>
      <w:r w:rsidRPr="000809C0">
        <w:rPr>
          <w:rFonts w:asciiTheme="majorHAnsi" w:hAnsiTheme="majorHAnsi" w:cs="Arial"/>
          <w:spacing w:val="-1"/>
          <w:sz w:val="22"/>
          <w:szCs w:val="22"/>
        </w:rPr>
        <w:t xml:space="preserve">menimbulkan semangat dalam belajar. Mereka juga harus mendapatkan </w:t>
      </w:r>
      <w:r w:rsidRPr="000809C0">
        <w:rPr>
          <w:rFonts w:asciiTheme="majorHAnsi" w:hAnsiTheme="majorHAnsi" w:cs="Arial"/>
          <w:spacing w:val="-4"/>
          <w:sz w:val="22"/>
          <w:szCs w:val="22"/>
        </w:rPr>
        <w:t xml:space="preserve">pembelajaran akademis dari anak-anak yang lain, misalkan membaca dan </w:t>
      </w:r>
      <w:r w:rsidRPr="000809C0">
        <w:rPr>
          <w:rFonts w:asciiTheme="majorHAnsi" w:hAnsiTheme="majorHAnsi" w:cs="Arial"/>
          <w:spacing w:val="6"/>
          <w:sz w:val="22"/>
          <w:szCs w:val="22"/>
        </w:rPr>
        <w:t xml:space="preserve">menulis. Jadi, setiap anak yang termasuk dalam anak berkebutuhan </w:t>
      </w:r>
      <w:r w:rsidRPr="000809C0">
        <w:rPr>
          <w:rFonts w:asciiTheme="majorHAnsi" w:hAnsiTheme="majorHAnsi" w:cs="Arial"/>
          <w:spacing w:val="2"/>
          <w:sz w:val="22"/>
          <w:szCs w:val="22"/>
        </w:rPr>
        <w:t xml:space="preserve">khusus hams mendapatkan perhatian yang lebih dari keluarga, sekolah </w:t>
      </w:r>
      <w:r w:rsidRPr="000809C0">
        <w:rPr>
          <w:rFonts w:asciiTheme="majorHAnsi" w:hAnsiTheme="majorHAnsi" w:cs="Arial"/>
          <w:sz w:val="22"/>
          <w:szCs w:val="22"/>
        </w:rPr>
        <w:t>dan masyarakat.</w:t>
      </w:r>
    </w:p>
    <w:p w:rsidR="002776AC" w:rsidRPr="000809C0" w:rsidRDefault="002776AC" w:rsidP="000809C0">
      <w:pPr>
        <w:pStyle w:val="Style11"/>
        <w:kinsoku w:val="0"/>
        <w:autoSpaceDE/>
        <w:autoSpaceDN/>
        <w:spacing w:before="0" w:line="240" w:lineRule="auto"/>
        <w:ind w:left="0" w:right="0" w:firstLine="720"/>
        <w:rPr>
          <w:rFonts w:asciiTheme="majorHAnsi" w:hAnsiTheme="majorHAnsi" w:cs="Arial"/>
          <w:sz w:val="22"/>
          <w:szCs w:val="22"/>
          <w:lang w:val="en-US"/>
        </w:rPr>
      </w:pPr>
      <w:r w:rsidRPr="000809C0">
        <w:rPr>
          <w:rFonts w:asciiTheme="majorHAnsi" w:hAnsiTheme="majorHAnsi" w:cs="Arial"/>
          <w:spacing w:val="3"/>
          <w:sz w:val="22"/>
          <w:szCs w:val="22"/>
        </w:rPr>
        <w:t xml:space="preserve">Anak berkebutuhan khusus merupakan anak yang luar biasa, </w:t>
      </w:r>
      <w:r w:rsidRPr="000809C0">
        <w:rPr>
          <w:rFonts w:asciiTheme="majorHAnsi" w:hAnsiTheme="majorHAnsi" w:cs="Arial"/>
          <w:spacing w:val="-2"/>
          <w:sz w:val="22"/>
          <w:szCs w:val="22"/>
        </w:rPr>
        <w:t xml:space="preserve">kerenanya mereka memerlukan layanan yang lebih/khusus terhadap anak </w:t>
      </w:r>
      <w:r w:rsidRPr="000809C0">
        <w:rPr>
          <w:rFonts w:asciiTheme="majorHAnsi" w:hAnsiTheme="majorHAnsi" w:cs="Arial"/>
          <w:spacing w:val="-3"/>
          <w:sz w:val="22"/>
          <w:szCs w:val="22"/>
        </w:rPr>
        <w:t xml:space="preserve">normal kebanyakan. Layanan yang harus didapat dari ABK salah satunya </w:t>
      </w:r>
      <w:r w:rsidRPr="000809C0">
        <w:rPr>
          <w:rFonts w:asciiTheme="majorHAnsi" w:hAnsiTheme="majorHAnsi" w:cs="Arial"/>
          <w:sz w:val="22"/>
          <w:szCs w:val="22"/>
        </w:rPr>
        <w:t>adalah layanan pendidikan, karena dengan layanan pendidikan yang baik dan terpadu akan menghasilkan anak yang andal serta dapat diterima di dalam kehidupan kemasyarakatan.</w:t>
      </w:r>
      <w:r w:rsidRPr="000809C0">
        <w:rPr>
          <w:rFonts w:asciiTheme="majorHAnsi" w:hAnsiTheme="majorHAnsi" w:cs="Arial"/>
          <w:sz w:val="22"/>
          <w:szCs w:val="22"/>
          <w:lang w:val="en-US"/>
        </w:rPr>
        <w:t xml:space="preserve"> Selain itu, pemilihan metode pembelajaran yang tepat juga mempengaruhi hasil belajar ABK tersebut. Seperti yang sudah dikemukakan oleh Silayusa (2015), dengan menerapkan metode problem solving pada siswa di sekolah SLB memberikan hasil bahwa terjadi peningkatan motivasi belajar siswa sampai 89% dari yang sebelumnya hanya sebesar 51% hal ini menunjukkan pemilihan metode pembelajaran yang tepat sesuai karakteristik dari anak berkebutuhan khusus mempengaruhi motivasi dan hasil belajarnya.</w:t>
      </w:r>
    </w:p>
    <w:p w:rsidR="002776AC" w:rsidRPr="000809C0" w:rsidRDefault="002776AC" w:rsidP="000809C0">
      <w:pPr>
        <w:pStyle w:val="Style11"/>
        <w:kinsoku w:val="0"/>
        <w:autoSpaceDE/>
        <w:autoSpaceDN/>
        <w:spacing w:before="0" w:line="240" w:lineRule="auto"/>
        <w:ind w:left="0" w:right="0" w:firstLine="720"/>
        <w:rPr>
          <w:rFonts w:asciiTheme="majorHAnsi" w:hAnsiTheme="majorHAnsi" w:cs="Arial"/>
          <w:sz w:val="22"/>
          <w:szCs w:val="22"/>
          <w:lang w:val="en-US"/>
        </w:rPr>
      </w:pPr>
      <w:r w:rsidRPr="000809C0">
        <w:rPr>
          <w:rFonts w:asciiTheme="majorHAnsi" w:hAnsiTheme="majorHAnsi" w:cs="Arial"/>
          <w:sz w:val="22"/>
          <w:szCs w:val="22"/>
          <w:lang w:val="en-US"/>
        </w:rPr>
        <w:t xml:space="preserve">Selanjutnya Mareza (2016), mengemukakan bahwa dukungan fasilitas dan sosialisasi yang berkelanjutan juga memiliki peranan penting dalam menumbuhkembangkan kreativitas anak berkebutuhan khusus dalam menghasilkan suatu karya. </w:t>
      </w:r>
      <w:r w:rsidRPr="000809C0">
        <w:rPr>
          <w:rFonts w:asciiTheme="majorHAnsi" w:hAnsiTheme="majorHAnsi"/>
          <w:sz w:val="22"/>
          <w:szCs w:val="22"/>
        </w:rPr>
        <w:t xml:space="preserve">Suparno (2010) juga menyoroti rendahnya dukungan fasilitas dan sumber daya menjadi kendala dalam pendampingan anak dengan kebutuhuhan khusus di jenjang pendidikan usia dini. </w:t>
      </w:r>
      <w:r w:rsidRPr="000809C0">
        <w:rPr>
          <w:rFonts w:asciiTheme="majorHAnsi" w:hAnsiTheme="majorHAnsi" w:cs="Arial"/>
          <w:sz w:val="22"/>
          <w:szCs w:val="22"/>
          <w:lang w:val="en-US"/>
        </w:rPr>
        <w:t xml:space="preserve"> </w:t>
      </w:r>
    </w:p>
    <w:p w:rsidR="002776AC" w:rsidRPr="000809C0" w:rsidRDefault="002776AC" w:rsidP="000809C0">
      <w:pPr>
        <w:pStyle w:val="Style6"/>
        <w:kinsoku w:val="0"/>
        <w:autoSpaceDE/>
        <w:autoSpaceDN/>
        <w:spacing w:before="0" w:line="240" w:lineRule="auto"/>
        <w:ind w:left="0" w:firstLine="0"/>
        <w:rPr>
          <w:rStyle w:val="CharacterStyle4"/>
          <w:rFonts w:asciiTheme="majorHAnsi" w:eastAsia="MS Mincho" w:hAnsiTheme="majorHAnsi" w:cs="Arial"/>
          <w:spacing w:val="-3"/>
          <w:sz w:val="22"/>
          <w:szCs w:val="22"/>
          <w:lang w:val="en-US"/>
        </w:rPr>
      </w:pPr>
    </w:p>
    <w:p w:rsidR="002776AC" w:rsidRPr="003E6859" w:rsidRDefault="00273CF0" w:rsidP="000809C0">
      <w:pPr>
        <w:pStyle w:val="Style3"/>
        <w:kinsoku w:val="0"/>
        <w:autoSpaceDE/>
        <w:autoSpaceDN/>
        <w:adjustRightInd/>
        <w:rPr>
          <w:rStyle w:val="CharacterStyle3"/>
          <w:rFonts w:asciiTheme="majorHAnsi" w:hAnsiTheme="majorHAnsi" w:cs="Arial"/>
          <w:b/>
          <w:bCs/>
          <w:spacing w:val="6"/>
          <w:w w:val="85"/>
          <w:sz w:val="22"/>
          <w:szCs w:val="22"/>
          <w:lang w:val="en-US"/>
        </w:rPr>
      </w:pPr>
      <w:r w:rsidRPr="003E6859">
        <w:rPr>
          <w:rStyle w:val="CharacterStyle3"/>
          <w:rFonts w:asciiTheme="majorHAnsi" w:hAnsiTheme="majorHAnsi" w:cs="Arial"/>
          <w:b/>
          <w:bCs/>
          <w:spacing w:val="6"/>
          <w:w w:val="85"/>
          <w:sz w:val="22"/>
          <w:szCs w:val="22"/>
          <w:lang w:val="en-US"/>
        </w:rPr>
        <w:t xml:space="preserve">3.3 </w:t>
      </w:r>
      <w:r w:rsidR="002776AC" w:rsidRPr="003E6859">
        <w:rPr>
          <w:rStyle w:val="CharacterStyle3"/>
          <w:rFonts w:asciiTheme="majorHAnsi" w:hAnsiTheme="majorHAnsi" w:cs="Arial"/>
          <w:b/>
          <w:bCs/>
          <w:spacing w:val="6"/>
          <w:w w:val="85"/>
          <w:sz w:val="22"/>
          <w:szCs w:val="22"/>
          <w:lang w:val="en-US"/>
        </w:rPr>
        <w:t xml:space="preserve">Model </w:t>
      </w:r>
      <w:r w:rsidR="002776AC" w:rsidRPr="003E6859">
        <w:rPr>
          <w:rStyle w:val="CharacterStyle3"/>
          <w:rFonts w:asciiTheme="majorHAnsi" w:hAnsiTheme="majorHAnsi" w:cs="Arial"/>
          <w:b/>
          <w:bCs/>
          <w:spacing w:val="6"/>
          <w:w w:val="85"/>
          <w:sz w:val="22"/>
          <w:szCs w:val="22"/>
        </w:rPr>
        <w:t>Layanan</w:t>
      </w:r>
      <w:r w:rsidR="002776AC" w:rsidRPr="003E6859">
        <w:rPr>
          <w:rStyle w:val="CharacterStyle3"/>
          <w:rFonts w:asciiTheme="majorHAnsi" w:hAnsiTheme="majorHAnsi" w:cs="Arial"/>
          <w:b/>
          <w:bCs/>
          <w:spacing w:val="6"/>
          <w:w w:val="85"/>
          <w:sz w:val="22"/>
          <w:szCs w:val="22"/>
          <w:lang w:val="en-US"/>
        </w:rPr>
        <w:t xml:space="preserve"> Pendidikan Anak Berkebutuhan Khusus</w:t>
      </w:r>
    </w:p>
    <w:p w:rsidR="002776AC" w:rsidRPr="000809C0" w:rsidRDefault="002776AC" w:rsidP="000809C0">
      <w:pPr>
        <w:pStyle w:val="Style3"/>
        <w:kinsoku w:val="0"/>
        <w:autoSpaceDE/>
        <w:autoSpaceDN/>
        <w:adjustRightInd/>
        <w:ind w:firstLine="576"/>
        <w:jc w:val="both"/>
        <w:rPr>
          <w:rStyle w:val="CharacterStyle3"/>
          <w:rFonts w:asciiTheme="majorHAnsi" w:hAnsiTheme="majorHAnsi" w:cs="Arial"/>
          <w:spacing w:val="-4"/>
          <w:sz w:val="22"/>
          <w:szCs w:val="22"/>
        </w:rPr>
      </w:pPr>
      <w:r w:rsidRPr="000809C0">
        <w:rPr>
          <w:rStyle w:val="CharacterStyle3"/>
          <w:rFonts w:asciiTheme="majorHAnsi" w:hAnsiTheme="majorHAnsi" w:cs="Arial"/>
          <w:spacing w:val="-8"/>
          <w:sz w:val="22"/>
          <w:szCs w:val="22"/>
        </w:rPr>
        <w:t xml:space="preserve">Menurut Hallahan dan Kauffman (1991) bentuk penyelenggaraan </w:t>
      </w:r>
      <w:r w:rsidRPr="000809C0">
        <w:rPr>
          <w:rStyle w:val="CharacterStyle3"/>
          <w:rFonts w:asciiTheme="majorHAnsi" w:hAnsiTheme="majorHAnsi" w:cs="Arial"/>
          <w:spacing w:val="-4"/>
          <w:sz w:val="22"/>
          <w:szCs w:val="22"/>
        </w:rPr>
        <w:t>pendidikan bagi anak berkebutuhan khusus ada berbagai pilihan, yaitu:</w:t>
      </w:r>
    </w:p>
    <w:p w:rsidR="002776AC" w:rsidRPr="000809C0" w:rsidRDefault="002776AC" w:rsidP="000809C0">
      <w:pPr>
        <w:pStyle w:val="Style3"/>
        <w:numPr>
          <w:ilvl w:val="0"/>
          <w:numId w:val="16"/>
        </w:numPr>
        <w:kinsoku w:val="0"/>
        <w:autoSpaceDE/>
        <w:autoSpaceDN/>
        <w:adjustRightInd/>
        <w:ind w:left="360"/>
        <w:jc w:val="both"/>
        <w:rPr>
          <w:rStyle w:val="CharacterStyle3"/>
          <w:rFonts w:asciiTheme="majorHAnsi" w:hAnsiTheme="majorHAnsi" w:cs="Arial"/>
          <w:spacing w:val="-2"/>
          <w:sz w:val="22"/>
          <w:szCs w:val="22"/>
        </w:rPr>
      </w:pPr>
      <w:r w:rsidRPr="00840116">
        <w:rPr>
          <w:rStyle w:val="CharacterStyle3"/>
          <w:rFonts w:asciiTheme="majorHAnsi" w:hAnsiTheme="majorHAnsi" w:cs="Arial"/>
          <w:i/>
          <w:spacing w:val="-2"/>
          <w:sz w:val="22"/>
          <w:szCs w:val="22"/>
        </w:rPr>
        <w:t>Reguler Class Only</w:t>
      </w:r>
      <w:r w:rsidRPr="000809C0">
        <w:rPr>
          <w:rStyle w:val="CharacterStyle3"/>
          <w:rFonts w:asciiTheme="majorHAnsi" w:hAnsiTheme="majorHAnsi" w:cs="Arial"/>
          <w:spacing w:val="-2"/>
          <w:sz w:val="22"/>
          <w:szCs w:val="22"/>
        </w:rPr>
        <w:t xml:space="preserve"> (Kelas bias</w:t>
      </w:r>
      <w:r w:rsidRPr="000809C0">
        <w:rPr>
          <w:rStyle w:val="CharacterStyle3"/>
          <w:rFonts w:asciiTheme="majorHAnsi" w:hAnsiTheme="majorHAnsi" w:cs="Arial"/>
          <w:spacing w:val="-2"/>
          <w:sz w:val="22"/>
          <w:szCs w:val="22"/>
          <w:lang w:val="en-US"/>
        </w:rPr>
        <w:t xml:space="preserve">a </w:t>
      </w:r>
      <w:r w:rsidRPr="000809C0">
        <w:rPr>
          <w:rStyle w:val="CharacterStyle3"/>
          <w:rFonts w:asciiTheme="majorHAnsi" w:hAnsiTheme="majorHAnsi" w:cs="Arial"/>
          <w:spacing w:val="-2"/>
          <w:sz w:val="22"/>
          <w:szCs w:val="22"/>
        </w:rPr>
        <w:t>dengan guru biasa)</w:t>
      </w:r>
    </w:p>
    <w:p w:rsidR="002776AC" w:rsidRPr="000809C0" w:rsidRDefault="002776AC" w:rsidP="000809C0">
      <w:pPr>
        <w:pStyle w:val="Style3"/>
        <w:numPr>
          <w:ilvl w:val="0"/>
          <w:numId w:val="16"/>
        </w:numPr>
        <w:kinsoku w:val="0"/>
        <w:autoSpaceDE/>
        <w:autoSpaceDN/>
        <w:adjustRightInd/>
        <w:ind w:left="360"/>
        <w:jc w:val="both"/>
        <w:rPr>
          <w:rStyle w:val="CharacterStyle3"/>
          <w:rFonts w:asciiTheme="majorHAnsi" w:hAnsiTheme="majorHAnsi" w:cs="Arial"/>
          <w:spacing w:val="-2"/>
          <w:sz w:val="22"/>
          <w:szCs w:val="22"/>
        </w:rPr>
      </w:pPr>
      <w:r w:rsidRPr="00840116">
        <w:rPr>
          <w:rStyle w:val="CharacterStyle3"/>
          <w:rFonts w:asciiTheme="majorHAnsi" w:hAnsiTheme="majorHAnsi" w:cs="Arial"/>
          <w:i/>
          <w:spacing w:val="-4"/>
          <w:sz w:val="22"/>
          <w:szCs w:val="22"/>
        </w:rPr>
        <w:t>Reguler Class with Consultation</w:t>
      </w:r>
      <w:r w:rsidRPr="000809C0">
        <w:rPr>
          <w:rStyle w:val="CharacterStyle3"/>
          <w:rFonts w:asciiTheme="majorHAnsi" w:hAnsiTheme="majorHAnsi" w:cs="Arial"/>
          <w:spacing w:val="-4"/>
          <w:sz w:val="22"/>
          <w:szCs w:val="22"/>
        </w:rPr>
        <w:t xml:space="preserve"> (Kelas biasa dengan konsultan guru </w:t>
      </w:r>
      <w:r w:rsidRPr="000809C0">
        <w:rPr>
          <w:rStyle w:val="CharacterStyle3"/>
          <w:rFonts w:asciiTheme="majorHAnsi" w:hAnsiTheme="majorHAnsi" w:cs="Arial"/>
          <w:sz w:val="22"/>
          <w:szCs w:val="22"/>
        </w:rPr>
        <w:t>PLB)</w:t>
      </w:r>
    </w:p>
    <w:p w:rsidR="002776AC" w:rsidRPr="000809C0" w:rsidRDefault="002776AC" w:rsidP="000809C0">
      <w:pPr>
        <w:pStyle w:val="Style3"/>
        <w:numPr>
          <w:ilvl w:val="0"/>
          <w:numId w:val="16"/>
        </w:numPr>
        <w:kinsoku w:val="0"/>
        <w:autoSpaceDE/>
        <w:autoSpaceDN/>
        <w:adjustRightInd/>
        <w:ind w:left="360"/>
        <w:jc w:val="both"/>
        <w:rPr>
          <w:rStyle w:val="CharacterStyle3"/>
          <w:rFonts w:asciiTheme="majorHAnsi" w:hAnsiTheme="majorHAnsi" w:cs="Arial"/>
          <w:spacing w:val="-2"/>
          <w:sz w:val="22"/>
          <w:szCs w:val="22"/>
        </w:rPr>
      </w:pPr>
      <w:r w:rsidRPr="00840116">
        <w:rPr>
          <w:rStyle w:val="CharacterStyle3"/>
          <w:rFonts w:asciiTheme="majorHAnsi" w:hAnsiTheme="majorHAnsi" w:cs="Arial"/>
          <w:i/>
          <w:spacing w:val="-2"/>
          <w:sz w:val="22"/>
          <w:szCs w:val="22"/>
        </w:rPr>
        <w:t>Itinerant Teacher</w:t>
      </w:r>
      <w:r w:rsidRPr="000809C0">
        <w:rPr>
          <w:rStyle w:val="CharacterStyle3"/>
          <w:rFonts w:asciiTheme="majorHAnsi" w:hAnsiTheme="majorHAnsi" w:cs="Arial"/>
          <w:spacing w:val="-2"/>
          <w:sz w:val="22"/>
          <w:szCs w:val="22"/>
        </w:rPr>
        <w:t xml:space="preserve"> (Kelas biasa dengan guru kunjung)</w:t>
      </w:r>
    </w:p>
    <w:p w:rsidR="002776AC" w:rsidRPr="000809C0" w:rsidRDefault="002776AC" w:rsidP="000809C0">
      <w:pPr>
        <w:pStyle w:val="Style3"/>
        <w:numPr>
          <w:ilvl w:val="0"/>
          <w:numId w:val="16"/>
        </w:numPr>
        <w:kinsoku w:val="0"/>
        <w:autoSpaceDE/>
        <w:autoSpaceDN/>
        <w:adjustRightInd/>
        <w:ind w:left="360"/>
        <w:jc w:val="both"/>
        <w:rPr>
          <w:rStyle w:val="CharacterStyle3"/>
          <w:rFonts w:asciiTheme="majorHAnsi" w:hAnsiTheme="majorHAnsi" w:cs="Arial"/>
          <w:spacing w:val="-2"/>
          <w:sz w:val="22"/>
          <w:szCs w:val="22"/>
        </w:rPr>
      </w:pPr>
      <w:r w:rsidRPr="00840116">
        <w:rPr>
          <w:rStyle w:val="CharacterStyle3"/>
          <w:rFonts w:asciiTheme="majorHAnsi" w:hAnsiTheme="majorHAnsi" w:cs="Arial"/>
          <w:i/>
          <w:spacing w:val="-6"/>
          <w:sz w:val="22"/>
          <w:szCs w:val="22"/>
        </w:rPr>
        <w:t>Resource Teacher</w:t>
      </w:r>
      <w:r w:rsidRPr="000809C0">
        <w:rPr>
          <w:rStyle w:val="CharacterStyle3"/>
          <w:rFonts w:asciiTheme="majorHAnsi" w:hAnsiTheme="majorHAnsi" w:cs="Arial"/>
          <w:spacing w:val="-6"/>
          <w:sz w:val="22"/>
          <w:szCs w:val="22"/>
        </w:rPr>
        <w:t xml:space="preserve"> (Guru sumber, yaitu kelas biasa dengan guru biasa, </w:t>
      </w:r>
      <w:r w:rsidRPr="000809C0">
        <w:rPr>
          <w:rStyle w:val="CharacterStyle3"/>
          <w:rFonts w:asciiTheme="majorHAnsi" w:hAnsiTheme="majorHAnsi" w:cs="Arial"/>
          <w:spacing w:val="-11"/>
          <w:sz w:val="22"/>
          <w:szCs w:val="22"/>
        </w:rPr>
        <w:t xml:space="preserve">namun dalam beberapa kesempatan anak berada di ruang sumber dengan </w:t>
      </w:r>
      <w:r w:rsidRPr="000809C0">
        <w:rPr>
          <w:rStyle w:val="CharacterStyle3"/>
          <w:rFonts w:asciiTheme="majorHAnsi" w:hAnsiTheme="majorHAnsi" w:cs="Arial"/>
          <w:spacing w:val="-10"/>
          <w:sz w:val="22"/>
          <w:szCs w:val="22"/>
        </w:rPr>
        <w:t>guru sumber)</w:t>
      </w:r>
      <w:r w:rsidRPr="000809C0">
        <w:rPr>
          <w:rStyle w:val="CharacterStyle3"/>
          <w:rFonts w:asciiTheme="majorHAnsi" w:hAnsiTheme="majorHAnsi" w:cs="Arial"/>
          <w:spacing w:val="-10"/>
          <w:sz w:val="22"/>
          <w:szCs w:val="22"/>
          <w:lang w:val="en-US"/>
        </w:rPr>
        <w:t>’</w:t>
      </w:r>
    </w:p>
    <w:p w:rsidR="002776AC" w:rsidRPr="000809C0" w:rsidRDefault="002776AC" w:rsidP="000809C0">
      <w:pPr>
        <w:pStyle w:val="Style3"/>
        <w:numPr>
          <w:ilvl w:val="0"/>
          <w:numId w:val="16"/>
        </w:numPr>
        <w:kinsoku w:val="0"/>
        <w:autoSpaceDE/>
        <w:autoSpaceDN/>
        <w:adjustRightInd/>
        <w:ind w:left="360"/>
        <w:jc w:val="both"/>
        <w:rPr>
          <w:rStyle w:val="CharacterStyle7"/>
          <w:rFonts w:asciiTheme="majorHAnsi" w:hAnsiTheme="majorHAnsi" w:cs="Arial"/>
          <w:spacing w:val="-2"/>
          <w:sz w:val="22"/>
          <w:szCs w:val="22"/>
        </w:rPr>
      </w:pPr>
      <w:r w:rsidRPr="000809C0">
        <w:rPr>
          <w:rStyle w:val="CharacterStyle7"/>
          <w:rFonts w:asciiTheme="majorHAnsi" w:hAnsiTheme="majorHAnsi" w:cs="Arial"/>
          <w:sz w:val="22"/>
          <w:szCs w:val="22"/>
        </w:rPr>
        <w:t>Pusat Diagnostik-Prescriptif</w:t>
      </w:r>
    </w:p>
    <w:p w:rsidR="002776AC" w:rsidRPr="000809C0" w:rsidRDefault="002776AC" w:rsidP="000809C0">
      <w:pPr>
        <w:pStyle w:val="Style3"/>
        <w:numPr>
          <w:ilvl w:val="0"/>
          <w:numId w:val="16"/>
        </w:numPr>
        <w:kinsoku w:val="0"/>
        <w:autoSpaceDE/>
        <w:autoSpaceDN/>
        <w:adjustRightInd/>
        <w:ind w:left="360"/>
        <w:jc w:val="both"/>
        <w:rPr>
          <w:rStyle w:val="CharacterStyle3"/>
          <w:rFonts w:asciiTheme="majorHAnsi" w:hAnsiTheme="majorHAnsi" w:cs="Arial"/>
          <w:spacing w:val="-2"/>
          <w:sz w:val="22"/>
          <w:szCs w:val="22"/>
        </w:rPr>
      </w:pPr>
      <w:r w:rsidRPr="00840116">
        <w:rPr>
          <w:rStyle w:val="CharacterStyle3"/>
          <w:rFonts w:asciiTheme="majorHAnsi" w:hAnsiTheme="majorHAnsi" w:cs="Arial"/>
          <w:i/>
          <w:spacing w:val="-12"/>
          <w:sz w:val="22"/>
          <w:szCs w:val="22"/>
        </w:rPr>
        <w:t>Hospital or Homebound Instruction</w:t>
      </w:r>
      <w:r w:rsidRPr="000809C0">
        <w:rPr>
          <w:rStyle w:val="CharacterStyle3"/>
          <w:rFonts w:asciiTheme="majorHAnsi" w:hAnsiTheme="majorHAnsi" w:cs="Arial"/>
          <w:spacing w:val="-12"/>
          <w:sz w:val="22"/>
          <w:szCs w:val="22"/>
        </w:rPr>
        <w:t xml:space="preserve"> (Pendidikan di rumah atau di rumah </w:t>
      </w:r>
      <w:r w:rsidRPr="000809C0">
        <w:rPr>
          <w:rStyle w:val="CharacterStyle3"/>
          <w:rFonts w:asciiTheme="majorHAnsi" w:hAnsiTheme="majorHAnsi" w:cs="Arial"/>
          <w:spacing w:val="-9"/>
          <w:sz w:val="22"/>
          <w:szCs w:val="22"/>
        </w:rPr>
        <w:t xml:space="preserve">sakit, yakni kondisi anak yang memungkinkan belum masuk ke sekolah </w:t>
      </w:r>
      <w:r w:rsidRPr="000809C0">
        <w:rPr>
          <w:rStyle w:val="CharacterStyle3"/>
          <w:rFonts w:asciiTheme="majorHAnsi" w:hAnsiTheme="majorHAnsi" w:cs="Arial"/>
          <w:sz w:val="22"/>
          <w:szCs w:val="22"/>
        </w:rPr>
        <w:t>biasa).</w:t>
      </w:r>
    </w:p>
    <w:p w:rsidR="002776AC" w:rsidRPr="000809C0" w:rsidRDefault="002776AC" w:rsidP="000809C0">
      <w:pPr>
        <w:pStyle w:val="Style12"/>
        <w:numPr>
          <w:ilvl w:val="0"/>
          <w:numId w:val="16"/>
        </w:numPr>
        <w:kinsoku w:val="0"/>
        <w:autoSpaceDE/>
        <w:autoSpaceDN/>
        <w:spacing w:before="0" w:line="240" w:lineRule="auto"/>
        <w:ind w:left="360"/>
        <w:rPr>
          <w:rStyle w:val="CharacterStyle7"/>
          <w:rFonts w:asciiTheme="majorHAnsi" w:hAnsiTheme="majorHAnsi" w:cs="Arial"/>
          <w:spacing w:val="-5"/>
          <w:sz w:val="22"/>
          <w:szCs w:val="22"/>
        </w:rPr>
      </w:pPr>
      <w:r w:rsidRPr="00840116">
        <w:rPr>
          <w:rStyle w:val="CharacterStyle7"/>
          <w:rFonts w:asciiTheme="majorHAnsi" w:hAnsiTheme="majorHAnsi" w:cs="Arial"/>
          <w:i/>
          <w:spacing w:val="-5"/>
          <w:sz w:val="22"/>
          <w:szCs w:val="22"/>
        </w:rPr>
        <w:t>Self-contained Class</w:t>
      </w:r>
      <w:r w:rsidRPr="000809C0">
        <w:rPr>
          <w:rStyle w:val="CharacterStyle7"/>
          <w:rFonts w:asciiTheme="majorHAnsi" w:hAnsiTheme="majorHAnsi" w:cs="Arial"/>
          <w:spacing w:val="-5"/>
          <w:sz w:val="22"/>
          <w:szCs w:val="22"/>
        </w:rPr>
        <w:t xml:space="preserve"> (Kelas khusus di sekolah biasa bersama guru PLB)</w:t>
      </w:r>
    </w:p>
    <w:p w:rsidR="002776AC" w:rsidRPr="000809C0" w:rsidRDefault="002776AC" w:rsidP="000809C0">
      <w:pPr>
        <w:pStyle w:val="Style12"/>
        <w:numPr>
          <w:ilvl w:val="0"/>
          <w:numId w:val="16"/>
        </w:numPr>
        <w:kinsoku w:val="0"/>
        <w:autoSpaceDE/>
        <w:autoSpaceDN/>
        <w:spacing w:before="0" w:line="240" w:lineRule="auto"/>
        <w:ind w:left="360"/>
        <w:rPr>
          <w:rStyle w:val="CharacterStyle7"/>
          <w:rFonts w:asciiTheme="majorHAnsi" w:hAnsiTheme="majorHAnsi" w:cs="Arial"/>
          <w:sz w:val="22"/>
          <w:szCs w:val="22"/>
        </w:rPr>
      </w:pPr>
      <w:r w:rsidRPr="00840116">
        <w:rPr>
          <w:rStyle w:val="CharacterStyle7"/>
          <w:rFonts w:asciiTheme="majorHAnsi" w:hAnsiTheme="majorHAnsi" w:cs="Arial"/>
          <w:i/>
          <w:sz w:val="22"/>
          <w:szCs w:val="22"/>
        </w:rPr>
        <w:t>Special Day School</w:t>
      </w:r>
      <w:r w:rsidRPr="000809C0">
        <w:rPr>
          <w:rStyle w:val="CharacterStyle7"/>
          <w:rFonts w:asciiTheme="majorHAnsi" w:hAnsiTheme="majorHAnsi" w:cs="Arial"/>
          <w:sz w:val="22"/>
          <w:szCs w:val="22"/>
        </w:rPr>
        <w:t xml:space="preserve"> (Sekolah luar biasa tanpa asrama)</w:t>
      </w:r>
    </w:p>
    <w:p w:rsidR="002776AC" w:rsidRPr="000809C0" w:rsidRDefault="002776AC" w:rsidP="000809C0">
      <w:pPr>
        <w:pStyle w:val="Style12"/>
        <w:numPr>
          <w:ilvl w:val="0"/>
          <w:numId w:val="16"/>
        </w:numPr>
        <w:kinsoku w:val="0"/>
        <w:autoSpaceDE/>
        <w:autoSpaceDN/>
        <w:spacing w:before="0" w:line="240" w:lineRule="auto"/>
        <w:ind w:left="360"/>
        <w:rPr>
          <w:rStyle w:val="CharacterStyle7"/>
          <w:rFonts w:asciiTheme="majorHAnsi" w:hAnsiTheme="majorHAnsi" w:cs="Arial"/>
          <w:spacing w:val="-1"/>
          <w:sz w:val="22"/>
          <w:szCs w:val="22"/>
        </w:rPr>
      </w:pPr>
      <w:r w:rsidRPr="00840116">
        <w:rPr>
          <w:rStyle w:val="CharacterStyle7"/>
          <w:rFonts w:asciiTheme="majorHAnsi" w:hAnsiTheme="majorHAnsi" w:cs="Arial"/>
          <w:i/>
          <w:spacing w:val="-1"/>
          <w:sz w:val="22"/>
          <w:szCs w:val="22"/>
        </w:rPr>
        <w:t xml:space="preserve">Residential School </w:t>
      </w:r>
      <w:r w:rsidRPr="000809C0">
        <w:rPr>
          <w:rStyle w:val="CharacterStyle7"/>
          <w:rFonts w:asciiTheme="majorHAnsi" w:hAnsiTheme="majorHAnsi" w:cs="Arial"/>
          <w:spacing w:val="-1"/>
          <w:sz w:val="22"/>
          <w:szCs w:val="22"/>
        </w:rPr>
        <w:t>(Sekolah luar biasa berasrama)</w:t>
      </w:r>
    </w:p>
    <w:p w:rsidR="002776AC" w:rsidRPr="000809C0" w:rsidRDefault="002776AC" w:rsidP="000809C0">
      <w:pPr>
        <w:pStyle w:val="Style3"/>
        <w:kinsoku w:val="0"/>
        <w:autoSpaceDE/>
        <w:autoSpaceDN/>
        <w:adjustRightInd/>
        <w:ind w:firstLine="720"/>
        <w:jc w:val="both"/>
        <w:rPr>
          <w:rStyle w:val="CharacterStyle3"/>
          <w:rFonts w:asciiTheme="majorHAnsi" w:hAnsiTheme="majorHAnsi" w:cs="Arial"/>
          <w:spacing w:val="-8"/>
          <w:sz w:val="22"/>
          <w:szCs w:val="22"/>
          <w:lang w:val="en-US"/>
        </w:rPr>
      </w:pPr>
      <w:r w:rsidRPr="000809C0">
        <w:rPr>
          <w:rStyle w:val="CharacterStyle3"/>
          <w:rFonts w:asciiTheme="majorHAnsi" w:hAnsiTheme="majorHAnsi" w:cs="Arial"/>
          <w:spacing w:val="-7"/>
          <w:sz w:val="22"/>
          <w:szCs w:val="22"/>
        </w:rPr>
        <w:t xml:space="preserve">Samuel A. Kirk (1986) membuat gradasi layanan pendidikan bagi </w:t>
      </w:r>
      <w:r w:rsidRPr="000809C0">
        <w:rPr>
          <w:rStyle w:val="CharacterStyle3"/>
          <w:rFonts w:asciiTheme="majorHAnsi" w:hAnsiTheme="majorHAnsi" w:cs="Arial"/>
          <w:sz w:val="22"/>
          <w:szCs w:val="22"/>
        </w:rPr>
        <w:t xml:space="preserve">anak berkebutuhan khusus bergradasi dari model segregasi ke model </w:t>
      </w:r>
      <w:r w:rsidRPr="000809C0">
        <w:rPr>
          <w:rStyle w:val="CharacterStyle3"/>
          <w:rFonts w:asciiTheme="majorHAnsi" w:hAnsiTheme="majorHAnsi" w:cs="Arial"/>
          <w:spacing w:val="-9"/>
          <w:sz w:val="22"/>
          <w:szCs w:val="22"/>
        </w:rPr>
        <w:t xml:space="preserve">mainstreaming bentuk-bentuk layanan pendidikan bagi anak berkebutuhan </w:t>
      </w:r>
      <w:r w:rsidRPr="000809C0">
        <w:rPr>
          <w:rStyle w:val="CharacterStyle3"/>
          <w:rFonts w:asciiTheme="majorHAnsi" w:hAnsiTheme="majorHAnsi" w:cs="Arial"/>
          <w:spacing w:val="-8"/>
          <w:sz w:val="22"/>
          <w:szCs w:val="22"/>
        </w:rPr>
        <w:t>khusus dapat dikelompokkan menjadi 2 kelompok besar, yaitu:</w:t>
      </w:r>
    </w:p>
    <w:p w:rsidR="002776AC" w:rsidRPr="000809C0" w:rsidRDefault="002776AC" w:rsidP="000809C0">
      <w:pPr>
        <w:pStyle w:val="Style3"/>
        <w:numPr>
          <w:ilvl w:val="0"/>
          <w:numId w:val="12"/>
        </w:numPr>
        <w:kinsoku w:val="0"/>
        <w:autoSpaceDE/>
        <w:autoSpaceDN/>
        <w:adjustRightInd/>
        <w:ind w:left="284" w:hanging="284"/>
        <w:rPr>
          <w:rStyle w:val="CharacterStyle3"/>
          <w:rFonts w:asciiTheme="majorHAnsi" w:hAnsiTheme="majorHAnsi" w:cs="Arial"/>
          <w:spacing w:val="-4"/>
          <w:sz w:val="22"/>
          <w:szCs w:val="22"/>
        </w:rPr>
      </w:pPr>
      <w:r w:rsidRPr="000809C0">
        <w:rPr>
          <w:rStyle w:val="CharacterStyle3"/>
          <w:rFonts w:asciiTheme="majorHAnsi" w:hAnsiTheme="majorHAnsi" w:cs="Arial"/>
          <w:spacing w:val="-4"/>
          <w:sz w:val="22"/>
          <w:szCs w:val="22"/>
        </w:rPr>
        <w:t>Bentuk Layanan Pendidikan Segregrasi</w:t>
      </w:r>
    </w:p>
    <w:p w:rsidR="002776AC" w:rsidRPr="000809C0" w:rsidRDefault="002776AC" w:rsidP="000809C0">
      <w:pPr>
        <w:pStyle w:val="Style3"/>
        <w:kinsoku w:val="0"/>
        <w:autoSpaceDE/>
        <w:autoSpaceDN/>
        <w:adjustRightInd/>
        <w:ind w:firstLine="720"/>
        <w:jc w:val="both"/>
        <w:rPr>
          <w:rStyle w:val="CharacterStyle3"/>
          <w:rFonts w:asciiTheme="majorHAnsi" w:hAnsiTheme="majorHAnsi" w:cs="Arial"/>
          <w:spacing w:val="-6"/>
          <w:sz w:val="22"/>
          <w:szCs w:val="22"/>
        </w:rPr>
      </w:pPr>
      <w:r w:rsidRPr="000809C0">
        <w:rPr>
          <w:rStyle w:val="CharacterStyle3"/>
          <w:rFonts w:asciiTheme="majorHAnsi" w:hAnsiTheme="majorHAnsi" w:cs="Arial"/>
          <w:spacing w:val="-5"/>
          <w:sz w:val="22"/>
          <w:szCs w:val="22"/>
        </w:rPr>
        <w:t xml:space="preserve">Sistem layanan pendidikan segregasi adalah sistem pendidikan </w:t>
      </w:r>
      <w:r w:rsidRPr="000809C0">
        <w:rPr>
          <w:rStyle w:val="CharacterStyle3"/>
          <w:rFonts w:asciiTheme="majorHAnsi" w:hAnsiTheme="majorHAnsi" w:cs="Arial"/>
          <w:spacing w:val="-3"/>
          <w:sz w:val="22"/>
          <w:szCs w:val="22"/>
        </w:rPr>
        <w:t xml:space="preserve">yang terpisah dari sistem pendidikan anak normal. Pendidikan anak </w:t>
      </w:r>
      <w:r w:rsidRPr="000809C0">
        <w:rPr>
          <w:rStyle w:val="CharacterStyle3"/>
          <w:rFonts w:asciiTheme="majorHAnsi" w:hAnsiTheme="majorHAnsi" w:cs="Arial"/>
          <w:spacing w:val="2"/>
          <w:sz w:val="22"/>
          <w:szCs w:val="22"/>
        </w:rPr>
        <w:t xml:space="preserve">berkebutuhan khusus melalui sistem segregasi maksudnya adalah </w:t>
      </w:r>
      <w:r w:rsidRPr="000809C0">
        <w:rPr>
          <w:rStyle w:val="CharacterStyle3"/>
          <w:rFonts w:asciiTheme="majorHAnsi" w:hAnsiTheme="majorHAnsi" w:cs="Arial"/>
          <w:spacing w:val="-1"/>
          <w:sz w:val="22"/>
          <w:szCs w:val="22"/>
        </w:rPr>
        <w:t xml:space="preserve">penyelenggaraan pendidikan yang dilaksanakan secara khusus, dan </w:t>
      </w:r>
      <w:r w:rsidRPr="000809C0">
        <w:rPr>
          <w:rStyle w:val="CharacterStyle3"/>
          <w:rFonts w:asciiTheme="majorHAnsi" w:hAnsiTheme="majorHAnsi" w:cs="Arial"/>
          <w:spacing w:val="-4"/>
          <w:sz w:val="22"/>
          <w:szCs w:val="22"/>
        </w:rPr>
        <w:t xml:space="preserve">terpisah dari penyelenggaraan pendidikan untuk anak normal. Dengan </w:t>
      </w:r>
      <w:r w:rsidRPr="000809C0">
        <w:rPr>
          <w:rStyle w:val="CharacterStyle3"/>
          <w:rFonts w:asciiTheme="majorHAnsi" w:hAnsiTheme="majorHAnsi" w:cs="Arial"/>
          <w:spacing w:val="-8"/>
          <w:sz w:val="22"/>
          <w:szCs w:val="22"/>
        </w:rPr>
        <w:t xml:space="preserve">kata lain anak berkebutuhan khusus diberikan layanan pendidikan pada </w:t>
      </w:r>
      <w:r w:rsidRPr="000809C0">
        <w:rPr>
          <w:rStyle w:val="CharacterStyle3"/>
          <w:rFonts w:asciiTheme="majorHAnsi" w:hAnsiTheme="majorHAnsi" w:cs="Arial"/>
          <w:spacing w:val="-5"/>
          <w:sz w:val="22"/>
          <w:szCs w:val="22"/>
        </w:rPr>
        <w:t xml:space="preserve">lembaga pendidikan khusus untuk anak berkebutuhan khusus, seperti </w:t>
      </w:r>
      <w:r w:rsidRPr="000809C0">
        <w:rPr>
          <w:rStyle w:val="CharacterStyle3"/>
          <w:rFonts w:asciiTheme="majorHAnsi" w:hAnsiTheme="majorHAnsi" w:cs="Arial"/>
          <w:spacing w:val="-7"/>
          <w:sz w:val="22"/>
          <w:szCs w:val="22"/>
        </w:rPr>
        <w:t xml:space="preserve">Sekolah Luar Biasa atau Sekolah Dasar Luar Biasa, Sekolah Menengah </w:t>
      </w:r>
      <w:r w:rsidRPr="000809C0">
        <w:rPr>
          <w:rStyle w:val="CharacterStyle3"/>
          <w:rFonts w:asciiTheme="majorHAnsi" w:hAnsiTheme="majorHAnsi" w:cs="Arial"/>
          <w:spacing w:val="3"/>
          <w:sz w:val="22"/>
          <w:szCs w:val="22"/>
        </w:rPr>
        <w:t xml:space="preserve">Pertama Luar Biasa, Sekolah Menangah Atas Luar Biasa. Sistem </w:t>
      </w:r>
      <w:r w:rsidRPr="000809C0">
        <w:rPr>
          <w:rStyle w:val="CharacterStyle3"/>
          <w:rFonts w:asciiTheme="majorHAnsi" w:hAnsiTheme="majorHAnsi" w:cs="Arial"/>
          <w:spacing w:val="-6"/>
          <w:sz w:val="22"/>
          <w:szCs w:val="22"/>
        </w:rPr>
        <w:t xml:space="preserve">pendidikan segregasi merupakan sistem pendidikan </w:t>
      </w:r>
      <w:r w:rsidRPr="000809C0">
        <w:rPr>
          <w:rStyle w:val="CharacterStyle3"/>
          <w:rFonts w:asciiTheme="majorHAnsi" w:hAnsiTheme="majorHAnsi" w:cs="Arial"/>
          <w:spacing w:val="-6"/>
          <w:sz w:val="22"/>
          <w:szCs w:val="22"/>
        </w:rPr>
        <w:lastRenderedPageBreak/>
        <w:t>yang paling tua.</w:t>
      </w:r>
    </w:p>
    <w:p w:rsidR="002776AC" w:rsidRPr="000809C0" w:rsidRDefault="002776AC" w:rsidP="000809C0">
      <w:pPr>
        <w:pStyle w:val="Style13"/>
        <w:kinsoku w:val="0"/>
        <w:autoSpaceDE/>
        <w:autoSpaceDN/>
        <w:spacing w:line="240" w:lineRule="auto"/>
        <w:ind w:left="0" w:right="0" w:firstLine="720"/>
        <w:rPr>
          <w:rStyle w:val="CharacterStyle4"/>
          <w:rFonts w:asciiTheme="majorHAnsi" w:eastAsia="MS Mincho" w:hAnsiTheme="majorHAnsi" w:cs="Arial"/>
          <w:spacing w:val="-3"/>
          <w:sz w:val="22"/>
          <w:szCs w:val="22"/>
        </w:rPr>
      </w:pPr>
      <w:r w:rsidRPr="000809C0">
        <w:rPr>
          <w:rStyle w:val="CharacterStyle4"/>
          <w:rFonts w:asciiTheme="majorHAnsi" w:eastAsia="MS Mincho" w:hAnsiTheme="majorHAnsi" w:cs="Arial"/>
          <w:spacing w:val="4"/>
          <w:sz w:val="22"/>
          <w:szCs w:val="22"/>
        </w:rPr>
        <w:t xml:space="preserve">Pada awal pelaksanaan, sistem ini diselenggarakan karena </w:t>
      </w:r>
      <w:r w:rsidRPr="000809C0">
        <w:rPr>
          <w:rStyle w:val="CharacterStyle4"/>
          <w:rFonts w:asciiTheme="majorHAnsi" w:eastAsia="MS Mincho" w:hAnsiTheme="majorHAnsi" w:cs="Arial"/>
          <w:spacing w:val="9"/>
          <w:sz w:val="22"/>
          <w:szCs w:val="22"/>
        </w:rPr>
        <w:t xml:space="preserve">adanya kekhawatiran atau keraguan terhadap kemampuan anak </w:t>
      </w:r>
      <w:r w:rsidRPr="000809C0">
        <w:rPr>
          <w:rStyle w:val="CharacterStyle4"/>
          <w:rFonts w:asciiTheme="majorHAnsi" w:eastAsia="MS Mincho" w:hAnsiTheme="majorHAnsi" w:cs="Arial"/>
          <w:spacing w:val="-3"/>
          <w:sz w:val="22"/>
          <w:szCs w:val="22"/>
        </w:rPr>
        <w:t xml:space="preserve">berkebutuhan khusus untuk belajar bersama dengan anak normal. Selain </w:t>
      </w:r>
      <w:r w:rsidRPr="000809C0">
        <w:rPr>
          <w:rStyle w:val="CharacterStyle4"/>
          <w:rFonts w:asciiTheme="majorHAnsi" w:eastAsia="MS Mincho" w:hAnsiTheme="majorHAnsi" w:cs="Arial"/>
          <w:sz w:val="22"/>
          <w:szCs w:val="22"/>
        </w:rPr>
        <w:t xml:space="preserve">itu, adanya kelainan fungsi tertentu pada anak berkebutuhan khusus memerlukan layanan pendidikan dengan menggunakan metode yang </w:t>
      </w:r>
      <w:r w:rsidRPr="000809C0">
        <w:rPr>
          <w:rStyle w:val="CharacterStyle4"/>
          <w:rFonts w:asciiTheme="majorHAnsi" w:eastAsia="MS Mincho" w:hAnsiTheme="majorHAnsi" w:cs="Arial"/>
          <w:spacing w:val="8"/>
          <w:sz w:val="22"/>
          <w:szCs w:val="22"/>
        </w:rPr>
        <w:t xml:space="preserve">sesuai dengan kebutuhan khusus mereka. Misalnya, untuk anak </w:t>
      </w:r>
      <w:r w:rsidRPr="000809C0">
        <w:rPr>
          <w:rStyle w:val="CharacterStyle4"/>
          <w:rFonts w:asciiTheme="majorHAnsi" w:eastAsia="MS Mincho" w:hAnsiTheme="majorHAnsi" w:cs="Arial"/>
          <w:spacing w:val="-5"/>
          <w:sz w:val="22"/>
          <w:szCs w:val="22"/>
        </w:rPr>
        <w:t xml:space="preserve">tunanetra, mereka memerlukan layanan khusus berupa braille, orientasi </w:t>
      </w:r>
      <w:r w:rsidRPr="000809C0">
        <w:rPr>
          <w:rStyle w:val="CharacterStyle4"/>
          <w:rFonts w:asciiTheme="majorHAnsi" w:eastAsia="MS Mincho" w:hAnsiTheme="majorHAnsi" w:cs="Arial"/>
          <w:spacing w:val="-4"/>
          <w:sz w:val="22"/>
          <w:szCs w:val="22"/>
        </w:rPr>
        <w:t xml:space="preserve">mobilitas. Anak tunarungu memerlukan komunikasi total, binapersepsi </w:t>
      </w:r>
      <w:r w:rsidRPr="000809C0">
        <w:rPr>
          <w:rStyle w:val="CharacterStyle4"/>
          <w:rFonts w:asciiTheme="majorHAnsi" w:eastAsia="MS Mincho" w:hAnsiTheme="majorHAnsi" w:cs="Arial"/>
          <w:spacing w:val="-3"/>
          <w:sz w:val="22"/>
          <w:szCs w:val="22"/>
        </w:rPr>
        <w:t xml:space="preserve">bunyi; anak tunadaksa memerlukan layanan mobilisasi dan aksesibilitas, </w:t>
      </w:r>
      <w:r w:rsidRPr="000809C0">
        <w:rPr>
          <w:rStyle w:val="CharacterStyle4"/>
          <w:rFonts w:asciiTheme="majorHAnsi" w:eastAsia="MS Mincho" w:hAnsiTheme="majorHAnsi" w:cs="Arial"/>
          <w:spacing w:val="-6"/>
          <w:sz w:val="22"/>
          <w:szCs w:val="22"/>
        </w:rPr>
        <w:t xml:space="preserve">dan layanan terapi untuk mendukung fungsi fisiknya. Ada empat bentuk </w:t>
      </w:r>
      <w:r w:rsidRPr="000809C0">
        <w:rPr>
          <w:rStyle w:val="CharacterStyle4"/>
          <w:rFonts w:asciiTheme="majorHAnsi" w:eastAsia="MS Mincho" w:hAnsiTheme="majorHAnsi" w:cs="Arial"/>
          <w:spacing w:val="-3"/>
          <w:sz w:val="22"/>
          <w:szCs w:val="22"/>
        </w:rPr>
        <w:t>penyelenggaraan pendidikan dengan sistem segregasi, yaitu:</w:t>
      </w:r>
    </w:p>
    <w:p w:rsidR="002776AC" w:rsidRPr="000809C0" w:rsidRDefault="002776AC" w:rsidP="000809C0">
      <w:pPr>
        <w:pStyle w:val="Style3"/>
        <w:kinsoku w:val="0"/>
        <w:autoSpaceDE/>
        <w:autoSpaceDN/>
        <w:adjustRightInd/>
        <w:rPr>
          <w:rStyle w:val="CharacterStyle3"/>
          <w:rFonts w:asciiTheme="majorHAnsi" w:hAnsiTheme="majorHAnsi" w:cs="Arial"/>
          <w:spacing w:val="-2"/>
          <w:sz w:val="22"/>
          <w:szCs w:val="22"/>
        </w:rPr>
      </w:pPr>
      <w:r w:rsidRPr="000809C0">
        <w:rPr>
          <w:rStyle w:val="CharacterStyle3"/>
          <w:rFonts w:asciiTheme="majorHAnsi" w:hAnsiTheme="majorHAnsi" w:cs="Arial"/>
          <w:spacing w:val="-2"/>
          <w:sz w:val="22"/>
          <w:szCs w:val="22"/>
          <w:lang w:val="en-US"/>
        </w:rPr>
        <w:t>a</w:t>
      </w:r>
      <w:r w:rsidRPr="000809C0">
        <w:rPr>
          <w:rStyle w:val="CharacterStyle3"/>
          <w:rFonts w:asciiTheme="majorHAnsi" w:hAnsiTheme="majorHAnsi" w:cs="Arial"/>
          <w:spacing w:val="-2"/>
          <w:sz w:val="22"/>
          <w:szCs w:val="22"/>
        </w:rPr>
        <w:t xml:space="preserve">) </w:t>
      </w:r>
      <w:r w:rsidRPr="000809C0">
        <w:rPr>
          <w:rStyle w:val="CharacterStyle3"/>
          <w:rFonts w:asciiTheme="majorHAnsi" w:hAnsiTheme="majorHAnsi" w:cs="Arial"/>
          <w:spacing w:val="-2"/>
          <w:sz w:val="22"/>
          <w:szCs w:val="22"/>
          <w:lang w:val="en-US"/>
        </w:rPr>
        <w:t xml:space="preserve"> </w:t>
      </w:r>
      <w:r w:rsidRPr="000809C0">
        <w:rPr>
          <w:rStyle w:val="CharacterStyle3"/>
          <w:rFonts w:asciiTheme="majorHAnsi" w:hAnsiTheme="majorHAnsi" w:cs="Arial"/>
          <w:spacing w:val="-2"/>
          <w:sz w:val="22"/>
          <w:szCs w:val="22"/>
        </w:rPr>
        <w:t>Sekolah Luar Biasa (SLB)</w:t>
      </w:r>
    </w:p>
    <w:p w:rsidR="002776AC" w:rsidRPr="000809C0" w:rsidRDefault="002776AC" w:rsidP="000809C0">
      <w:pPr>
        <w:pStyle w:val="Style13"/>
        <w:kinsoku w:val="0"/>
        <w:autoSpaceDE/>
        <w:autoSpaceDN/>
        <w:spacing w:line="240" w:lineRule="auto"/>
        <w:ind w:left="0" w:right="0" w:firstLine="720"/>
        <w:rPr>
          <w:rStyle w:val="CharacterStyle4"/>
          <w:rFonts w:asciiTheme="majorHAnsi" w:eastAsia="MS Mincho" w:hAnsiTheme="majorHAnsi" w:cs="Arial"/>
          <w:spacing w:val="-4"/>
          <w:sz w:val="22"/>
          <w:szCs w:val="22"/>
          <w:lang w:val="en-US"/>
        </w:rPr>
      </w:pPr>
      <w:r w:rsidRPr="000809C0">
        <w:rPr>
          <w:rStyle w:val="CharacterStyle4"/>
          <w:rFonts w:asciiTheme="majorHAnsi" w:eastAsia="MS Mincho" w:hAnsiTheme="majorHAnsi" w:cs="Arial"/>
          <w:spacing w:val="-5"/>
          <w:sz w:val="22"/>
          <w:szCs w:val="22"/>
        </w:rPr>
        <w:t xml:space="preserve">Bentuk Sekolah. Luar Biasa merupakan bentuk sekolah yang </w:t>
      </w:r>
      <w:r w:rsidRPr="000809C0">
        <w:rPr>
          <w:rStyle w:val="CharacterStyle4"/>
          <w:rFonts w:asciiTheme="majorHAnsi" w:eastAsia="MS Mincho" w:hAnsiTheme="majorHAnsi" w:cs="Arial"/>
          <w:spacing w:val="-4"/>
          <w:sz w:val="22"/>
          <w:szCs w:val="22"/>
        </w:rPr>
        <w:t xml:space="preserve">paling tua. Bentuk SLB merupakan bentuk unit pendidikan. Artinya, </w:t>
      </w:r>
      <w:r w:rsidRPr="000809C0">
        <w:rPr>
          <w:rStyle w:val="CharacterStyle4"/>
          <w:rFonts w:asciiTheme="majorHAnsi" w:eastAsia="MS Mincho" w:hAnsiTheme="majorHAnsi" w:cs="Arial"/>
          <w:spacing w:val="-5"/>
          <w:sz w:val="22"/>
          <w:szCs w:val="22"/>
        </w:rPr>
        <w:t xml:space="preserve">penyelenggaraan sekolah mulai dari tingkat persiapan sampai dengan </w:t>
      </w:r>
      <w:r w:rsidRPr="000809C0">
        <w:rPr>
          <w:rStyle w:val="CharacterStyle4"/>
          <w:rFonts w:asciiTheme="majorHAnsi" w:eastAsia="MS Mincho" w:hAnsiTheme="majorHAnsi" w:cs="Arial"/>
          <w:spacing w:val="4"/>
          <w:sz w:val="22"/>
          <w:szCs w:val="22"/>
        </w:rPr>
        <w:t xml:space="preserve">tingkat lanjutan diselenggarakan dalam satu unit sekolah dengan </w:t>
      </w:r>
      <w:r w:rsidRPr="000809C0">
        <w:rPr>
          <w:rStyle w:val="CharacterStyle4"/>
          <w:rFonts w:asciiTheme="majorHAnsi" w:eastAsia="MS Mincho" w:hAnsiTheme="majorHAnsi" w:cs="Arial"/>
          <w:spacing w:val="-2"/>
          <w:sz w:val="22"/>
          <w:szCs w:val="22"/>
        </w:rPr>
        <w:t xml:space="preserve">satu kepala sekolah. Pada awalnya penyelenggaraan sekolah dalam </w:t>
      </w:r>
      <w:r w:rsidRPr="000809C0">
        <w:rPr>
          <w:rStyle w:val="CharacterStyle4"/>
          <w:rFonts w:asciiTheme="majorHAnsi" w:eastAsia="MS Mincho" w:hAnsiTheme="majorHAnsi" w:cs="Arial"/>
          <w:spacing w:val="-1"/>
          <w:sz w:val="22"/>
          <w:szCs w:val="22"/>
        </w:rPr>
        <w:t xml:space="preserve">bentuk unit ini berkembang sesuai dengan kelainan yang ada (satu </w:t>
      </w:r>
      <w:r w:rsidRPr="000809C0">
        <w:rPr>
          <w:rStyle w:val="CharacterStyle4"/>
          <w:rFonts w:asciiTheme="majorHAnsi" w:eastAsia="MS Mincho" w:hAnsiTheme="majorHAnsi" w:cs="Arial"/>
          <w:spacing w:val="2"/>
          <w:sz w:val="22"/>
          <w:szCs w:val="22"/>
        </w:rPr>
        <w:t xml:space="preserve">kelainan saja), sehingga ada SLB untuk tunanetra (SLB-A), SLB untuk tunarungu (SLB-B), SLB untuk tunagrahita (SLB-C), SLB untuk tunadaksa (SLB-D), dan SLB untuk tunalaras (SLB-E). Di </w:t>
      </w:r>
      <w:r w:rsidRPr="000809C0">
        <w:rPr>
          <w:rStyle w:val="CharacterStyle4"/>
          <w:rFonts w:asciiTheme="majorHAnsi" w:eastAsia="MS Mincho" w:hAnsiTheme="majorHAnsi" w:cs="Arial"/>
          <w:spacing w:val="-3"/>
          <w:sz w:val="22"/>
          <w:szCs w:val="22"/>
        </w:rPr>
        <w:t xml:space="preserve">setiap SLB tersebut ada tingkat persiapan, tingkat dasar, dan tingkat </w:t>
      </w:r>
      <w:r w:rsidRPr="000809C0">
        <w:rPr>
          <w:rStyle w:val="CharacterStyle4"/>
          <w:rFonts w:asciiTheme="majorHAnsi" w:eastAsia="MS Mincho" w:hAnsiTheme="majorHAnsi" w:cs="Arial"/>
          <w:spacing w:val="21"/>
          <w:sz w:val="22"/>
          <w:szCs w:val="22"/>
        </w:rPr>
        <w:t xml:space="preserve">lanjut. Sistem pengajarannya lebih m.engarah ke sistem </w:t>
      </w:r>
      <w:r w:rsidRPr="000809C0">
        <w:rPr>
          <w:rStyle w:val="CharacterStyle4"/>
          <w:rFonts w:asciiTheme="majorHAnsi" w:eastAsia="MS Mincho" w:hAnsiTheme="majorHAnsi" w:cs="Arial"/>
          <w:spacing w:val="-4"/>
          <w:sz w:val="22"/>
          <w:szCs w:val="22"/>
        </w:rPr>
        <w:t>individualisasi.</w:t>
      </w:r>
    </w:p>
    <w:p w:rsidR="002776AC" w:rsidRPr="000809C0" w:rsidRDefault="002776AC" w:rsidP="000809C0">
      <w:pPr>
        <w:pStyle w:val="Style13"/>
        <w:kinsoku w:val="0"/>
        <w:autoSpaceDE/>
        <w:autoSpaceDN/>
        <w:spacing w:line="240" w:lineRule="auto"/>
        <w:ind w:left="0" w:right="0" w:firstLine="720"/>
        <w:rPr>
          <w:rStyle w:val="CharacterStyle4"/>
          <w:rFonts w:asciiTheme="majorHAnsi" w:eastAsia="MS Mincho" w:hAnsiTheme="majorHAnsi" w:cs="Arial"/>
          <w:spacing w:val="-4"/>
          <w:sz w:val="22"/>
          <w:szCs w:val="22"/>
        </w:rPr>
      </w:pPr>
      <w:r w:rsidRPr="000809C0">
        <w:rPr>
          <w:rStyle w:val="CharacterStyle4"/>
          <w:rFonts w:asciiTheme="majorHAnsi" w:eastAsia="MS Mincho" w:hAnsiTheme="majorHAnsi" w:cs="Arial"/>
          <w:spacing w:val="3"/>
          <w:sz w:val="22"/>
          <w:szCs w:val="22"/>
        </w:rPr>
        <w:t xml:space="preserve">Selain, ada SLB yang hanya mendidik satu kelainan saja, </w:t>
      </w:r>
      <w:r w:rsidRPr="000809C0">
        <w:rPr>
          <w:rStyle w:val="CharacterStyle4"/>
          <w:rFonts w:asciiTheme="majorHAnsi" w:eastAsia="MS Mincho" w:hAnsiTheme="majorHAnsi" w:cs="Arial"/>
          <w:spacing w:val="5"/>
          <w:sz w:val="22"/>
          <w:szCs w:val="22"/>
        </w:rPr>
        <w:t xml:space="preserve">ada pula SLB yang mendidik lebih dari satu kelainan, sehingga </w:t>
      </w:r>
      <w:r w:rsidRPr="000809C0">
        <w:rPr>
          <w:rStyle w:val="CharacterStyle4"/>
          <w:rFonts w:asciiTheme="majorHAnsi" w:eastAsia="MS Mincho" w:hAnsiTheme="majorHAnsi" w:cs="Arial"/>
          <w:spacing w:val="-1"/>
          <w:sz w:val="22"/>
          <w:szCs w:val="22"/>
        </w:rPr>
        <w:t xml:space="preserve">muncul SLB-BC yaitu SLB untuk anak tunarungu dan tunagrahita; </w:t>
      </w:r>
      <w:r w:rsidRPr="000809C0">
        <w:rPr>
          <w:rStyle w:val="CharacterStyle4"/>
          <w:rFonts w:asciiTheme="majorHAnsi" w:eastAsia="MS Mincho" w:hAnsiTheme="majorHAnsi" w:cs="Arial"/>
          <w:spacing w:val="-3"/>
          <w:sz w:val="22"/>
          <w:szCs w:val="22"/>
        </w:rPr>
        <w:t xml:space="preserve">SLB-ABCD, yaitu SLB untuk anak tunanetra, tunarungu, tunagrahita, </w:t>
      </w:r>
      <w:r w:rsidRPr="000809C0">
        <w:rPr>
          <w:rStyle w:val="CharacterStyle4"/>
          <w:rFonts w:asciiTheme="majorHAnsi" w:eastAsia="MS Mincho" w:hAnsiTheme="majorHAnsi" w:cs="Arial"/>
          <w:spacing w:val="-1"/>
          <w:sz w:val="22"/>
          <w:szCs w:val="22"/>
        </w:rPr>
        <w:t xml:space="preserve">dan tunadaksa. Hal ini terjadi karena jumlah anak yang ada di unit </w:t>
      </w:r>
      <w:r w:rsidRPr="000809C0">
        <w:rPr>
          <w:rStyle w:val="CharacterStyle4"/>
          <w:rFonts w:asciiTheme="majorHAnsi" w:eastAsia="MS Mincho" w:hAnsiTheme="majorHAnsi" w:cs="Arial"/>
          <w:sz w:val="22"/>
          <w:szCs w:val="22"/>
        </w:rPr>
        <w:t>tersebut sedikit dan fasilitas sekolah terbatas.</w:t>
      </w:r>
    </w:p>
    <w:p w:rsidR="002776AC" w:rsidRPr="000809C0" w:rsidRDefault="002776AC" w:rsidP="000809C0">
      <w:pPr>
        <w:pStyle w:val="Style3"/>
        <w:numPr>
          <w:ilvl w:val="0"/>
          <w:numId w:val="13"/>
        </w:numPr>
        <w:kinsoku w:val="0"/>
        <w:autoSpaceDE/>
        <w:autoSpaceDN/>
        <w:adjustRightInd/>
        <w:ind w:left="284" w:hanging="284"/>
        <w:rPr>
          <w:rStyle w:val="CharacterStyle3"/>
          <w:rFonts w:asciiTheme="majorHAnsi" w:hAnsiTheme="majorHAnsi" w:cs="Arial"/>
          <w:sz w:val="22"/>
          <w:szCs w:val="22"/>
        </w:rPr>
      </w:pPr>
      <w:r w:rsidRPr="000809C0">
        <w:rPr>
          <w:rStyle w:val="CharacterStyle3"/>
          <w:rFonts w:asciiTheme="majorHAnsi" w:hAnsiTheme="majorHAnsi" w:cs="Arial"/>
          <w:sz w:val="22"/>
          <w:szCs w:val="22"/>
        </w:rPr>
        <w:t>Sekolah Luar Biasa Berasrama</w:t>
      </w:r>
    </w:p>
    <w:p w:rsidR="002776AC" w:rsidRPr="000809C0" w:rsidRDefault="002776AC" w:rsidP="000809C0">
      <w:pPr>
        <w:pStyle w:val="Style11"/>
        <w:kinsoku w:val="0"/>
        <w:autoSpaceDE/>
        <w:autoSpaceDN/>
        <w:spacing w:before="0" w:line="240" w:lineRule="auto"/>
        <w:ind w:left="0" w:right="0" w:firstLine="432"/>
        <w:rPr>
          <w:rFonts w:asciiTheme="majorHAnsi" w:hAnsiTheme="majorHAnsi" w:cs="Arial"/>
          <w:spacing w:val="2"/>
          <w:sz w:val="22"/>
          <w:szCs w:val="22"/>
        </w:rPr>
      </w:pPr>
      <w:r w:rsidRPr="000809C0">
        <w:rPr>
          <w:rFonts w:asciiTheme="majorHAnsi" w:hAnsiTheme="majorHAnsi" w:cs="Arial"/>
          <w:spacing w:val="14"/>
          <w:sz w:val="22"/>
          <w:szCs w:val="22"/>
        </w:rPr>
        <w:t xml:space="preserve">Sekolah Luar Biasa Berasrama merupakan bentuk </w:t>
      </w:r>
      <w:r w:rsidRPr="000809C0">
        <w:rPr>
          <w:rFonts w:asciiTheme="majorHAnsi" w:hAnsiTheme="majorHAnsi" w:cs="Arial"/>
          <w:spacing w:val="10"/>
          <w:sz w:val="22"/>
          <w:szCs w:val="22"/>
        </w:rPr>
        <w:t xml:space="preserve">sekolah luar biasa yang dilengkapi dengan fasilitas asrama. </w:t>
      </w:r>
      <w:r w:rsidRPr="000809C0">
        <w:rPr>
          <w:rFonts w:asciiTheme="majorHAnsi" w:hAnsiTheme="majorHAnsi" w:cs="Arial"/>
          <w:spacing w:val="9"/>
          <w:sz w:val="22"/>
          <w:szCs w:val="22"/>
        </w:rPr>
        <w:t xml:space="preserve">Peserta didik SLB berasrama tinggal diasrama. Pengelolaan </w:t>
      </w:r>
      <w:r w:rsidRPr="000809C0">
        <w:rPr>
          <w:rFonts w:asciiTheme="majorHAnsi" w:hAnsiTheme="majorHAnsi" w:cs="Arial"/>
          <w:spacing w:val="10"/>
          <w:sz w:val="22"/>
          <w:szCs w:val="22"/>
        </w:rPr>
        <w:t xml:space="preserve">asrama menjadi satu kesatuan dengan pengelolaan sekolah, </w:t>
      </w:r>
      <w:r w:rsidRPr="000809C0">
        <w:rPr>
          <w:rFonts w:asciiTheme="majorHAnsi" w:hAnsiTheme="majorHAnsi" w:cs="Arial"/>
          <w:spacing w:val="-1"/>
          <w:sz w:val="22"/>
          <w:szCs w:val="22"/>
        </w:rPr>
        <w:t xml:space="preserve">sehingga di SLB tersebut ada tingkat persiapan, tingkat dasar, dan </w:t>
      </w:r>
      <w:r w:rsidRPr="000809C0">
        <w:rPr>
          <w:rFonts w:asciiTheme="majorHAnsi" w:hAnsiTheme="majorHAnsi" w:cs="Arial"/>
          <w:sz w:val="22"/>
          <w:szCs w:val="22"/>
        </w:rPr>
        <w:t xml:space="preserve">tingkat lanjut, serta unit asrama. Bentuk satuan pendidikannyapun juga sama dengan bentuk SLB di atas, sehingga ada SLB-A untuk </w:t>
      </w:r>
      <w:r w:rsidRPr="000809C0">
        <w:rPr>
          <w:rFonts w:asciiTheme="majorHAnsi" w:hAnsiTheme="majorHAnsi" w:cs="Arial"/>
          <w:spacing w:val="-1"/>
          <w:sz w:val="22"/>
          <w:szCs w:val="22"/>
        </w:rPr>
        <w:t xml:space="preserve">anak tunanetra, SLB-B untuk anak tunarungu, SLB-C untuk anak </w:t>
      </w:r>
      <w:r w:rsidRPr="000809C0">
        <w:rPr>
          <w:rFonts w:asciiTheme="majorHAnsi" w:hAnsiTheme="majorHAnsi" w:cs="Arial"/>
          <w:spacing w:val="-2"/>
          <w:sz w:val="22"/>
          <w:szCs w:val="22"/>
        </w:rPr>
        <w:t xml:space="preserve">tunagrahita, SLB-D untuk anak tunadaksa, dan SLB-E untuk anak </w:t>
      </w:r>
      <w:r w:rsidRPr="000809C0">
        <w:rPr>
          <w:rFonts w:asciiTheme="majorHAnsi" w:hAnsiTheme="majorHAnsi" w:cs="Arial"/>
          <w:spacing w:val="2"/>
          <w:sz w:val="22"/>
          <w:szCs w:val="22"/>
        </w:rPr>
        <w:t>tunalaras, serta SLB-AB untuk anak tunanetra dan tunarungu.</w:t>
      </w:r>
    </w:p>
    <w:p w:rsidR="002776AC" w:rsidRPr="000809C0" w:rsidRDefault="002776AC" w:rsidP="000809C0">
      <w:pPr>
        <w:pStyle w:val="Style11"/>
        <w:kinsoku w:val="0"/>
        <w:autoSpaceDE/>
        <w:autoSpaceDN/>
        <w:spacing w:before="0" w:line="240" w:lineRule="auto"/>
        <w:ind w:left="0" w:right="0" w:firstLine="432"/>
        <w:rPr>
          <w:rFonts w:asciiTheme="majorHAnsi" w:hAnsiTheme="majorHAnsi" w:cs="Arial"/>
          <w:sz w:val="22"/>
          <w:szCs w:val="22"/>
        </w:rPr>
      </w:pPr>
      <w:r w:rsidRPr="000809C0">
        <w:rPr>
          <w:rFonts w:asciiTheme="majorHAnsi" w:hAnsiTheme="majorHAnsi" w:cs="Arial"/>
          <w:spacing w:val="2"/>
          <w:sz w:val="22"/>
          <w:szCs w:val="22"/>
        </w:rPr>
        <w:t xml:space="preserve">Pada SLB berasrama, terdapat kesinambungan program </w:t>
      </w:r>
      <w:r w:rsidRPr="000809C0">
        <w:rPr>
          <w:rFonts w:asciiTheme="majorHAnsi" w:hAnsiTheme="majorHAnsi" w:cs="Arial"/>
          <w:spacing w:val="10"/>
          <w:sz w:val="22"/>
          <w:szCs w:val="22"/>
        </w:rPr>
        <w:t xml:space="preserve">pembelajaran antara yang ada di sekolah dengan di asrama, </w:t>
      </w:r>
      <w:r w:rsidRPr="000809C0">
        <w:rPr>
          <w:rFonts w:asciiTheme="majorHAnsi" w:hAnsiTheme="majorHAnsi" w:cs="Arial"/>
          <w:spacing w:val="4"/>
          <w:sz w:val="22"/>
          <w:szCs w:val="22"/>
        </w:rPr>
        <w:t xml:space="preserve">sehingga asrama merupakan tempat pembinaan setelah anak di </w:t>
      </w:r>
      <w:r w:rsidRPr="000809C0">
        <w:rPr>
          <w:rFonts w:asciiTheme="majorHAnsi" w:hAnsiTheme="majorHAnsi" w:cs="Arial"/>
          <w:spacing w:val="5"/>
          <w:sz w:val="22"/>
          <w:szCs w:val="22"/>
        </w:rPr>
        <w:t xml:space="preserve">sekolah. Selain itu, SLB berasrama merupakan pilihan sekolah </w:t>
      </w:r>
      <w:r w:rsidRPr="000809C0">
        <w:rPr>
          <w:rFonts w:asciiTheme="majorHAnsi" w:hAnsiTheme="majorHAnsi" w:cs="Arial"/>
          <w:spacing w:val="7"/>
          <w:sz w:val="22"/>
          <w:szCs w:val="22"/>
        </w:rPr>
        <w:t xml:space="preserve">yang sesuai bagi peserta didik yang berasal dari luar daerah, </w:t>
      </w:r>
      <w:r w:rsidRPr="000809C0">
        <w:rPr>
          <w:rFonts w:asciiTheme="majorHAnsi" w:hAnsiTheme="majorHAnsi" w:cs="Arial"/>
          <w:sz w:val="22"/>
          <w:szCs w:val="22"/>
        </w:rPr>
        <w:t>karena mereka terbatas fasilitas antar jemput.</w:t>
      </w:r>
    </w:p>
    <w:p w:rsidR="002776AC" w:rsidRPr="000809C0" w:rsidRDefault="002776AC" w:rsidP="000809C0">
      <w:pPr>
        <w:pStyle w:val="Style3"/>
        <w:numPr>
          <w:ilvl w:val="0"/>
          <w:numId w:val="13"/>
        </w:numPr>
        <w:tabs>
          <w:tab w:val="left" w:pos="284"/>
        </w:tabs>
        <w:kinsoku w:val="0"/>
        <w:autoSpaceDE/>
        <w:autoSpaceDN/>
        <w:adjustRightInd/>
        <w:ind w:hanging="720"/>
        <w:rPr>
          <w:rStyle w:val="CharacterStyle3"/>
          <w:rFonts w:asciiTheme="majorHAnsi" w:hAnsiTheme="majorHAnsi" w:cs="Arial"/>
          <w:spacing w:val="10"/>
          <w:sz w:val="22"/>
          <w:szCs w:val="22"/>
        </w:rPr>
      </w:pPr>
      <w:r w:rsidRPr="000809C0">
        <w:rPr>
          <w:rStyle w:val="CharacterStyle3"/>
          <w:rFonts w:asciiTheme="majorHAnsi" w:hAnsiTheme="majorHAnsi" w:cs="Arial"/>
          <w:spacing w:val="10"/>
          <w:sz w:val="22"/>
          <w:szCs w:val="22"/>
        </w:rPr>
        <w:t>Kelas jauh/Kelas Kunjung</w:t>
      </w:r>
    </w:p>
    <w:p w:rsidR="002776AC" w:rsidRPr="000809C0" w:rsidRDefault="002776AC" w:rsidP="000809C0">
      <w:pPr>
        <w:pStyle w:val="Style11"/>
        <w:kinsoku w:val="0"/>
        <w:autoSpaceDE/>
        <w:autoSpaceDN/>
        <w:spacing w:before="0" w:line="240" w:lineRule="auto"/>
        <w:ind w:left="0" w:right="0" w:firstLine="720"/>
        <w:rPr>
          <w:rFonts w:asciiTheme="majorHAnsi" w:hAnsiTheme="majorHAnsi" w:cs="Arial"/>
          <w:spacing w:val="-1"/>
          <w:sz w:val="22"/>
          <w:szCs w:val="22"/>
          <w:lang w:val="en-US"/>
        </w:rPr>
      </w:pPr>
      <w:r w:rsidRPr="000809C0">
        <w:rPr>
          <w:rFonts w:asciiTheme="majorHAnsi" w:hAnsiTheme="majorHAnsi" w:cs="Arial"/>
          <w:spacing w:val="6"/>
          <w:sz w:val="22"/>
          <w:szCs w:val="22"/>
        </w:rPr>
        <w:t xml:space="preserve">Kelas jauh atau kelas kunjung adalah lembaga yang </w:t>
      </w:r>
      <w:r w:rsidRPr="000809C0">
        <w:rPr>
          <w:rFonts w:asciiTheme="majorHAnsi" w:hAnsiTheme="majorHAnsi" w:cs="Arial"/>
          <w:spacing w:val="10"/>
          <w:sz w:val="22"/>
          <w:szCs w:val="22"/>
        </w:rPr>
        <w:t xml:space="preserve">disediakan untuk memberi pelayanan pendidikan bagi anak </w:t>
      </w:r>
      <w:r w:rsidRPr="000809C0">
        <w:rPr>
          <w:rFonts w:asciiTheme="majorHAnsi" w:hAnsiTheme="majorHAnsi" w:cs="Arial"/>
          <w:sz w:val="22"/>
          <w:szCs w:val="22"/>
        </w:rPr>
        <w:t xml:space="preserve">berkebutuhan khusus yang tinggal jauh dari SLB atau SDLB. </w:t>
      </w:r>
      <w:r w:rsidRPr="000809C0">
        <w:rPr>
          <w:rFonts w:asciiTheme="majorHAnsi" w:hAnsiTheme="majorHAnsi" w:cs="Arial"/>
          <w:spacing w:val="24"/>
          <w:sz w:val="22"/>
          <w:szCs w:val="22"/>
        </w:rPr>
        <w:t xml:space="preserve">Pengelenggaraan kelasjauh/kelas kunjung merupakan </w:t>
      </w:r>
      <w:r w:rsidRPr="000809C0">
        <w:rPr>
          <w:rFonts w:asciiTheme="majorHAnsi" w:hAnsiTheme="majorHAnsi" w:cs="Arial"/>
          <w:spacing w:val="-2"/>
          <w:sz w:val="22"/>
          <w:szCs w:val="22"/>
        </w:rPr>
        <w:t xml:space="preserve">kebijaksanaan pemerintah dalam rangka menuntaskan wajib belajar </w:t>
      </w:r>
      <w:r w:rsidRPr="000809C0">
        <w:rPr>
          <w:rFonts w:asciiTheme="majorHAnsi" w:hAnsiTheme="majorHAnsi" w:cs="Arial"/>
          <w:spacing w:val="-1"/>
          <w:sz w:val="22"/>
          <w:szCs w:val="22"/>
        </w:rPr>
        <w:t>serta pemerataan kesempatan belajar.</w:t>
      </w:r>
    </w:p>
    <w:p w:rsidR="002776AC" w:rsidRPr="000809C0" w:rsidRDefault="002776AC" w:rsidP="000809C0">
      <w:pPr>
        <w:pStyle w:val="Style11"/>
        <w:kinsoku w:val="0"/>
        <w:autoSpaceDE/>
        <w:autoSpaceDN/>
        <w:spacing w:before="0" w:line="240" w:lineRule="auto"/>
        <w:ind w:left="0" w:right="0" w:firstLine="720"/>
        <w:rPr>
          <w:rStyle w:val="CharacterStyle3"/>
          <w:rFonts w:asciiTheme="majorHAnsi" w:hAnsiTheme="majorHAnsi" w:cs="Arial"/>
          <w:sz w:val="22"/>
          <w:szCs w:val="22"/>
          <w:lang w:val="en-US"/>
        </w:rPr>
      </w:pPr>
      <w:r w:rsidRPr="000809C0">
        <w:rPr>
          <w:rStyle w:val="CharacterStyle3"/>
          <w:rFonts w:asciiTheme="majorHAnsi" w:hAnsiTheme="majorHAnsi" w:cs="Arial"/>
          <w:sz w:val="22"/>
          <w:szCs w:val="22"/>
        </w:rPr>
        <w:t xml:space="preserve">Anak berkebutuhan khusus tersebar di seluruh pelosok </w:t>
      </w:r>
      <w:r w:rsidRPr="000809C0">
        <w:rPr>
          <w:rStyle w:val="CharacterStyle3"/>
          <w:rFonts w:asciiTheme="majorHAnsi" w:hAnsiTheme="majorHAnsi" w:cs="Arial"/>
          <w:spacing w:val="8"/>
          <w:sz w:val="22"/>
          <w:szCs w:val="22"/>
        </w:rPr>
        <w:t xml:space="preserve">tanah air, sedangkan sekolah-sekolah yang khusus mendidik </w:t>
      </w:r>
      <w:r w:rsidRPr="000809C0">
        <w:rPr>
          <w:rStyle w:val="CharacterStyle3"/>
          <w:rFonts w:asciiTheme="majorHAnsi" w:hAnsiTheme="majorHAnsi" w:cs="Arial"/>
          <w:sz w:val="22"/>
          <w:szCs w:val="22"/>
        </w:rPr>
        <w:t xml:space="preserve">mereka masih sangat terbatas di kotalkabupaten. Oleh karena itu, </w:t>
      </w:r>
      <w:r w:rsidRPr="000809C0">
        <w:rPr>
          <w:rStyle w:val="CharacterStyle3"/>
          <w:rFonts w:asciiTheme="majorHAnsi" w:hAnsiTheme="majorHAnsi" w:cs="Arial"/>
          <w:spacing w:val="2"/>
          <w:sz w:val="22"/>
          <w:szCs w:val="22"/>
        </w:rPr>
        <w:t xml:space="preserve">dengan adanya kelas jauh/kelas kunjung ini diharapkan layanan </w:t>
      </w:r>
      <w:r w:rsidRPr="000809C0">
        <w:rPr>
          <w:rStyle w:val="CharacterStyle3"/>
          <w:rFonts w:asciiTheme="majorHAnsi" w:hAnsiTheme="majorHAnsi" w:cs="Arial"/>
          <w:sz w:val="22"/>
          <w:szCs w:val="22"/>
        </w:rPr>
        <w:t xml:space="preserve">pendidikan bagi anak berkebutuhan khusus semakin luas. Dalam </w:t>
      </w:r>
      <w:r w:rsidRPr="000809C0">
        <w:rPr>
          <w:rStyle w:val="CharacterStyle3"/>
          <w:rFonts w:asciiTheme="majorHAnsi" w:hAnsiTheme="majorHAnsi" w:cs="Arial"/>
          <w:spacing w:val="-2"/>
          <w:sz w:val="22"/>
          <w:szCs w:val="22"/>
        </w:rPr>
        <w:t xml:space="preserve">penyelenggaraan kelas jauh/kelas kunjung menjadi tanggung jawab </w:t>
      </w:r>
      <w:r w:rsidRPr="000809C0">
        <w:rPr>
          <w:rStyle w:val="CharacterStyle3"/>
          <w:rFonts w:asciiTheme="majorHAnsi" w:hAnsiTheme="majorHAnsi" w:cs="Arial"/>
          <w:spacing w:val="4"/>
          <w:sz w:val="22"/>
          <w:szCs w:val="22"/>
        </w:rPr>
        <w:t xml:space="preserve">SLB terdekatnya. Tenaga guru yang bertugas di kelas tersebut </w:t>
      </w:r>
      <w:r w:rsidRPr="000809C0">
        <w:rPr>
          <w:rStyle w:val="CharacterStyle3"/>
          <w:rFonts w:asciiTheme="majorHAnsi" w:hAnsiTheme="majorHAnsi" w:cs="Arial"/>
          <w:sz w:val="22"/>
          <w:szCs w:val="22"/>
        </w:rPr>
        <w:t>berasal dari guru SLB-SLB di dekatnya. Mereka berfungsi sebagai</w:t>
      </w:r>
      <w:r w:rsidRPr="000809C0">
        <w:rPr>
          <w:rStyle w:val="CharacterStyle3"/>
          <w:rFonts w:asciiTheme="majorHAnsi" w:hAnsiTheme="majorHAnsi" w:cs="Arial"/>
          <w:sz w:val="22"/>
          <w:szCs w:val="22"/>
          <w:lang w:val="en-US"/>
        </w:rPr>
        <w:t xml:space="preserve"> </w:t>
      </w:r>
      <w:r w:rsidRPr="000809C0">
        <w:rPr>
          <w:rStyle w:val="CharacterStyle3"/>
          <w:rFonts w:asciiTheme="majorHAnsi" w:hAnsiTheme="majorHAnsi" w:cs="Arial"/>
          <w:spacing w:val="6"/>
          <w:sz w:val="22"/>
          <w:szCs w:val="22"/>
        </w:rPr>
        <w:t xml:space="preserve">guru kunjung (itenerant teacher). Kegiatan administrasinya </w:t>
      </w:r>
      <w:r w:rsidRPr="000809C0">
        <w:rPr>
          <w:rStyle w:val="CharacterStyle3"/>
          <w:rFonts w:asciiTheme="majorHAnsi" w:hAnsiTheme="majorHAnsi" w:cs="Arial"/>
          <w:spacing w:val="-4"/>
          <w:sz w:val="22"/>
          <w:szCs w:val="22"/>
        </w:rPr>
        <w:t>dilaksanakan di SLB terdekat tersebut.</w:t>
      </w:r>
    </w:p>
    <w:p w:rsidR="002776AC" w:rsidRPr="000809C0" w:rsidRDefault="002776AC" w:rsidP="000809C0">
      <w:pPr>
        <w:pStyle w:val="Style3"/>
        <w:kinsoku w:val="0"/>
        <w:autoSpaceDE/>
        <w:autoSpaceDN/>
        <w:adjustRightInd/>
        <w:rPr>
          <w:rStyle w:val="CharacterStyle3"/>
          <w:rFonts w:asciiTheme="majorHAnsi" w:hAnsiTheme="majorHAnsi" w:cs="Arial"/>
          <w:spacing w:val="-2"/>
          <w:sz w:val="22"/>
          <w:szCs w:val="22"/>
        </w:rPr>
      </w:pPr>
      <w:r w:rsidRPr="000809C0">
        <w:rPr>
          <w:rStyle w:val="CharacterStyle3"/>
          <w:rFonts w:asciiTheme="majorHAnsi" w:hAnsiTheme="majorHAnsi" w:cs="Arial"/>
          <w:spacing w:val="-2"/>
          <w:sz w:val="22"/>
          <w:szCs w:val="22"/>
          <w:lang w:val="en-US"/>
        </w:rPr>
        <w:t>d</w:t>
      </w:r>
      <w:r w:rsidRPr="000809C0">
        <w:rPr>
          <w:rStyle w:val="CharacterStyle3"/>
          <w:rFonts w:asciiTheme="majorHAnsi" w:hAnsiTheme="majorHAnsi" w:cs="Arial"/>
          <w:spacing w:val="-2"/>
          <w:sz w:val="22"/>
          <w:szCs w:val="22"/>
        </w:rPr>
        <w:t>) Sekolah Dasar Luar Biasa</w:t>
      </w:r>
    </w:p>
    <w:p w:rsidR="002776AC" w:rsidRPr="000809C0" w:rsidRDefault="002776AC" w:rsidP="000809C0">
      <w:pPr>
        <w:pStyle w:val="Style4"/>
        <w:kinsoku w:val="0"/>
        <w:autoSpaceDE/>
        <w:autoSpaceDN/>
        <w:spacing w:before="0" w:line="240" w:lineRule="auto"/>
        <w:ind w:left="0" w:firstLine="720"/>
        <w:rPr>
          <w:rStyle w:val="CharacterStyle4"/>
          <w:rFonts w:asciiTheme="majorHAnsi" w:eastAsia="MS Mincho" w:hAnsiTheme="majorHAnsi" w:cs="Arial"/>
          <w:sz w:val="22"/>
          <w:szCs w:val="22"/>
          <w:lang w:val="en-US"/>
        </w:rPr>
      </w:pPr>
      <w:r w:rsidRPr="000809C0">
        <w:rPr>
          <w:rStyle w:val="CharacterStyle4"/>
          <w:rFonts w:asciiTheme="majorHAnsi" w:eastAsia="MS Mincho" w:hAnsiTheme="majorHAnsi" w:cs="Arial"/>
          <w:spacing w:val="-6"/>
          <w:sz w:val="22"/>
          <w:szCs w:val="22"/>
        </w:rPr>
        <w:t xml:space="preserve">Dalam rangka menuntaskan kesempatan belajar bagi anak </w:t>
      </w:r>
      <w:r w:rsidRPr="000809C0">
        <w:rPr>
          <w:rStyle w:val="CharacterStyle4"/>
          <w:rFonts w:asciiTheme="majorHAnsi" w:eastAsia="MS Mincho" w:hAnsiTheme="majorHAnsi" w:cs="Arial"/>
          <w:spacing w:val="31"/>
          <w:sz w:val="22"/>
          <w:szCs w:val="22"/>
        </w:rPr>
        <w:t xml:space="preserve">berkebutuhan khusus, pemerintah mulai Pelita II </w:t>
      </w:r>
      <w:r w:rsidRPr="000809C0">
        <w:rPr>
          <w:rStyle w:val="CharacterStyle4"/>
          <w:rFonts w:asciiTheme="majorHAnsi" w:eastAsia="MS Mincho" w:hAnsiTheme="majorHAnsi" w:cs="Arial"/>
          <w:spacing w:val="-4"/>
          <w:sz w:val="22"/>
          <w:szCs w:val="22"/>
        </w:rPr>
        <w:t xml:space="preserve">menyelenggarakan Sekolah Dasar Luar Biasa (SDLB). Di SDLB </w:t>
      </w:r>
      <w:r w:rsidRPr="000809C0">
        <w:rPr>
          <w:rStyle w:val="CharacterStyle4"/>
          <w:rFonts w:asciiTheme="majorHAnsi" w:eastAsia="MS Mincho" w:hAnsiTheme="majorHAnsi" w:cs="Arial"/>
          <w:spacing w:val="-3"/>
          <w:sz w:val="22"/>
          <w:szCs w:val="22"/>
        </w:rPr>
        <w:t xml:space="preserve">merupakan unit sekolah yang terdiri dari berbagai kelainan yang </w:t>
      </w:r>
      <w:r w:rsidRPr="000809C0">
        <w:rPr>
          <w:rStyle w:val="CharacterStyle4"/>
          <w:rFonts w:asciiTheme="majorHAnsi" w:eastAsia="MS Mincho" w:hAnsiTheme="majorHAnsi" w:cs="Arial"/>
          <w:spacing w:val="-1"/>
          <w:sz w:val="22"/>
          <w:szCs w:val="22"/>
        </w:rPr>
        <w:t xml:space="preserve">dididik dalam satu atap. Dalam SDLB terdapat anak tunanetra, tunarungu, tunagrahita, dan tunadaksa. Tenaga kependidikan di </w:t>
      </w:r>
      <w:r w:rsidRPr="000809C0">
        <w:rPr>
          <w:rStyle w:val="CharacterStyle4"/>
          <w:rFonts w:asciiTheme="majorHAnsi" w:eastAsia="MS Mincho" w:hAnsiTheme="majorHAnsi" w:cs="Arial"/>
          <w:spacing w:val="-4"/>
          <w:sz w:val="22"/>
          <w:szCs w:val="22"/>
        </w:rPr>
        <w:t xml:space="preserve">SDLB terdiri dari kepala sekolah, guru untuk anak tunanetra, guru </w:t>
      </w:r>
      <w:r w:rsidRPr="000809C0">
        <w:rPr>
          <w:rStyle w:val="CharacterStyle4"/>
          <w:rFonts w:asciiTheme="majorHAnsi" w:eastAsia="MS Mincho" w:hAnsiTheme="majorHAnsi" w:cs="Arial"/>
          <w:sz w:val="22"/>
          <w:szCs w:val="22"/>
        </w:rPr>
        <w:t xml:space="preserve">untuk anak tunarungu, guru untuk anak tunagrahita, guru untuk anak tunadaksa, guru agama, dan guru olahraga. Selain </w:t>
      </w:r>
      <w:r w:rsidRPr="000809C0">
        <w:rPr>
          <w:rStyle w:val="CharacterStyle4"/>
          <w:rFonts w:asciiTheme="majorHAnsi" w:eastAsia="MS Mincho" w:hAnsiTheme="majorHAnsi" w:cs="Arial"/>
          <w:sz w:val="22"/>
          <w:szCs w:val="22"/>
        </w:rPr>
        <w:lastRenderedPageBreak/>
        <w:t xml:space="preserve">tenaga </w:t>
      </w:r>
      <w:r w:rsidRPr="000809C0">
        <w:rPr>
          <w:rStyle w:val="CharacterStyle4"/>
          <w:rFonts w:asciiTheme="majorHAnsi" w:eastAsia="MS Mincho" w:hAnsiTheme="majorHAnsi" w:cs="Arial"/>
          <w:spacing w:val="3"/>
          <w:sz w:val="22"/>
          <w:szCs w:val="22"/>
        </w:rPr>
        <w:t xml:space="preserve">kependidikan, di SDLB dilengkapai dengan tenaga ahli yang </w:t>
      </w:r>
      <w:r w:rsidRPr="000809C0">
        <w:rPr>
          <w:rStyle w:val="CharacterStyle4"/>
          <w:rFonts w:asciiTheme="majorHAnsi" w:eastAsia="MS Mincho" w:hAnsiTheme="majorHAnsi" w:cs="Arial"/>
          <w:spacing w:val="-7"/>
          <w:sz w:val="22"/>
          <w:szCs w:val="22"/>
        </w:rPr>
        <w:t xml:space="preserve">berkaitan dengan kelainan mereka antara lain dokter umum, dokter </w:t>
      </w:r>
      <w:r w:rsidRPr="000809C0">
        <w:rPr>
          <w:rStyle w:val="CharacterStyle4"/>
          <w:rFonts w:asciiTheme="majorHAnsi" w:eastAsia="MS Mincho" w:hAnsiTheme="majorHAnsi" w:cs="Arial"/>
          <w:spacing w:val="-3"/>
          <w:sz w:val="22"/>
          <w:szCs w:val="22"/>
        </w:rPr>
        <w:t xml:space="preserve">spesialis, fisiotherapis, psikolog, speech therapist, audiolog. Selain </w:t>
      </w:r>
      <w:r w:rsidRPr="000809C0">
        <w:rPr>
          <w:rStyle w:val="CharacterStyle4"/>
          <w:rFonts w:asciiTheme="majorHAnsi" w:eastAsia="MS Mincho" w:hAnsiTheme="majorHAnsi" w:cs="Arial"/>
          <w:sz w:val="22"/>
          <w:szCs w:val="22"/>
        </w:rPr>
        <w:t>itu ada tenaga administrasi dan penjaga sekolah.</w:t>
      </w:r>
    </w:p>
    <w:p w:rsidR="002776AC" w:rsidRPr="000809C0" w:rsidRDefault="002776AC" w:rsidP="000809C0">
      <w:pPr>
        <w:pStyle w:val="Style4"/>
        <w:kinsoku w:val="0"/>
        <w:autoSpaceDE/>
        <w:autoSpaceDN/>
        <w:spacing w:before="0" w:line="240" w:lineRule="auto"/>
        <w:ind w:left="0" w:firstLine="720"/>
        <w:rPr>
          <w:rStyle w:val="CharacterStyle3"/>
          <w:rFonts w:asciiTheme="majorHAnsi" w:hAnsiTheme="majorHAnsi" w:cs="Arial"/>
          <w:sz w:val="22"/>
          <w:szCs w:val="22"/>
        </w:rPr>
      </w:pPr>
      <w:r w:rsidRPr="000809C0">
        <w:rPr>
          <w:rStyle w:val="CharacterStyle4"/>
          <w:rFonts w:asciiTheme="majorHAnsi" w:eastAsia="MS Mincho" w:hAnsiTheme="majorHAnsi" w:cs="Arial"/>
          <w:spacing w:val="-1"/>
          <w:sz w:val="22"/>
          <w:szCs w:val="22"/>
        </w:rPr>
        <w:t xml:space="preserve">Kurikulum yang digunakan di SDLB adalah kurikulum </w:t>
      </w:r>
      <w:r w:rsidRPr="000809C0">
        <w:rPr>
          <w:rStyle w:val="CharacterStyle4"/>
          <w:rFonts w:asciiTheme="majorHAnsi" w:eastAsia="MS Mincho" w:hAnsiTheme="majorHAnsi" w:cs="Arial"/>
          <w:spacing w:val="4"/>
          <w:sz w:val="22"/>
          <w:szCs w:val="22"/>
        </w:rPr>
        <w:t xml:space="preserve">yang digunakan di SLB untuk tingkat dasar yang disesuikan </w:t>
      </w:r>
      <w:r w:rsidRPr="000809C0">
        <w:rPr>
          <w:rStyle w:val="CharacterStyle4"/>
          <w:rFonts w:asciiTheme="majorHAnsi" w:eastAsia="MS Mincho" w:hAnsiTheme="majorHAnsi" w:cs="Arial"/>
          <w:spacing w:val="8"/>
          <w:sz w:val="22"/>
          <w:szCs w:val="22"/>
        </w:rPr>
        <w:t xml:space="preserve">dengan kekhususannya. Kegiatan belajar dilakukan secara </w:t>
      </w:r>
      <w:r w:rsidRPr="000809C0">
        <w:rPr>
          <w:rStyle w:val="CharacterStyle4"/>
          <w:rFonts w:asciiTheme="majorHAnsi" w:eastAsia="MS Mincho" w:hAnsiTheme="majorHAnsi" w:cs="Arial"/>
          <w:spacing w:val="-7"/>
          <w:sz w:val="22"/>
          <w:szCs w:val="22"/>
        </w:rPr>
        <w:t>individual, kelompok, dan klasikal sesuai dengan ketunaan masing</w:t>
      </w:r>
      <w:r w:rsidRPr="000809C0">
        <w:rPr>
          <w:rStyle w:val="CharacterStyle4"/>
          <w:rFonts w:asciiTheme="majorHAnsi" w:eastAsia="MS Mincho" w:hAnsiTheme="majorHAnsi" w:cs="Arial"/>
          <w:spacing w:val="-7"/>
          <w:sz w:val="22"/>
          <w:szCs w:val="22"/>
        </w:rPr>
        <w:softHyphen/>
      </w:r>
      <w:r w:rsidRPr="000809C0">
        <w:rPr>
          <w:rStyle w:val="CharacterStyle4"/>
          <w:rFonts w:asciiTheme="majorHAnsi" w:eastAsia="MS Mincho" w:hAnsiTheme="majorHAnsi" w:cs="Arial"/>
          <w:sz w:val="22"/>
          <w:szCs w:val="22"/>
        </w:rPr>
        <w:t xml:space="preserve">masing. Pendekatan yang dipakai juga lebih ke pendekatan </w:t>
      </w:r>
      <w:r w:rsidRPr="000809C0">
        <w:rPr>
          <w:rStyle w:val="CharacterStyle4"/>
          <w:rFonts w:asciiTheme="majorHAnsi" w:eastAsia="MS Mincho" w:hAnsiTheme="majorHAnsi" w:cs="Arial"/>
          <w:spacing w:val="4"/>
          <w:sz w:val="22"/>
          <w:szCs w:val="22"/>
        </w:rPr>
        <w:t xml:space="preserve">individualisasi. Selain kegiatan pembelajaran, dalam rangka </w:t>
      </w:r>
      <w:r w:rsidRPr="000809C0">
        <w:rPr>
          <w:rStyle w:val="CharacterStyle4"/>
          <w:rFonts w:asciiTheme="majorHAnsi" w:eastAsia="MS Mincho" w:hAnsiTheme="majorHAnsi" w:cs="Arial"/>
          <w:spacing w:val="3"/>
          <w:sz w:val="22"/>
          <w:szCs w:val="22"/>
        </w:rPr>
        <w:t xml:space="preserve">rehabilitasi di SDLB juga diselenggarakan pelayanan khusus </w:t>
      </w:r>
      <w:r w:rsidRPr="000809C0">
        <w:rPr>
          <w:rStyle w:val="CharacterStyle4"/>
          <w:rFonts w:asciiTheme="majorHAnsi" w:eastAsia="MS Mincho" w:hAnsiTheme="majorHAnsi" w:cs="Arial"/>
          <w:spacing w:val="-5"/>
          <w:sz w:val="22"/>
          <w:szCs w:val="22"/>
        </w:rPr>
        <w:t xml:space="preserve">sesuai dengan ketunaan anak. Anak tunanetra memperoleh latihan </w:t>
      </w:r>
      <w:r w:rsidRPr="000809C0">
        <w:rPr>
          <w:rStyle w:val="CharacterStyle4"/>
          <w:rFonts w:asciiTheme="majorHAnsi" w:eastAsia="MS Mincho" w:hAnsiTheme="majorHAnsi" w:cs="Arial"/>
          <w:spacing w:val="7"/>
          <w:sz w:val="22"/>
          <w:szCs w:val="22"/>
        </w:rPr>
        <w:t xml:space="preserve">menulis dan membaca braille dan orientasi mobilitas; anak </w:t>
      </w:r>
      <w:r w:rsidRPr="000809C0">
        <w:rPr>
          <w:rStyle w:val="CharacterStyle4"/>
          <w:rFonts w:asciiTheme="majorHAnsi" w:eastAsia="MS Mincho" w:hAnsiTheme="majorHAnsi" w:cs="Arial"/>
          <w:spacing w:val="-4"/>
          <w:sz w:val="22"/>
          <w:szCs w:val="22"/>
        </w:rPr>
        <w:t xml:space="preserve">tunarungu memperoleh latihan membaca ujaran, komunikasi total, </w:t>
      </w:r>
      <w:r w:rsidRPr="000809C0">
        <w:rPr>
          <w:rStyle w:val="CharacterStyle4"/>
          <w:rFonts w:asciiTheme="majorHAnsi" w:eastAsia="MS Mincho" w:hAnsiTheme="majorHAnsi" w:cs="Arial"/>
          <w:spacing w:val="3"/>
          <w:sz w:val="22"/>
          <w:szCs w:val="22"/>
        </w:rPr>
        <w:t>bina persepsi</w:t>
      </w:r>
      <w:r w:rsidRPr="000809C0">
        <w:rPr>
          <w:rStyle w:val="CharacterStyle4"/>
          <w:rFonts w:asciiTheme="majorHAnsi" w:eastAsia="MS Mincho" w:hAnsiTheme="majorHAnsi" w:cs="Arial"/>
          <w:spacing w:val="3"/>
          <w:sz w:val="22"/>
          <w:szCs w:val="22"/>
          <w:lang w:val="en-US"/>
        </w:rPr>
        <w:t xml:space="preserve"> </w:t>
      </w:r>
      <w:r w:rsidRPr="000809C0">
        <w:rPr>
          <w:rStyle w:val="CharacterStyle4"/>
          <w:rFonts w:asciiTheme="majorHAnsi" w:eastAsia="MS Mincho" w:hAnsiTheme="majorHAnsi" w:cs="Arial"/>
          <w:spacing w:val="3"/>
          <w:sz w:val="22"/>
          <w:szCs w:val="22"/>
        </w:rPr>
        <w:t xml:space="preserve">bunyi dan irama; anak tudagrahita memperoleh </w:t>
      </w:r>
      <w:r w:rsidRPr="000809C0">
        <w:rPr>
          <w:rStyle w:val="CharacterStyle4"/>
          <w:rFonts w:asciiTheme="majorHAnsi" w:eastAsia="MS Mincho" w:hAnsiTheme="majorHAnsi" w:cs="Arial"/>
          <w:spacing w:val="-2"/>
          <w:sz w:val="22"/>
          <w:szCs w:val="22"/>
        </w:rPr>
        <w:t xml:space="preserve">layanan mengurus diri sendiri; dan anak tunadaksa memperoleh </w:t>
      </w:r>
      <w:r w:rsidRPr="000809C0">
        <w:rPr>
          <w:rStyle w:val="CharacterStyle4"/>
          <w:rFonts w:asciiTheme="majorHAnsi" w:eastAsia="MS Mincho" w:hAnsiTheme="majorHAnsi" w:cs="Arial"/>
          <w:spacing w:val="10"/>
          <w:sz w:val="22"/>
          <w:szCs w:val="22"/>
        </w:rPr>
        <w:t xml:space="preserve">layanan fisioterapi dan latihan koordinasi motorik. Lama </w:t>
      </w:r>
      <w:r w:rsidRPr="000809C0">
        <w:rPr>
          <w:rStyle w:val="CharacterStyle4"/>
          <w:rFonts w:asciiTheme="majorHAnsi" w:eastAsia="MS Mincho" w:hAnsiTheme="majorHAnsi" w:cs="Arial"/>
          <w:sz w:val="22"/>
          <w:szCs w:val="22"/>
        </w:rPr>
        <w:t xml:space="preserve">pendidikan di SDLB sama dengan lama pendidikan di SLB </w:t>
      </w:r>
      <w:r w:rsidRPr="000809C0">
        <w:rPr>
          <w:rStyle w:val="CharacterStyle4"/>
          <w:rFonts w:asciiTheme="majorHAnsi" w:eastAsia="MS Mincho" w:hAnsiTheme="majorHAnsi" w:cs="Arial"/>
          <w:spacing w:val="15"/>
          <w:sz w:val="22"/>
          <w:szCs w:val="22"/>
        </w:rPr>
        <w:t>konvensional untuk tingka dasar, yaitu anak tunanetra,</w:t>
      </w:r>
      <w:r w:rsidRPr="000809C0">
        <w:rPr>
          <w:rFonts w:asciiTheme="majorHAnsi" w:eastAsia="MS Mincho" w:hAnsiTheme="majorHAnsi" w:cs="Arial"/>
          <w:spacing w:val="9"/>
          <w:sz w:val="22"/>
          <w:szCs w:val="22"/>
        </w:rPr>
        <w:t xml:space="preserve"> </w:t>
      </w:r>
      <w:r w:rsidRPr="000809C0">
        <w:rPr>
          <w:rStyle w:val="CharacterStyle4"/>
          <w:rFonts w:asciiTheme="majorHAnsi" w:eastAsia="MS Mincho" w:hAnsiTheme="majorHAnsi" w:cs="Arial"/>
          <w:spacing w:val="9"/>
          <w:sz w:val="22"/>
          <w:szCs w:val="22"/>
        </w:rPr>
        <w:t>tunagrahita, dan tunadaksa selama6 tahun, dan untuk anak</w:t>
      </w:r>
      <w:r w:rsidRPr="000809C0">
        <w:rPr>
          <w:rStyle w:val="CharacterStyle3"/>
          <w:rFonts w:asciiTheme="majorHAnsi" w:hAnsiTheme="majorHAnsi" w:cs="Arial"/>
          <w:spacing w:val="3"/>
          <w:sz w:val="22"/>
          <w:szCs w:val="22"/>
        </w:rPr>
        <w:t xml:space="preserve"> tunarungu 8 tahun. Sejalan dengan perbaikan sistem perundangan </w:t>
      </w:r>
      <w:r w:rsidRPr="000809C0">
        <w:rPr>
          <w:rStyle w:val="CharacterStyle3"/>
          <w:rFonts w:asciiTheme="majorHAnsi" w:hAnsiTheme="majorHAnsi" w:cs="Arial"/>
          <w:spacing w:val="2"/>
          <w:sz w:val="22"/>
          <w:szCs w:val="22"/>
        </w:rPr>
        <w:t xml:space="preserve">di RI, yaitu UU RI No. 2 tahun 1989 dan PP No. 72 tahun 1991, </w:t>
      </w:r>
      <w:r w:rsidRPr="000809C0">
        <w:rPr>
          <w:rStyle w:val="CharacterStyle3"/>
          <w:rFonts w:asciiTheme="majorHAnsi" w:hAnsiTheme="majorHAnsi" w:cs="Arial"/>
          <w:spacing w:val="1"/>
          <w:sz w:val="22"/>
          <w:szCs w:val="22"/>
        </w:rPr>
        <w:t xml:space="preserve">dalam pasal 4 PP No. 72 tahun 1991 satuan pendidikan luar biasa </w:t>
      </w:r>
      <w:r w:rsidRPr="000809C0">
        <w:rPr>
          <w:rStyle w:val="CharacterStyle3"/>
          <w:rFonts w:asciiTheme="majorHAnsi" w:hAnsiTheme="majorHAnsi" w:cs="Arial"/>
          <w:spacing w:val="2"/>
          <w:sz w:val="22"/>
          <w:szCs w:val="22"/>
        </w:rPr>
        <w:t>terdiri dari:</w:t>
      </w:r>
    </w:p>
    <w:p w:rsidR="002776AC" w:rsidRPr="000809C0" w:rsidRDefault="002776AC" w:rsidP="002776AC">
      <w:pPr>
        <w:pStyle w:val="Style15"/>
        <w:numPr>
          <w:ilvl w:val="0"/>
          <w:numId w:val="9"/>
        </w:numPr>
        <w:tabs>
          <w:tab w:val="left" w:pos="426"/>
        </w:tabs>
        <w:kinsoku w:val="0"/>
        <w:autoSpaceDE/>
        <w:autoSpaceDN/>
        <w:spacing w:before="0" w:line="240" w:lineRule="auto"/>
        <w:ind w:left="426" w:right="72" w:hanging="426"/>
        <w:jc w:val="both"/>
        <w:rPr>
          <w:rFonts w:asciiTheme="majorHAnsi" w:hAnsiTheme="majorHAnsi" w:cs="Arial"/>
          <w:sz w:val="22"/>
          <w:szCs w:val="22"/>
        </w:rPr>
      </w:pPr>
      <w:r w:rsidRPr="000809C0">
        <w:rPr>
          <w:rFonts w:asciiTheme="majorHAnsi" w:hAnsiTheme="majorHAnsi" w:cs="Arial"/>
          <w:spacing w:val="2"/>
          <w:sz w:val="22"/>
          <w:szCs w:val="22"/>
        </w:rPr>
        <w:t xml:space="preserve">Sekolah Dasar Luar Biasa (SDLB) dengan lama pendidikan </w:t>
      </w:r>
      <w:r w:rsidRPr="000809C0">
        <w:rPr>
          <w:rFonts w:asciiTheme="majorHAnsi" w:hAnsiTheme="majorHAnsi" w:cs="Arial"/>
          <w:sz w:val="22"/>
          <w:szCs w:val="22"/>
        </w:rPr>
        <w:t>minimal 6 tahun</w:t>
      </w:r>
    </w:p>
    <w:p w:rsidR="002776AC" w:rsidRPr="000809C0" w:rsidRDefault="002776AC" w:rsidP="002776AC">
      <w:pPr>
        <w:pStyle w:val="Style15"/>
        <w:numPr>
          <w:ilvl w:val="0"/>
          <w:numId w:val="9"/>
        </w:numPr>
        <w:tabs>
          <w:tab w:val="num" w:pos="426"/>
        </w:tabs>
        <w:kinsoku w:val="0"/>
        <w:autoSpaceDE/>
        <w:autoSpaceDN/>
        <w:spacing w:before="0" w:line="240" w:lineRule="auto"/>
        <w:ind w:left="426" w:hanging="426"/>
        <w:jc w:val="both"/>
        <w:rPr>
          <w:rFonts w:asciiTheme="majorHAnsi" w:hAnsiTheme="majorHAnsi" w:cs="Arial"/>
          <w:spacing w:val="2"/>
          <w:sz w:val="22"/>
          <w:szCs w:val="22"/>
        </w:rPr>
      </w:pPr>
      <w:r w:rsidRPr="000809C0">
        <w:rPr>
          <w:rFonts w:asciiTheme="majorHAnsi" w:hAnsiTheme="majorHAnsi" w:cs="Arial"/>
          <w:spacing w:val="7"/>
          <w:sz w:val="22"/>
          <w:szCs w:val="22"/>
        </w:rPr>
        <w:t xml:space="preserve">Sekolah Lanjutan Tingkat Pertama Luar Biasa (SLTPLB) </w:t>
      </w:r>
      <w:r w:rsidRPr="000809C0">
        <w:rPr>
          <w:rFonts w:asciiTheme="majorHAnsi" w:hAnsiTheme="majorHAnsi" w:cs="Arial"/>
          <w:spacing w:val="2"/>
          <w:sz w:val="22"/>
          <w:szCs w:val="22"/>
        </w:rPr>
        <w:t>minimal 3 tahun</w:t>
      </w:r>
    </w:p>
    <w:p w:rsidR="002776AC" w:rsidRPr="000809C0" w:rsidRDefault="002776AC" w:rsidP="002776AC">
      <w:pPr>
        <w:pStyle w:val="Style3"/>
        <w:numPr>
          <w:ilvl w:val="0"/>
          <w:numId w:val="9"/>
        </w:numPr>
        <w:tabs>
          <w:tab w:val="num" w:pos="426"/>
        </w:tabs>
        <w:kinsoku w:val="0"/>
        <w:autoSpaceDE/>
        <w:autoSpaceDN/>
        <w:adjustRightInd/>
        <w:ind w:left="426" w:hanging="426"/>
        <w:jc w:val="both"/>
        <w:rPr>
          <w:rStyle w:val="CharacterStyle3"/>
          <w:rFonts w:asciiTheme="majorHAnsi" w:hAnsiTheme="majorHAnsi" w:cs="Arial"/>
          <w:sz w:val="22"/>
          <w:szCs w:val="22"/>
        </w:rPr>
      </w:pPr>
      <w:r w:rsidRPr="000809C0">
        <w:rPr>
          <w:rStyle w:val="CharacterStyle3"/>
          <w:rFonts w:asciiTheme="majorHAnsi" w:hAnsiTheme="majorHAnsi" w:cs="Arial"/>
          <w:spacing w:val="5"/>
          <w:sz w:val="22"/>
          <w:szCs w:val="22"/>
        </w:rPr>
        <w:t xml:space="preserve">Sekolah Menengah Luar Biasa (SNILB) minimal 3 tahun. </w:t>
      </w:r>
      <w:r w:rsidRPr="000809C0">
        <w:rPr>
          <w:rStyle w:val="CharacterStyle3"/>
          <w:rFonts w:asciiTheme="majorHAnsi" w:hAnsiTheme="majorHAnsi" w:cs="Arial"/>
          <w:spacing w:val="-1"/>
          <w:sz w:val="22"/>
          <w:szCs w:val="22"/>
        </w:rPr>
        <w:t xml:space="preserve">Selain itu, pada pasal 6 PP No. 72 tahun 1991 juga dimungkinkan </w:t>
      </w:r>
      <w:r w:rsidRPr="000809C0">
        <w:rPr>
          <w:rStyle w:val="CharacterStyle3"/>
          <w:rFonts w:asciiTheme="majorHAnsi" w:hAnsiTheme="majorHAnsi" w:cs="Arial"/>
          <w:sz w:val="22"/>
          <w:szCs w:val="22"/>
        </w:rPr>
        <w:t>pengelenggaraan Taman Kanak-kanak Luar Biasa (TKLB) dengan lama pendidikan satu sampai tiga tahun.</w:t>
      </w:r>
    </w:p>
    <w:p w:rsidR="002776AC" w:rsidRPr="000809C0" w:rsidRDefault="002776AC" w:rsidP="002776AC">
      <w:pPr>
        <w:pStyle w:val="Style3"/>
        <w:kinsoku w:val="0"/>
        <w:autoSpaceDE/>
        <w:autoSpaceDN/>
        <w:adjustRightInd/>
        <w:ind w:left="426"/>
        <w:jc w:val="both"/>
        <w:rPr>
          <w:rStyle w:val="CharacterStyle3"/>
          <w:rFonts w:asciiTheme="majorHAnsi" w:hAnsiTheme="majorHAnsi" w:cs="Arial"/>
          <w:sz w:val="22"/>
          <w:szCs w:val="22"/>
        </w:rPr>
      </w:pPr>
    </w:p>
    <w:p w:rsidR="002776AC" w:rsidRPr="000809C0" w:rsidRDefault="002776AC" w:rsidP="002776AC">
      <w:pPr>
        <w:pStyle w:val="Style3"/>
        <w:numPr>
          <w:ilvl w:val="0"/>
          <w:numId w:val="12"/>
        </w:numPr>
        <w:kinsoku w:val="0"/>
        <w:autoSpaceDE/>
        <w:autoSpaceDN/>
        <w:adjustRightInd/>
        <w:ind w:left="284" w:hanging="284"/>
        <w:rPr>
          <w:rStyle w:val="CharacterStyle3"/>
          <w:rFonts w:asciiTheme="majorHAnsi" w:hAnsiTheme="majorHAnsi" w:cs="Arial"/>
          <w:spacing w:val="2"/>
          <w:sz w:val="22"/>
          <w:szCs w:val="22"/>
          <w:lang w:val="en-US"/>
        </w:rPr>
      </w:pPr>
      <w:r w:rsidRPr="000809C0">
        <w:rPr>
          <w:rStyle w:val="CharacterStyle3"/>
          <w:rFonts w:asciiTheme="majorHAnsi" w:hAnsiTheme="majorHAnsi" w:cs="Arial"/>
          <w:spacing w:val="2"/>
          <w:sz w:val="22"/>
          <w:szCs w:val="22"/>
        </w:rPr>
        <w:t>Bentuk Layanan Pendidikan</w:t>
      </w:r>
      <w:r w:rsidRPr="000809C0">
        <w:rPr>
          <w:rStyle w:val="CharacterStyle3"/>
          <w:rFonts w:asciiTheme="majorHAnsi" w:hAnsiTheme="majorHAnsi" w:cs="Arial"/>
          <w:spacing w:val="2"/>
          <w:sz w:val="22"/>
          <w:szCs w:val="22"/>
          <w:lang w:val="en-US"/>
        </w:rPr>
        <w:t xml:space="preserve"> </w:t>
      </w:r>
      <w:r w:rsidRPr="000809C0">
        <w:rPr>
          <w:rStyle w:val="CharacterStyle3"/>
          <w:rFonts w:asciiTheme="majorHAnsi" w:hAnsiTheme="majorHAnsi" w:cs="Arial"/>
          <w:spacing w:val="2"/>
          <w:sz w:val="22"/>
          <w:szCs w:val="22"/>
        </w:rPr>
        <w:t>Terpadu</w:t>
      </w:r>
      <w:r w:rsidRPr="000809C0">
        <w:rPr>
          <w:rStyle w:val="CharacterStyle3"/>
          <w:rFonts w:asciiTheme="majorHAnsi" w:hAnsiTheme="majorHAnsi" w:cs="Arial"/>
          <w:spacing w:val="2"/>
          <w:sz w:val="22"/>
          <w:szCs w:val="22"/>
          <w:lang w:val="en-US"/>
        </w:rPr>
        <w:t xml:space="preserve"> atau Terintegrasi</w:t>
      </w:r>
    </w:p>
    <w:p w:rsidR="002776AC" w:rsidRPr="000809C0" w:rsidRDefault="002776AC" w:rsidP="002776AC">
      <w:pPr>
        <w:pStyle w:val="Style3"/>
        <w:kinsoku w:val="0"/>
        <w:autoSpaceDE/>
        <w:autoSpaceDN/>
        <w:adjustRightInd/>
        <w:ind w:firstLine="720"/>
        <w:jc w:val="both"/>
        <w:rPr>
          <w:rFonts w:asciiTheme="majorHAnsi" w:hAnsiTheme="majorHAnsi" w:cs="Arial"/>
          <w:sz w:val="22"/>
          <w:szCs w:val="22"/>
          <w:lang w:val="en-US"/>
        </w:rPr>
      </w:pPr>
      <w:r w:rsidRPr="000809C0">
        <w:rPr>
          <w:rFonts w:asciiTheme="majorHAnsi" w:hAnsiTheme="majorHAnsi" w:cs="Arial"/>
          <w:spacing w:val="9"/>
          <w:sz w:val="22"/>
          <w:szCs w:val="22"/>
        </w:rPr>
        <w:t xml:space="preserve">Bentuk layanan pendidikan terpadu/integrasi adalah sistem </w:t>
      </w:r>
      <w:r w:rsidRPr="000809C0">
        <w:rPr>
          <w:rFonts w:asciiTheme="majorHAnsi" w:hAnsiTheme="majorHAnsi" w:cs="Arial"/>
          <w:spacing w:val="4"/>
          <w:sz w:val="22"/>
          <w:szCs w:val="22"/>
        </w:rPr>
        <w:t xml:space="preserve">pendidikan yang memberikan kesempatan kepada anak berkebutuhan </w:t>
      </w:r>
      <w:r w:rsidRPr="000809C0">
        <w:rPr>
          <w:rFonts w:asciiTheme="majorHAnsi" w:hAnsiTheme="majorHAnsi" w:cs="Arial"/>
          <w:spacing w:val="9"/>
          <w:sz w:val="22"/>
          <w:szCs w:val="22"/>
        </w:rPr>
        <w:t xml:space="preserve">khusus untuk belajar bersama-sama dengan anak biasa (normal) di </w:t>
      </w:r>
      <w:r w:rsidRPr="000809C0">
        <w:rPr>
          <w:rFonts w:asciiTheme="majorHAnsi" w:hAnsiTheme="majorHAnsi" w:cs="Arial"/>
          <w:spacing w:val="14"/>
          <w:sz w:val="22"/>
          <w:szCs w:val="22"/>
        </w:rPr>
        <w:t xml:space="preserve">sekolah umum. Dengan demikian, melalui sistem integrasi anak </w:t>
      </w:r>
      <w:r w:rsidRPr="000809C0">
        <w:rPr>
          <w:rFonts w:asciiTheme="majorHAnsi" w:hAnsiTheme="majorHAnsi" w:cs="Arial"/>
          <w:spacing w:val="4"/>
          <w:sz w:val="22"/>
          <w:szCs w:val="22"/>
        </w:rPr>
        <w:t xml:space="preserve">berkebutuhan khusus bersama-sama dengan anak normal belajar dalam satu atap. Sistem pendidikan integrasi disebut juga sistem pendidikan </w:t>
      </w:r>
      <w:r w:rsidRPr="000809C0">
        <w:rPr>
          <w:rFonts w:asciiTheme="majorHAnsi" w:hAnsiTheme="majorHAnsi" w:cs="Arial"/>
          <w:spacing w:val="6"/>
          <w:sz w:val="22"/>
          <w:szCs w:val="22"/>
        </w:rPr>
        <w:t xml:space="preserve">terpadu, yaitu sistem pendidikan yang membawa anak berkebutuhan </w:t>
      </w:r>
      <w:r w:rsidRPr="000809C0">
        <w:rPr>
          <w:rFonts w:asciiTheme="majorHAnsi" w:hAnsiTheme="majorHAnsi" w:cs="Arial"/>
          <w:spacing w:val="2"/>
          <w:sz w:val="22"/>
          <w:szCs w:val="22"/>
        </w:rPr>
        <w:t xml:space="preserve">khusus kepada suasana keterpaduan dengan anak normal. Keterpaduan tersebut dapat bersifat menyeluruh, sebagaian, atau keterpaduan dalam </w:t>
      </w:r>
      <w:r w:rsidRPr="000809C0">
        <w:rPr>
          <w:rFonts w:asciiTheme="majorHAnsi" w:hAnsiTheme="majorHAnsi" w:cs="Arial"/>
          <w:sz w:val="22"/>
          <w:szCs w:val="22"/>
        </w:rPr>
        <w:t>rangka sosialisasi.</w:t>
      </w:r>
    </w:p>
    <w:p w:rsidR="002776AC" w:rsidRPr="000809C0" w:rsidRDefault="002776AC" w:rsidP="002776AC">
      <w:pPr>
        <w:pStyle w:val="Style3"/>
        <w:kinsoku w:val="0"/>
        <w:autoSpaceDE/>
        <w:autoSpaceDN/>
        <w:adjustRightInd/>
        <w:ind w:firstLine="720"/>
        <w:jc w:val="both"/>
        <w:rPr>
          <w:rStyle w:val="CharacterStyle3"/>
          <w:rFonts w:asciiTheme="majorHAnsi" w:hAnsiTheme="majorHAnsi" w:cs="Arial"/>
          <w:sz w:val="22"/>
          <w:szCs w:val="22"/>
          <w:lang w:val="en-US"/>
        </w:rPr>
      </w:pPr>
      <w:r w:rsidRPr="000809C0">
        <w:rPr>
          <w:rFonts w:asciiTheme="majorHAnsi" w:hAnsiTheme="majorHAnsi" w:cs="Arial"/>
          <w:spacing w:val="6"/>
          <w:sz w:val="22"/>
          <w:szCs w:val="22"/>
        </w:rPr>
        <w:t xml:space="preserve">Pada sistem keterpaduan secara penuh dan sebagaian, jumlah </w:t>
      </w:r>
      <w:r w:rsidRPr="000809C0">
        <w:rPr>
          <w:rFonts w:asciiTheme="majorHAnsi" w:hAnsiTheme="majorHAnsi" w:cs="Arial"/>
          <w:spacing w:val="2"/>
          <w:sz w:val="22"/>
          <w:szCs w:val="22"/>
        </w:rPr>
        <w:t xml:space="preserve">anak berkebutuhan khusus dalam satu kelas maksimal 10 % dari jumlah </w:t>
      </w:r>
      <w:r w:rsidRPr="000809C0">
        <w:rPr>
          <w:rFonts w:asciiTheme="majorHAnsi" w:hAnsiTheme="majorHAnsi" w:cs="Arial"/>
          <w:spacing w:val="9"/>
          <w:sz w:val="22"/>
          <w:szCs w:val="22"/>
        </w:rPr>
        <w:t xml:space="preserve">siswa keseluruhan. Selain itu dalam satu kelas hanya ada satu jenis </w:t>
      </w:r>
      <w:r w:rsidRPr="000809C0">
        <w:rPr>
          <w:rFonts w:asciiTheme="majorHAnsi" w:hAnsiTheme="majorHAnsi" w:cs="Arial"/>
          <w:spacing w:val="-1"/>
          <w:sz w:val="22"/>
          <w:szCs w:val="22"/>
        </w:rPr>
        <w:t xml:space="preserve">kelainan. Hal ini untuk menjaga agar beban guru kelas tidak terlalu berat, </w:t>
      </w:r>
      <w:r w:rsidRPr="000809C0">
        <w:rPr>
          <w:rFonts w:asciiTheme="majorHAnsi" w:hAnsiTheme="majorHAnsi" w:cs="Arial"/>
          <w:spacing w:val="6"/>
          <w:sz w:val="22"/>
          <w:szCs w:val="22"/>
        </w:rPr>
        <w:t xml:space="preserve">dibanding jika guru hams melayani berbagai macam kelainan. Untuk membantu kesulitan yang dialami oleh anak berkebutuhan khusus, di </w:t>
      </w:r>
      <w:r w:rsidRPr="000809C0">
        <w:rPr>
          <w:rFonts w:asciiTheme="majorHAnsi" w:hAnsiTheme="majorHAnsi" w:cs="Arial"/>
          <w:spacing w:val="-2"/>
          <w:sz w:val="22"/>
          <w:szCs w:val="22"/>
        </w:rPr>
        <w:t xml:space="preserve">sekolah terpadu disediakan Guru Pembimbing Khusus (GPK). GPK dapat </w:t>
      </w:r>
      <w:r w:rsidRPr="000809C0">
        <w:rPr>
          <w:rFonts w:asciiTheme="majorHAnsi" w:hAnsiTheme="majorHAnsi" w:cs="Arial"/>
          <w:spacing w:val="6"/>
          <w:sz w:val="22"/>
          <w:szCs w:val="22"/>
        </w:rPr>
        <w:t>berfungi sebagai konsultan bagi guru kelas, kepala sekolah, atau anak</w:t>
      </w:r>
      <w:r w:rsidRPr="000809C0">
        <w:rPr>
          <w:rFonts w:asciiTheme="majorHAnsi" w:hAnsiTheme="majorHAnsi" w:cs="Arial"/>
          <w:spacing w:val="6"/>
          <w:sz w:val="22"/>
          <w:szCs w:val="22"/>
          <w:lang w:val="en-US"/>
        </w:rPr>
        <w:t xml:space="preserve"> </w:t>
      </w:r>
      <w:r w:rsidRPr="000809C0">
        <w:rPr>
          <w:rStyle w:val="CharacterStyle3"/>
          <w:rFonts w:asciiTheme="majorHAnsi" w:hAnsiTheme="majorHAnsi" w:cs="Arial"/>
          <w:sz w:val="22"/>
          <w:szCs w:val="22"/>
        </w:rPr>
        <w:t xml:space="preserve">berkebutuhan khusus itu sendiri. Selain itu, GPK juga berfungsi sebagai </w:t>
      </w:r>
      <w:r w:rsidRPr="000809C0">
        <w:rPr>
          <w:rStyle w:val="CharacterStyle3"/>
          <w:rFonts w:asciiTheme="majorHAnsi" w:hAnsiTheme="majorHAnsi" w:cs="Arial"/>
          <w:spacing w:val="8"/>
          <w:sz w:val="22"/>
          <w:szCs w:val="22"/>
        </w:rPr>
        <w:t xml:space="preserve">pembimbing di ruang bimbingan khusus atau guru kelas pada kelas </w:t>
      </w:r>
      <w:r w:rsidRPr="000809C0">
        <w:rPr>
          <w:rStyle w:val="CharacterStyle3"/>
          <w:rFonts w:asciiTheme="majorHAnsi" w:hAnsiTheme="majorHAnsi" w:cs="Arial"/>
          <w:spacing w:val="6"/>
          <w:sz w:val="22"/>
          <w:szCs w:val="22"/>
        </w:rPr>
        <w:t xml:space="preserve">khusus. Ada tiga bentuk keterpaduan dalam layanan pendidikan bagi </w:t>
      </w:r>
      <w:r w:rsidRPr="000809C0">
        <w:rPr>
          <w:rStyle w:val="CharacterStyle3"/>
          <w:rFonts w:asciiTheme="majorHAnsi" w:hAnsiTheme="majorHAnsi" w:cs="Arial"/>
          <w:spacing w:val="4"/>
          <w:sz w:val="22"/>
          <w:szCs w:val="22"/>
        </w:rPr>
        <w:t xml:space="preserve">anak berkebutuhan khusus menurut Depdiknas (1986). Ketiga bentuk </w:t>
      </w:r>
      <w:r w:rsidRPr="000809C0">
        <w:rPr>
          <w:rStyle w:val="CharacterStyle3"/>
          <w:rFonts w:asciiTheme="majorHAnsi" w:hAnsiTheme="majorHAnsi" w:cs="Arial"/>
          <w:sz w:val="22"/>
          <w:szCs w:val="22"/>
        </w:rPr>
        <w:t>tersebut adalah:</w:t>
      </w:r>
    </w:p>
    <w:p w:rsidR="002776AC" w:rsidRPr="000809C0" w:rsidRDefault="002776AC" w:rsidP="000809C0">
      <w:pPr>
        <w:pStyle w:val="Style5"/>
        <w:numPr>
          <w:ilvl w:val="0"/>
          <w:numId w:val="14"/>
        </w:numPr>
        <w:kinsoku w:val="0"/>
        <w:autoSpaceDE/>
        <w:autoSpaceDN/>
        <w:spacing w:before="0"/>
        <w:ind w:left="284" w:hanging="284"/>
        <w:rPr>
          <w:rFonts w:asciiTheme="majorHAnsi" w:hAnsiTheme="majorHAnsi" w:cs="Arial"/>
          <w:spacing w:val="16"/>
          <w:sz w:val="22"/>
          <w:szCs w:val="22"/>
        </w:rPr>
      </w:pPr>
      <w:r w:rsidRPr="000809C0">
        <w:rPr>
          <w:rFonts w:asciiTheme="majorHAnsi" w:hAnsiTheme="majorHAnsi" w:cs="Arial"/>
          <w:spacing w:val="16"/>
          <w:sz w:val="22"/>
          <w:szCs w:val="22"/>
        </w:rPr>
        <w:t>Bentuk Kelas Biasa</w:t>
      </w:r>
    </w:p>
    <w:p w:rsidR="002776AC" w:rsidRPr="000809C0" w:rsidRDefault="002776AC" w:rsidP="000809C0">
      <w:pPr>
        <w:pStyle w:val="Style10"/>
        <w:kinsoku w:val="0"/>
        <w:autoSpaceDE/>
        <w:autoSpaceDN/>
        <w:spacing w:before="0" w:line="240" w:lineRule="auto"/>
        <w:ind w:left="0" w:right="0" w:firstLine="432"/>
        <w:rPr>
          <w:rFonts w:asciiTheme="majorHAnsi" w:hAnsiTheme="majorHAnsi" w:cs="Arial"/>
          <w:sz w:val="22"/>
          <w:szCs w:val="22"/>
          <w:lang w:val="en-US"/>
        </w:rPr>
      </w:pPr>
      <w:r w:rsidRPr="000809C0">
        <w:rPr>
          <w:rFonts w:asciiTheme="majorHAnsi" w:hAnsiTheme="majorHAnsi" w:cs="Arial"/>
          <w:spacing w:val="6"/>
          <w:sz w:val="22"/>
          <w:szCs w:val="22"/>
        </w:rPr>
        <w:t xml:space="preserve">Dalam bentuk keterpaduan ini anak berkebutuhan khusus </w:t>
      </w:r>
      <w:r w:rsidRPr="000809C0">
        <w:rPr>
          <w:rFonts w:asciiTheme="majorHAnsi" w:hAnsiTheme="majorHAnsi" w:cs="Arial"/>
          <w:spacing w:val="3"/>
          <w:sz w:val="22"/>
          <w:szCs w:val="22"/>
        </w:rPr>
        <w:t xml:space="preserve">belajar di kelas biasa secara penuh dengan menggunakan kurikulum </w:t>
      </w:r>
      <w:r w:rsidRPr="000809C0">
        <w:rPr>
          <w:rFonts w:asciiTheme="majorHAnsi" w:hAnsiTheme="majorHAnsi" w:cs="Arial"/>
          <w:spacing w:val="10"/>
          <w:sz w:val="22"/>
          <w:szCs w:val="22"/>
        </w:rPr>
        <w:t xml:space="preserve">biasa. Oleh karena itu sangat diharapkan adanya pelayanan dan </w:t>
      </w:r>
      <w:r w:rsidRPr="000809C0">
        <w:rPr>
          <w:rFonts w:asciiTheme="majorHAnsi" w:hAnsiTheme="majorHAnsi" w:cs="Arial"/>
          <w:spacing w:val="9"/>
          <w:sz w:val="22"/>
          <w:szCs w:val="22"/>
        </w:rPr>
        <w:t xml:space="preserve">bantuan guru kelas atau guru bidang studi semaksimal mungkin </w:t>
      </w:r>
      <w:r w:rsidRPr="000809C0">
        <w:rPr>
          <w:rFonts w:asciiTheme="majorHAnsi" w:hAnsiTheme="majorHAnsi" w:cs="Arial"/>
          <w:spacing w:val="-3"/>
          <w:sz w:val="22"/>
          <w:szCs w:val="22"/>
        </w:rPr>
        <w:t xml:space="preserve">dengan memperhatikan petunjuk-petunjuk khusus dalam melaksanakan </w:t>
      </w:r>
      <w:r w:rsidRPr="000809C0">
        <w:rPr>
          <w:rFonts w:asciiTheme="majorHAnsi" w:hAnsiTheme="majorHAnsi" w:cs="Arial"/>
          <w:spacing w:val="7"/>
          <w:sz w:val="22"/>
          <w:szCs w:val="22"/>
        </w:rPr>
        <w:t xml:space="preserve">kegiatan belajar-mengajar di kelas biasa. Bentuk keterpaduan ini </w:t>
      </w:r>
      <w:r w:rsidRPr="000809C0">
        <w:rPr>
          <w:rFonts w:asciiTheme="majorHAnsi" w:hAnsiTheme="majorHAnsi" w:cs="Arial"/>
          <w:spacing w:val="2"/>
          <w:sz w:val="22"/>
          <w:szCs w:val="22"/>
        </w:rPr>
        <w:t xml:space="preserve">sering juga disebut keterpaduan penuh. Dalain keterpaduan ini guru </w:t>
      </w:r>
      <w:r w:rsidRPr="000809C0">
        <w:rPr>
          <w:rFonts w:asciiTheme="majorHAnsi" w:hAnsiTheme="majorHAnsi" w:cs="Arial"/>
          <w:spacing w:val="3"/>
          <w:sz w:val="22"/>
          <w:szCs w:val="22"/>
        </w:rPr>
        <w:t xml:space="preserve">pembimbing khusus hanya berfungsi sebagai konsultan bagi kepala </w:t>
      </w:r>
      <w:r w:rsidRPr="000809C0">
        <w:rPr>
          <w:rFonts w:asciiTheme="majorHAnsi" w:hAnsiTheme="majorHAnsi" w:cs="Arial"/>
          <w:spacing w:val="-3"/>
          <w:sz w:val="22"/>
          <w:szCs w:val="22"/>
        </w:rPr>
        <w:t xml:space="preserve">sekolah, guru kelas/guru bidang studi, atau orangtua anak berkebutuhan khusus. Seagai konsultasn, guru pembimbing khusus berfungsi sebagai </w:t>
      </w:r>
      <w:r w:rsidRPr="000809C0">
        <w:rPr>
          <w:rFonts w:asciiTheme="majorHAnsi" w:hAnsiTheme="majorHAnsi" w:cs="Arial"/>
          <w:spacing w:val="13"/>
          <w:sz w:val="22"/>
          <w:szCs w:val="22"/>
        </w:rPr>
        <w:t xml:space="preserve">penasehat mengenai kurikulum, maupun pei masalahan dalam </w:t>
      </w:r>
      <w:r w:rsidRPr="000809C0">
        <w:rPr>
          <w:rFonts w:asciiTheme="majorHAnsi" w:hAnsiTheme="majorHAnsi" w:cs="Arial"/>
          <w:sz w:val="22"/>
          <w:szCs w:val="22"/>
        </w:rPr>
        <w:t>mengajar anak berkebutuhan khusus.</w:t>
      </w:r>
    </w:p>
    <w:p w:rsidR="002776AC" w:rsidRPr="000809C0" w:rsidRDefault="002776AC" w:rsidP="000809C0">
      <w:pPr>
        <w:pStyle w:val="Style10"/>
        <w:kinsoku w:val="0"/>
        <w:autoSpaceDE/>
        <w:autoSpaceDN/>
        <w:spacing w:before="0" w:line="240" w:lineRule="auto"/>
        <w:ind w:left="0" w:right="0" w:firstLine="432"/>
        <w:rPr>
          <w:rFonts w:asciiTheme="majorHAnsi" w:hAnsiTheme="majorHAnsi" w:cs="Arial"/>
          <w:sz w:val="22"/>
          <w:szCs w:val="22"/>
        </w:rPr>
      </w:pPr>
      <w:r w:rsidRPr="000809C0">
        <w:rPr>
          <w:rFonts w:asciiTheme="majorHAnsi" w:hAnsiTheme="majorHAnsi" w:cs="Arial"/>
          <w:spacing w:val="-1"/>
          <w:sz w:val="22"/>
          <w:szCs w:val="22"/>
        </w:rPr>
        <w:t xml:space="preserve">Oleh karena itu perlu disediakan ruang konsultasi untuk guru </w:t>
      </w:r>
      <w:r w:rsidRPr="000809C0">
        <w:rPr>
          <w:rFonts w:asciiTheme="majorHAnsi" w:hAnsiTheme="majorHAnsi" w:cs="Arial"/>
          <w:spacing w:val="12"/>
          <w:sz w:val="22"/>
          <w:szCs w:val="22"/>
        </w:rPr>
        <w:t xml:space="preserve">pembimbing khusus, Pendekatan, metode, cara penilaian yang </w:t>
      </w:r>
      <w:r w:rsidRPr="000809C0">
        <w:rPr>
          <w:rFonts w:asciiTheme="majorHAnsi" w:hAnsiTheme="majorHAnsi" w:cs="Arial"/>
          <w:spacing w:val="2"/>
          <w:sz w:val="22"/>
          <w:szCs w:val="22"/>
        </w:rPr>
        <w:t xml:space="preserve">digunakan pada kelas biasa ini tidak berbeda </w:t>
      </w:r>
      <w:r w:rsidRPr="000809C0">
        <w:rPr>
          <w:rFonts w:asciiTheme="majorHAnsi" w:hAnsiTheme="majorHAnsi" w:cs="Arial"/>
          <w:spacing w:val="2"/>
          <w:sz w:val="22"/>
          <w:szCs w:val="22"/>
        </w:rPr>
        <w:lastRenderedPageBreak/>
        <w:t xml:space="preserve">dengan yang digunakan </w:t>
      </w:r>
      <w:r w:rsidRPr="000809C0">
        <w:rPr>
          <w:rFonts w:asciiTheme="majorHAnsi" w:hAnsiTheme="majorHAnsi" w:cs="Arial"/>
          <w:spacing w:val="8"/>
          <w:sz w:val="22"/>
          <w:szCs w:val="22"/>
        </w:rPr>
        <w:t xml:space="preserve">pada sekolah umum. Tetapi untuk beberapa mata pelajaran yang </w:t>
      </w:r>
      <w:r w:rsidRPr="000809C0">
        <w:rPr>
          <w:rFonts w:asciiTheme="majorHAnsi" w:hAnsiTheme="majorHAnsi" w:cs="Arial"/>
          <w:spacing w:val="3"/>
          <w:sz w:val="22"/>
          <w:szCs w:val="22"/>
        </w:rPr>
        <w:t xml:space="preserve">disesuaikan dengan ketunaan anak. Misalnya, anak tunanetra untuk </w:t>
      </w:r>
      <w:r w:rsidRPr="000809C0">
        <w:rPr>
          <w:rFonts w:asciiTheme="majorHAnsi" w:hAnsiTheme="majorHAnsi" w:cs="Arial"/>
          <w:spacing w:val="13"/>
          <w:sz w:val="22"/>
          <w:szCs w:val="22"/>
        </w:rPr>
        <w:t xml:space="preserve">pelajaran meriggambar, matematika, menulis, membaca perlu </w:t>
      </w:r>
      <w:r w:rsidRPr="000809C0">
        <w:rPr>
          <w:rFonts w:asciiTheme="majorHAnsi" w:hAnsiTheme="majorHAnsi" w:cs="Arial"/>
          <w:spacing w:val="-4"/>
          <w:sz w:val="22"/>
          <w:szCs w:val="22"/>
        </w:rPr>
        <w:t xml:space="preserve">disesuaikan dengan kondisi anak. Untuk anak tunarungu mata pelajaran </w:t>
      </w:r>
      <w:r w:rsidRPr="000809C0">
        <w:rPr>
          <w:rFonts w:asciiTheme="majorHAnsi" w:hAnsiTheme="majorHAnsi" w:cs="Arial"/>
          <w:spacing w:val="5"/>
          <w:sz w:val="22"/>
          <w:szCs w:val="22"/>
        </w:rPr>
        <w:t xml:space="preserve">kesenian, bahasa asing/bahasa Indonesia (lisan) perlu disesuaikan </w:t>
      </w:r>
      <w:r w:rsidRPr="000809C0">
        <w:rPr>
          <w:rFonts w:asciiTheme="majorHAnsi" w:hAnsiTheme="majorHAnsi" w:cs="Arial"/>
          <w:sz w:val="22"/>
          <w:szCs w:val="22"/>
        </w:rPr>
        <w:t>dengan kemampuan wicara anak.</w:t>
      </w:r>
    </w:p>
    <w:p w:rsidR="002776AC" w:rsidRPr="000809C0" w:rsidRDefault="002776AC" w:rsidP="000809C0">
      <w:pPr>
        <w:pStyle w:val="Style5"/>
        <w:numPr>
          <w:ilvl w:val="0"/>
          <w:numId w:val="14"/>
        </w:numPr>
        <w:kinsoku w:val="0"/>
        <w:autoSpaceDE/>
        <w:autoSpaceDN/>
        <w:spacing w:before="0"/>
        <w:ind w:left="284" w:hanging="284"/>
        <w:rPr>
          <w:rFonts w:asciiTheme="majorHAnsi" w:hAnsiTheme="majorHAnsi" w:cs="Arial"/>
          <w:spacing w:val="6"/>
          <w:sz w:val="22"/>
          <w:szCs w:val="22"/>
        </w:rPr>
      </w:pPr>
      <w:r w:rsidRPr="000809C0">
        <w:rPr>
          <w:rFonts w:asciiTheme="majorHAnsi" w:hAnsiTheme="majorHAnsi" w:cs="Arial"/>
          <w:spacing w:val="6"/>
          <w:sz w:val="22"/>
          <w:szCs w:val="22"/>
        </w:rPr>
        <w:t>Kelas Biasa dengan Ruang Bimbingan Khusus</w:t>
      </w:r>
    </w:p>
    <w:p w:rsidR="002776AC" w:rsidRPr="000809C0" w:rsidRDefault="002776AC" w:rsidP="000809C0">
      <w:pPr>
        <w:pStyle w:val="Style17"/>
        <w:kinsoku w:val="0"/>
        <w:autoSpaceDE/>
        <w:autoSpaceDN/>
        <w:spacing w:line="240" w:lineRule="auto"/>
        <w:ind w:left="0" w:right="0" w:firstLine="720"/>
        <w:rPr>
          <w:rFonts w:asciiTheme="majorHAnsi" w:hAnsiTheme="majorHAnsi" w:cs="Arial"/>
          <w:sz w:val="22"/>
          <w:szCs w:val="22"/>
        </w:rPr>
      </w:pPr>
      <w:r w:rsidRPr="000809C0">
        <w:rPr>
          <w:rStyle w:val="CharacterStyle3"/>
          <w:rFonts w:asciiTheme="majorHAnsi" w:hAnsiTheme="majorHAnsi" w:cs="Arial"/>
          <w:spacing w:val="6"/>
          <w:sz w:val="22"/>
          <w:szCs w:val="22"/>
        </w:rPr>
        <w:t xml:space="preserve">Pada keterpaduan ini, anak berkebutuhan khusus belajar di </w:t>
      </w:r>
      <w:r w:rsidRPr="000809C0">
        <w:rPr>
          <w:rStyle w:val="CharacterStyle3"/>
          <w:rFonts w:asciiTheme="majorHAnsi" w:hAnsiTheme="majorHAnsi" w:cs="Arial"/>
          <w:spacing w:val="7"/>
          <w:sz w:val="22"/>
          <w:szCs w:val="22"/>
        </w:rPr>
        <w:t>kelas biasa dengan menggunakan kurikulum biasa serta mengikuti</w:t>
      </w:r>
      <w:r w:rsidRPr="000809C0">
        <w:rPr>
          <w:rStyle w:val="CharacterStyle3"/>
          <w:rFonts w:asciiTheme="majorHAnsi" w:hAnsiTheme="majorHAnsi" w:cs="Arial"/>
          <w:spacing w:val="7"/>
          <w:sz w:val="22"/>
          <w:szCs w:val="22"/>
          <w:lang w:val="en-US"/>
        </w:rPr>
        <w:t xml:space="preserve"> </w:t>
      </w:r>
      <w:r w:rsidRPr="000809C0">
        <w:rPr>
          <w:rFonts w:asciiTheme="majorHAnsi" w:hAnsiTheme="majorHAnsi" w:cs="Arial"/>
          <w:spacing w:val="7"/>
          <w:sz w:val="22"/>
          <w:szCs w:val="22"/>
        </w:rPr>
        <w:t xml:space="preserve">pelayanan khusus untuk mata pelajaran tertentu yang tidak dapat </w:t>
      </w:r>
      <w:r w:rsidRPr="000809C0">
        <w:rPr>
          <w:rFonts w:asciiTheme="majorHAnsi" w:hAnsiTheme="majorHAnsi" w:cs="Arial"/>
          <w:sz w:val="22"/>
          <w:szCs w:val="22"/>
        </w:rPr>
        <w:t xml:space="preserve">diikuti oleh anak berkebutuhan khusus bersama dengan anak normal. </w:t>
      </w:r>
      <w:r w:rsidRPr="000809C0">
        <w:rPr>
          <w:rFonts w:asciiTheme="majorHAnsi" w:hAnsiTheme="majorHAnsi" w:cs="Arial"/>
          <w:spacing w:val="2"/>
          <w:sz w:val="22"/>
          <w:szCs w:val="22"/>
        </w:rPr>
        <w:t xml:space="preserve">Pelayanan khusus tersebut diberikan di ruang bimbingan khusus oleh </w:t>
      </w:r>
      <w:r w:rsidRPr="000809C0">
        <w:rPr>
          <w:rFonts w:asciiTheme="majorHAnsi" w:hAnsiTheme="majorHAnsi" w:cs="Arial"/>
          <w:spacing w:val="3"/>
          <w:sz w:val="22"/>
          <w:szCs w:val="22"/>
        </w:rPr>
        <w:t xml:space="preserve">guru pembimbing khusus (GPK), dengan menggunakan pendekatan </w:t>
      </w:r>
      <w:r w:rsidRPr="000809C0">
        <w:rPr>
          <w:rFonts w:asciiTheme="majorHAnsi" w:hAnsiTheme="majorHAnsi" w:cs="Arial"/>
          <w:spacing w:val="2"/>
          <w:sz w:val="22"/>
          <w:szCs w:val="22"/>
        </w:rPr>
        <w:t xml:space="preserve">individu dan metode peragaan yang sesuai. Untuk keperluan tersebut, </w:t>
      </w:r>
      <w:r w:rsidRPr="000809C0">
        <w:rPr>
          <w:rFonts w:asciiTheme="majorHAnsi" w:hAnsiTheme="majorHAnsi" w:cs="Arial"/>
          <w:spacing w:val="9"/>
          <w:sz w:val="22"/>
          <w:szCs w:val="22"/>
        </w:rPr>
        <w:t xml:space="preserve">di ruang bimbingan khusus dilengkapi dengan peralatan khusus </w:t>
      </w:r>
      <w:r w:rsidRPr="000809C0">
        <w:rPr>
          <w:rFonts w:asciiTheme="majorHAnsi" w:hAnsiTheme="majorHAnsi" w:cs="Arial"/>
          <w:spacing w:val="6"/>
          <w:sz w:val="22"/>
          <w:szCs w:val="22"/>
        </w:rPr>
        <w:t xml:space="preserve">untuk memberikan latihan dan bimbingan khusus. Misalnya untuk </w:t>
      </w:r>
      <w:r w:rsidRPr="000809C0">
        <w:rPr>
          <w:rFonts w:asciiTheme="majorHAnsi" w:hAnsiTheme="majorHAnsi" w:cs="Arial"/>
          <w:spacing w:val="9"/>
          <w:sz w:val="22"/>
          <w:szCs w:val="22"/>
        </w:rPr>
        <w:t xml:space="preserve">anak tunanetra, di ruang bimbingan khusus disediakan alat tulis </w:t>
      </w:r>
      <w:r w:rsidRPr="000809C0">
        <w:rPr>
          <w:rFonts w:asciiTheme="majorHAnsi" w:hAnsiTheme="majorHAnsi" w:cs="Arial"/>
          <w:spacing w:val="5"/>
          <w:sz w:val="22"/>
          <w:szCs w:val="22"/>
        </w:rPr>
        <w:t xml:space="preserve">braille, peralatan orientasi mobilitas. Keterpaduan pada tingkat ini </w:t>
      </w:r>
      <w:r w:rsidRPr="000809C0">
        <w:rPr>
          <w:rFonts w:asciiTheme="majorHAnsi" w:hAnsiTheme="majorHAnsi" w:cs="Arial"/>
          <w:sz w:val="22"/>
          <w:szCs w:val="22"/>
        </w:rPr>
        <w:t>sering disebut juga keterpaduan sebagian.</w:t>
      </w:r>
    </w:p>
    <w:p w:rsidR="002776AC" w:rsidRPr="000809C0" w:rsidRDefault="002776AC" w:rsidP="000809C0">
      <w:pPr>
        <w:pStyle w:val="Style5"/>
        <w:numPr>
          <w:ilvl w:val="0"/>
          <w:numId w:val="14"/>
        </w:numPr>
        <w:kinsoku w:val="0"/>
        <w:autoSpaceDE/>
        <w:autoSpaceDN/>
        <w:spacing w:before="0"/>
        <w:ind w:left="284" w:hanging="284"/>
        <w:rPr>
          <w:rFonts w:asciiTheme="majorHAnsi" w:hAnsiTheme="majorHAnsi" w:cs="Arial"/>
          <w:spacing w:val="2"/>
          <w:sz w:val="22"/>
          <w:szCs w:val="22"/>
        </w:rPr>
      </w:pPr>
      <w:r w:rsidRPr="000809C0">
        <w:rPr>
          <w:rFonts w:asciiTheme="majorHAnsi" w:hAnsiTheme="majorHAnsi" w:cs="Arial"/>
          <w:spacing w:val="2"/>
          <w:sz w:val="22"/>
          <w:szCs w:val="22"/>
        </w:rPr>
        <w:t>Bentuk Kelas Khusus</w:t>
      </w:r>
    </w:p>
    <w:p w:rsidR="002776AC" w:rsidRPr="000809C0" w:rsidRDefault="002776AC" w:rsidP="000809C0">
      <w:pPr>
        <w:pStyle w:val="Style18"/>
        <w:kinsoku w:val="0"/>
        <w:autoSpaceDE/>
        <w:autoSpaceDN/>
        <w:spacing w:before="0" w:after="0" w:line="240" w:lineRule="auto"/>
        <w:ind w:left="0" w:right="0"/>
        <w:rPr>
          <w:rFonts w:asciiTheme="majorHAnsi" w:hAnsiTheme="majorHAnsi" w:cs="Arial"/>
          <w:spacing w:val="-1"/>
          <w:sz w:val="22"/>
          <w:szCs w:val="22"/>
          <w:lang w:val="en-US"/>
        </w:rPr>
      </w:pPr>
      <w:r w:rsidRPr="000809C0">
        <w:rPr>
          <w:rFonts w:asciiTheme="majorHAnsi" w:hAnsiTheme="majorHAnsi" w:cs="Arial"/>
          <w:sz w:val="22"/>
          <w:szCs w:val="22"/>
        </w:rPr>
        <w:t xml:space="preserve">Dalam keterpaduan ini anak berkebutuhan khusus mengikuti </w:t>
      </w:r>
      <w:r w:rsidRPr="000809C0">
        <w:rPr>
          <w:rFonts w:asciiTheme="majorHAnsi" w:hAnsiTheme="majorHAnsi" w:cs="Arial"/>
          <w:spacing w:val="4"/>
          <w:sz w:val="22"/>
          <w:szCs w:val="22"/>
        </w:rPr>
        <w:t xml:space="preserve">pendidikan sama dengan kurikulum di SLB secara penuh di kelas </w:t>
      </w:r>
      <w:r w:rsidRPr="000809C0">
        <w:rPr>
          <w:rFonts w:asciiTheme="majorHAnsi" w:hAnsiTheme="majorHAnsi" w:cs="Arial"/>
          <w:spacing w:val="-1"/>
          <w:sz w:val="22"/>
          <w:szCs w:val="22"/>
        </w:rPr>
        <w:t xml:space="preserve">khusus pada sekolah umum yang melaksanakan program pendidikan </w:t>
      </w:r>
      <w:r w:rsidRPr="000809C0">
        <w:rPr>
          <w:rFonts w:asciiTheme="majorHAnsi" w:hAnsiTheme="majorHAnsi" w:cs="Arial"/>
          <w:spacing w:val="4"/>
          <w:sz w:val="22"/>
          <w:szCs w:val="22"/>
        </w:rPr>
        <w:t xml:space="preserve">terpadu. Keterpaduan ini disebut juga keterpaduan lokalibangunan </w:t>
      </w:r>
      <w:r w:rsidRPr="000809C0">
        <w:rPr>
          <w:rFonts w:asciiTheme="majorHAnsi" w:hAnsiTheme="majorHAnsi" w:cs="Arial"/>
          <w:spacing w:val="2"/>
          <w:sz w:val="22"/>
          <w:szCs w:val="22"/>
        </w:rPr>
        <w:t xml:space="preserve">atau keterpaduan yang bersifat sosialisasi. Pada tingkat keterpaduan </w:t>
      </w:r>
      <w:r w:rsidRPr="000809C0">
        <w:rPr>
          <w:rFonts w:asciiTheme="majorHAnsi" w:hAnsiTheme="majorHAnsi" w:cs="Arial"/>
          <w:spacing w:val="4"/>
          <w:sz w:val="22"/>
          <w:szCs w:val="22"/>
        </w:rPr>
        <w:t xml:space="preserve">ini, guru pembimbing khusus berfungsi sebagai pelaksana program </w:t>
      </w:r>
      <w:r w:rsidRPr="000809C0">
        <w:rPr>
          <w:rFonts w:asciiTheme="majorHAnsi" w:hAnsiTheme="majorHAnsi" w:cs="Arial"/>
          <w:spacing w:val="10"/>
          <w:sz w:val="22"/>
          <w:szCs w:val="22"/>
        </w:rPr>
        <w:t xml:space="preserve">di kelas khusus. Pendekatan, metode, dan cara penilaian yang </w:t>
      </w:r>
      <w:r w:rsidRPr="000809C0">
        <w:rPr>
          <w:rFonts w:asciiTheme="majorHAnsi" w:hAnsiTheme="majorHAnsi" w:cs="Arial"/>
          <w:spacing w:val="9"/>
          <w:sz w:val="22"/>
          <w:szCs w:val="22"/>
        </w:rPr>
        <w:t xml:space="preserve">digunakan adalah pendekatan, metode, dan cara penilaian yang </w:t>
      </w:r>
      <w:r w:rsidRPr="000809C0">
        <w:rPr>
          <w:rFonts w:asciiTheme="majorHAnsi" w:hAnsiTheme="majorHAnsi" w:cs="Arial"/>
          <w:spacing w:val="12"/>
          <w:sz w:val="22"/>
          <w:szCs w:val="22"/>
        </w:rPr>
        <w:t xml:space="preserve">biasa digunakan di SLB. Keterpaduan pada tingkat ini hanya </w:t>
      </w:r>
      <w:r w:rsidRPr="000809C0">
        <w:rPr>
          <w:rFonts w:asciiTheme="majorHAnsi" w:hAnsiTheme="majorHAnsi" w:cs="Arial"/>
          <w:spacing w:val="5"/>
          <w:sz w:val="22"/>
          <w:szCs w:val="22"/>
        </w:rPr>
        <w:t xml:space="preserve">bersifat fisik dan sosial, artinya anak berkebutuhan khusus dapat </w:t>
      </w:r>
      <w:r w:rsidRPr="000809C0">
        <w:rPr>
          <w:rFonts w:asciiTheme="majorHAnsi" w:hAnsiTheme="majorHAnsi" w:cs="Arial"/>
          <w:spacing w:val="12"/>
          <w:sz w:val="22"/>
          <w:szCs w:val="22"/>
        </w:rPr>
        <w:t xml:space="preserve">dipadukan untk kegiatan yang bersifat non akademik, seperti </w:t>
      </w:r>
      <w:r w:rsidRPr="000809C0">
        <w:rPr>
          <w:rFonts w:asciiTheme="majorHAnsi" w:hAnsiTheme="majorHAnsi" w:cs="Arial"/>
          <w:sz w:val="22"/>
          <w:szCs w:val="22"/>
        </w:rPr>
        <w:t xml:space="preserve">olahraga, keterampilan, juga sosialisasi pada waktu jam-jam istirahat </w:t>
      </w:r>
      <w:r w:rsidRPr="000809C0">
        <w:rPr>
          <w:rFonts w:asciiTheme="majorHAnsi" w:hAnsiTheme="majorHAnsi" w:cs="Arial"/>
          <w:spacing w:val="-1"/>
          <w:sz w:val="22"/>
          <w:szCs w:val="22"/>
        </w:rPr>
        <w:t>atau acara lain yang diadakan oleh sekolah.</w:t>
      </w:r>
      <w:r w:rsidRPr="000809C0">
        <w:rPr>
          <w:rFonts w:asciiTheme="majorHAnsi" w:hAnsiTheme="majorHAnsi" w:cs="Arial"/>
          <w:spacing w:val="-1"/>
          <w:sz w:val="22"/>
          <w:szCs w:val="22"/>
          <w:lang w:val="en-US"/>
        </w:rPr>
        <w:t xml:space="preserve"> </w:t>
      </w:r>
    </w:p>
    <w:p w:rsidR="002776AC" w:rsidRPr="000809C0" w:rsidRDefault="002776AC" w:rsidP="000809C0">
      <w:pPr>
        <w:pStyle w:val="Style18"/>
        <w:kinsoku w:val="0"/>
        <w:autoSpaceDE/>
        <w:autoSpaceDN/>
        <w:spacing w:before="0" w:after="0" w:line="240" w:lineRule="auto"/>
        <w:ind w:left="0" w:right="0"/>
        <w:rPr>
          <w:rStyle w:val="CharacterStyle3"/>
          <w:rFonts w:asciiTheme="majorHAnsi" w:hAnsiTheme="majorHAnsi" w:cs="Arial"/>
          <w:spacing w:val="-1"/>
          <w:sz w:val="22"/>
          <w:szCs w:val="22"/>
          <w:lang w:val="en-US"/>
        </w:rPr>
      </w:pPr>
      <w:r w:rsidRPr="000809C0">
        <w:rPr>
          <w:rFonts w:asciiTheme="majorHAnsi" w:hAnsiTheme="majorHAnsi" w:cs="Arial"/>
          <w:spacing w:val="-1"/>
          <w:sz w:val="22"/>
          <w:szCs w:val="22"/>
          <w:lang w:val="en-US"/>
        </w:rPr>
        <w:t xml:space="preserve">Pada akhirnya, setiap model layanan pendidikan yang dikembangkan </w:t>
      </w:r>
      <w:proofErr w:type="gramStart"/>
      <w:r w:rsidRPr="000809C0">
        <w:rPr>
          <w:rFonts w:asciiTheme="majorHAnsi" w:hAnsiTheme="majorHAnsi" w:cs="Arial"/>
          <w:spacing w:val="-1"/>
          <w:sz w:val="22"/>
          <w:szCs w:val="22"/>
          <w:lang w:val="en-US"/>
        </w:rPr>
        <w:t>akan</w:t>
      </w:r>
      <w:proofErr w:type="gramEnd"/>
      <w:r w:rsidRPr="000809C0">
        <w:rPr>
          <w:rFonts w:asciiTheme="majorHAnsi" w:hAnsiTheme="majorHAnsi" w:cs="Arial"/>
          <w:spacing w:val="-1"/>
          <w:sz w:val="22"/>
          <w:szCs w:val="22"/>
          <w:lang w:val="en-US"/>
        </w:rPr>
        <w:t xml:space="preserve"> berhasil jika guru sebagai pengajar sekaligus pendamping siswa harus mampu mengkondisikan supaya kebutuhan pendidikan bagi masing-masing anak terpenuhi dengan baik. Seperti yang dikemukakan oleh Tirtayani (2017), bahwa terdapat beberapa hal mendasar yang harus dilakukan oleh seorang guru terhadap anak berkebutuhan khusus yaitu: (1) menghilangkan persepsi negatif, artinya dari awal guru tidak boleh beranggapan bahwa anak tersebut tidak akan mampu mengikuti pembelajaran justru diberikan motivasi khusus dengan strategi yang tepat; (2) upaya monitoring peran, guru harus senantiasa menyadari bahwa penelolaan pembelajaran yang dilakukan adalah berbeda dengan pembelajaran pada umumnya. Karena peserta didik yang memiliki kebutuhan khsus akan sangat berbeda perlakuan-perlakuan yang diberikan dibandingkan anak dengan kondisi normal; (3) berefleksi dan memiliki harapan pada peserta didiknya, apabila peserta didik belum mampu mencapai tujuan pembelajaran maka guru juga harus melakukan refleksi terhadap metode dan startegi yang dirancang serta menaruh harapan tersendiri pada peserta didik agar kelak mereka mampu memiliki kemampuan untuk pencapaian hasil belajar yang lebih baik lagi.</w:t>
      </w:r>
    </w:p>
    <w:p w:rsidR="002776AC" w:rsidRPr="000809C0" w:rsidRDefault="002776AC" w:rsidP="002776AC">
      <w:pPr>
        <w:autoSpaceDE w:val="0"/>
        <w:autoSpaceDN w:val="0"/>
        <w:adjustRightInd w:val="0"/>
        <w:jc w:val="both"/>
        <w:rPr>
          <w:rFonts w:asciiTheme="majorHAnsi" w:hAnsiTheme="majorHAnsi" w:cs="Arial"/>
          <w:sz w:val="22"/>
          <w:szCs w:val="22"/>
        </w:rPr>
      </w:pPr>
    </w:p>
    <w:p w:rsidR="002776AC" w:rsidRPr="000809C0" w:rsidRDefault="002776AC" w:rsidP="00DB0C3A">
      <w:pPr>
        <w:pStyle w:val="ListParagraph"/>
        <w:numPr>
          <w:ilvl w:val="0"/>
          <w:numId w:val="15"/>
        </w:numPr>
        <w:ind w:left="360"/>
        <w:rPr>
          <w:rFonts w:asciiTheme="majorHAnsi" w:hAnsiTheme="majorHAnsi" w:cs="Arial"/>
          <w:b/>
          <w:sz w:val="22"/>
          <w:szCs w:val="22"/>
        </w:rPr>
      </w:pPr>
      <w:r w:rsidRPr="000809C0">
        <w:rPr>
          <w:rFonts w:asciiTheme="majorHAnsi" w:hAnsiTheme="majorHAnsi" w:cs="Arial"/>
          <w:b/>
          <w:sz w:val="22"/>
          <w:szCs w:val="22"/>
        </w:rPr>
        <w:t xml:space="preserve">Simpulan </w:t>
      </w:r>
      <w:r w:rsidR="00273CF0" w:rsidRPr="000809C0">
        <w:rPr>
          <w:rFonts w:asciiTheme="majorHAnsi" w:hAnsiTheme="majorHAnsi" w:cs="Arial"/>
          <w:b/>
          <w:sz w:val="22"/>
          <w:szCs w:val="22"/>
        </w:rPr>
        <w:t>dan Saran</w:t>
      </w:r>
    </w:p>
    <w:p w:rsidR="002776AC" w:rsidRPr="00FA3684" w:rsidRDefault="00B04B1E" w:rsidP="00FA3684">
      <w:pPr>
        <w:pStyle w:val="Style3"/>
        <w:kinsoku w:val="0"/>
        <w:autoSpaceDE/>
        <w:autoSpaceDN/>
        <w:adjustRightInd/>
        <w:ind w:firstLine="720"/>
        <w:jc w:val="both"/>
        <w:rPr>
          <w:rStyle w:val="CharacterStyle3"/>
          <w:rFonts w:asciiTheme="majorHAnsi" w:hAnsiTheme="majorHAnsi" w:cs="Arial"/>
          <w:spacing w:val="-3"/>
          <w:sz w:val="22"/>
          <w:szCs w:val="22"/>
          <w:lang w:val="en-US"/>
        </w:rPr>
      </w:pPr>
      <w:proofErr w:type="gramStart"/>
      <w:r w:rsidRPr="000809C0">
        <w:rPr>
          <w:rStyle w:val="CharacterStyle3"/>
          <w:rFonts w:asciiTheme="majorHAnsi" w:hAnsiTheme="majorHAnsi" w:cs="Arial"/>
          <w:spacing w:val="-3"/>
          <w:sz w:val="22"/>
          <w:szCs w:val="22"/>
          <w:lang w:val="en-US"/>
        </w:rPr>
        <w:t>Berdasarkan hasil penelitian dapat disimpulkan beberapa hal</w:t>
      </w:r>
      <w:r w:rsidR="00FA3684">
        <w:rPr>
          <w:rStyle w:val="CharacterStyle3"/>
          <w:rFonts w:asciiTheme="majorHAnsi" w:hAnsiTheme="majorHAnsi" w:cs="Arial"/>
          <w:spacing w:val="-3"/>
          <w:sz w:val="22"/>
          <w:szCs w:val="22"/>
        </w:rPr>
        <w:t>.</w:t>
      </w:r>
      <w:proofErr w:type="gramEnd"/>
      <w:r w:rsidR="00FA3684">
        <w:rPr>
          <w:rStyle w:val="CharacterStyle3"/>
          <w:rFonts w:asciiTheme="majorHAnsi" w:hAnsiTheme="majorHAnsi" w:cs="Arial"/>
          <w:spacing w:val="-3"/>
          <w:sz w:val="22"/>
          <w:szCs w:val="22"/>
        </w:rPr>
        <w:t xml:space="preserve"> Pertama, c</w:t>
      </w:r>
      <w:r w:rsidR="002776AC" w:rsidRPr="000809C0">
        <w:rPr>
          <w:rStyle w:val="CharacterStyle3"/>
          <w:rFonts w:asciiTheme="majorHAnsi" w:hAnsiTheme="majorHAnsi" w:cs="Arial"/>
          <w:spacing w:val="5"/>
          <w:sz w:val="22"/>
          <w:szCs w:val="22"/>
        </w:rPr>
        <w:t xml:space="preserve">akupan konsep anak berkebutuhan khusus dapat </w:t>
      </w:r>
      <w:r w:rsidR="002776AC" w:rsidRPr="000809C0">
        <w:rPr>
          <w:rStyle w:val="CharacterStyle3"/>
          <w:rFonts w:asciiTheme="majorHAnsi" w:hAnsiTheme="majorHAnsi" w:cs="Arial"/>
          <w:spacing w:val="-7"/>
          <w:sz w:val="22"/>
          <w:szCs w:val="22"/>
        </w:rPr>
        <w:t>dikategorikan menjadi dua kelompok besar yaitu</w:t>
      </w:r>
      <w:r w:rsidRPr="000809C0">
        <w:rPr>
          <w:rStyle w:val="CharacterStyle3"/>
          <w:rFonts w:asciiTheme="majorHAnsi" w:hAnsiTheme="majorHAnsi" w:cs="Arial"/>
          <w:spacing w:val="-7"/>
          <w:sz w:val="22"/>
          <w:szCs w:val="22"/>
        </w:rPr>
        <w:t>: (a)</w:t>
      </w:r>
      <w:r w:rsidRPr="000809C0">
        <w:rPr>
          <w:rStyle w:val="CharacterStyle3"/>
          <w:rFonts w:asciiTheme="majorHAnsi" w:hAnsiTheme="majorHAnsi" w:cs="Arial"/>
          <w:spacing w:val="-7"/>
          <w:sz w:val="22"/>
          <w:szCs w:val="22"/>
          <w:lang w:val="en-US"/>
        </w:rPr>
        <w:t xml:space="preserve"> </w:t>
      </w:r>
      <w:r w:rsidRPr="000809C0">
        <w:rPr>
          <w:rStyle w:val="CharacterStyle3"/>
          <w:rFonts w:asciiTheme="majorHAnsi" w:hAnsiTheme="majorHAnsi" w:cs="Arial"/>
          <w:spacing w:val="-7"/>
          <w:sz w:val="22"/>
          <w:szCs w:val="22"/>
        </w:rPr>
        <w:t>a</w:t>
      </w:r>
      <w:r w:rsidRPr="000809C0">
        <w:rPr>
          <w:rStyle w:val="CharacterStyle3"/>
          <w:rFonts w:asciiTheme="majorHAnsi" w:hAnsiTheme="majorHAnsi" w:cs="Arial"/>
          <w:spacing w:val="3"/>
          <w:sz w:val="22"/>
          <w:szCs w:val="22"/>
        </w:rPr>
        <w:t>nak berkebutuhan khusus b</w:t>
      </w:r>
      <w:r w:rsidR="002776AC" w:rsidRPr="000809C0">
        <w:rPr>
          <w:rStyle w:val="CharacterStyle3"/>
          <w:rFonts w:asciiTheme="majorHAnsi" w:hAnsiTheme="majorHAnsi" w:cs="Arial"/>
          <w:spacing w:val="3"/>
          <w:sz w:val="22"/>
          <w:szCs w:val="22"/>
        </w:rPr>
        <w:t>e</w:t>
      </w:r>
      <w:r w:rsidRPr="000809C0">
        <w:rPr>
          <w:rStyle w:val="CharacterStyle3"/>
          <w:rFonts w:asciiTheme="majorHAnsi" w:hAnsiTheme="majorHAnsi" w:cs="Arial"/>
          <w:spacing w:val="3"/>
          <w:sz w:val="22"/>
          <w:szCs w:val="22"/>
        </w:rPr>
        <w:t>rsifat sementra (t</w:t>
      </w:r>
      <w:r w:rsidR="002776AC" w:rsidRPr="000809C0">
        <w:rPr>
          <w:rStyle w:val="CharacterStyle3"/>
          <w:rFonts w:asciiTheme="majorHAnsi" w:hAnsiTheme="majorHAnsi" w:cs="Arial"/>
          <w:spacing w:val="3"/>
          <w:sz w:val="22"/>
          <w:szCs w:val="22"/>
        </w:rPr>
        <w:t xml:space="preserve">emporer) </w:t>
      </w:r>
      <w:r w:rsidR="000809C0" w:rsidRPr="000809C0">
        <w:rPr>
          <w:rStyle w:val="CharacterStyle3"/>
          <w:rFonts w:asciiTheme="majorHAnsi" w:hAnsiTheme="majorHAnsi" w:cs="Arial"/>
          <w:spacing w:val="3"/>
          <w:sz w:val="22"/>
          <w:szCs w:val="22"/>
          <w:lang w:val="en-US"/>
        </w:rPr>
        <w:t>yaitu</w:t>
      </w:r>
      <w:r w:rsidR="002776AC" w:rsidRPr="000809C0">
        <w:rPr>
          <w:rStyle w:val="CharacterStyle3"/>
          <w:rFonts w:asciiTheme="majorHAnsi" w:hAnsiTheme="majorHAnsi" w:cs="Arial"/>
          <w:spacing w:val="-9"/>
          <w:sz w:val="22"/>
          <w:szCs w:val="22"/>
        </w:rPr>
        <w:t xml:space="preserve"> anak yang </w:t>
      </w:r>
      <w:r w:rsidR="002776AC" w:rsidRPr="000809C0">
        <w:rPr>
          <w:rStyle w:val="CharacterStyle3"/>
          <w:rFonts w:asciiTheme="majorHAnsi" w:hAnsiTheme="majorHAnsi" w:cs="Arial"/>
          <w:spacing w:val="-11"/>
          <w:sz w:val="22"/>
          <w:szCs w:val="22"/>
        </w:rPr>
        <w:t xml:space="preserve">mengalami hambatan belajar dan hambatan perkembangan disebabkan oleh </w:t>
      </w:r>
      <w:r w:rsidR="002776AC" w:rsidRPr="000809C0">
        <w:rPr>
          <w:rStyle w:val="CharacterStyle3"/>
          <w:rFonts w:asciiTheme="majorHAnsi" w:hAnsiTheme="majorHAnsi" w:cs="Arial"/>
          <w:spacing w:val="-8"/>
          <w:sz w:val="22"/>
          <w:szCs w:val="22"/>
        </w:rPr>
        <w:t>faktor-faktor eksternal</w:t>
      </w:r>
      <w:r w:rsidR="000809C0" w:rsidRPr="000809C0">
        <w:rPr>
          <w:rStyle w:val="CharacterStyle3"/>
          <w:rFonts w:asciiTheme="majorHAnsi" w:hAnsiTheme="majorHAnsi" w:cs="Arial"/>
          <w:spacing w:val="-8"/>
          <w:sz w:val="22"/>
          <w:szCs w:val="22"/>
        </w:rPr>
        <w:t xml:space="preserve">; (b) </w:t>
      </w:r>
      <w:r w:rsidR="000809C0" w:rsidRPr="000809C0">
        <w:rPr>
          <w:rStyle w:val="CharacterStyle3"/>
          <w:rFonts w:asciiTheme="majorHAnsi" w:hAnsiTheme="majorHAnsi" w:cs="Arial"/>
          <w:spacing w:val="-5"/>
          <w:sz w:val="22"/>
          <w:szCs w:val="22"/>
        </w:rPr>
        <w:t xml:space="preserve">anak berkebutuhan khusus yang bersifat menetap (permanen) </w:t>
      </w:r>
      <w:r w:rsidR="002776AC" w:rsidRPr="000809C0">
        <w:rPr>
          <w:rStyle w:val="CharacterStyle3"/>
          <w:rFonts w:asciiTheme="majorHAnsi" w:hAnsiTheme="majorHAnsi" w:cs="Arial"/>
          <w:sz w:val="22"/>
          <w:szCs w:val="22"/>
        </w:rPr>
        <w:t xml:space="preserve">adalah anak-anak yang </w:t>
      </w:r>
      <w:r w:rsidR="002776AC" w:rsidRPr="000809C0">
        <w:rPr>
          <w:rStyle w:val="CharacterStyle3"/>
          <w:rFonts w:asciiTheme="majorHAnsi" w:hAnsiTheme="majorHAnsi" w:cs="Arial"/>
          <w:spacing w:val="-5"/>
          <w:sz w:val="22"/>
          <w:szCs w:val="22"/>
        </w:rPr>
        <w:t xml:space="preserve">mengalami hambatan belajar dan hambatan perkembangan yang bersifat </w:t>
      </w:r>
      <w:r w:rsidR="002776AC" w:rsidRPr="000809C0">
        <w:rPr>
          <w:rStyle w:val="CharacterStyle3"/>
          <w:rFonts w:asciiTheme="majorHAnsi" w:hAnsiTheme="majorHAnsi" w:cs="Arial"/>
          <w:spacing w:val="-10"/>
          <w:sz w:val="22"/>
          <w:szCs w:val="22"/>
        </w:rPr>
        <w:t xml:space="preserve">internal serta akibat langsung dari kondisi kecacatan, yaitu seperti anak yang </w:t>
      </w:r>
      <w:r w:rsidR="002776AC" w:rsidRPr="000809C0">
        <w:rPr>
          <w:rStyle w:val="CharacterStyle3"/>
          <w:rFonts w:asciiTheme="majorHAnsi" w:hAnsiTheme="majorHAnsi" w:cs="Arial"/>
          <w:spacing w:val="-3"/>
          <w:sz w:val="22"/>
          <w:szCs w:val="22"/>
        </w:rPr>
        <w:t xml:space="preserve">kehilangan fungsi penglihatan, pendengaran, gangguan perkembangan </w:t>
      </w:r>
      <w:r w:rsidR="002776AC" w:rsidRPr="000809C0">
        <w:rPr>
          <w:rStyle w:val="CharacterStyle3"/>
          <w:rFonts w:asciiTheme="majorHAnsi" w:hAnsiTheme="majorHAnsi" w:cs="Arial"/>
          <w:spacing w:val="-2"/>
          <w:sz w:val="22"/>
          <w:szCs w:val="22"/>
        </w:rPr>
        <w:t>kecerdasan dan kognisi, gangguan gerak (motorik), gangguan iteraksi</w:t>
      </w:r>
      <w:r w:rsidR="002776AC" w:rsidRPr="000809C0">
        <w:rPr>
          <w:rStyle w:val="CharacterStyle3"/>
          <w:rFonts w:asciiTheme="majorHAnsi" w:hAnsiTheme="majorHAnsi" w:cs="Arial"/>
          <w:spacing w:val="-2"/>
          <w:sz w:val="22"/>
          <w:szCs w:val="22"/>
        </w:rPr>
        <w:softHyphen/>
      </w:r>
      <w:r w:rsidR="002776AC" w:rsidRPr="000809C0">
        <w:rPr>
          <w:rStyle w:val="CharacterStyle3"/>
          <w:rFonts w:asciiTheme="majorHAnsi" w:hAnsiTheme="majorHAnsi" w:cs="Arial"/>
          <w:spacing w:val="-6"/>
          <w:sz w:val="22"/>
          <w:szCs w:val="22"/>
        </w:rPr>
        <w:t>komunikasi, gangguan emosi, sosial dan tingkah laku.</w:t>
      </w:r>
      <w:r w:rsidR="00FA3684">
        <w:rPr>
          <w:rStyle w:val="CharacterStyle3"/>
          <w:rFonts w:asciiTheme="majorHAnsi" w:hAnsiTheme="majorHAnsi" w:cs="Arial"/>
          <w:spacing w:val="-3"/>
          <w:sz w:val="22"/>
          <w:szCs w:val="22"/>
        </w:rPr>
        <w:t xml:space="preserve"> Kedua, b</w:t>
      </w:r>
      <w:r w:rsidR="002776AC" w:rsidRPr="000809C0">
        <w:rPr>
          <w:rStyle w:val="CharacterStyle3"/>
          <w:rFonts w:asciiTheme="majorHAnsi" w:hAnsiTheme="majorHAnsi" w:cs="Arial"/>
          <w:spacing w:val="-9"/>
          <w:sz w:val="22"/>
          <w:szCs w:val="22"/>
        </w:rPr>
        <w:t xml:space="preserve">entuk-bentuk layanan pendidikan bagi anak berkebutuhan </w:t>
      </w:r>
      <w:r w:rsidR="002776AC" w:rsidRPr="000809C0">
        <w:rPr>
          <w:rStyle w:val="CharacterStyle3"/>
          <w:rFonts w:asciiTheme="majorHAnsi" w:hAnsiTheme="majorHAnsi" w:cs="Arial"/>
          <w:spacing w:val="-8"/>
          <w:sz w:val="22"/>
          <w:szCs w:val="22"/>
        </w:rPr>
        <w:t>khusus dapat dikelompokkan menjadi 2 kelompok besar, yaitu</w:t>
      </w:r>
      <w:r w:rsidR="000809C0" w:rsidRPr="000809C0">
        <w:rPr>
          <w:rStyle w:val="CharacterStyle3"/>
          <w:rFonts w:asciiTheme="majorHAnsi" w:hAnsiTheme="majorHAnsi" w:cs="Arial"/>
          <w:spacing w:val="-8"/>
          <w:sz w:val="22"/>
          <w:szCs w:val="22"/>
        </w:rPr>
        <w:t xml:space="preserve">: (a) </w:t>
      </w:r>
      <w:r w:rsidR="000809C0" w:rsidRPr="000809C0">
        <w:rPr>
          <w:rStyle w:val="CharacterStyle3"/>
          <w:rFonts w:asciiTheme="majorHAnsi" w:hAnsiTheme="majorHAnsi" w:cs="Arial"/>
          <w:spacing w:val="2"/>
          <w:sz w:val="22"/>
          <w:szCs w:val="22"/>
        </w:rPr>
        <w:t>bentuk layanan pendidikan segregras</w:t>
      </w:r>
      <w:r w:rsidR="000809C0" w:rsidRPr="000809C0">
        <w:rPr>
          <w:rStyle w:val="CharacterStyle3"/>
          <w:rFonts w:asciiTheme="majorHAnsi" w:hAnsiTheme="majorHAnsi" w:cs="Arial"/>
          <w:spacing w:val="2"/>
          <w:sz w:val="22"/>
          <w:szCs w:val="22"/>
          <w:lang w:val="en-US"/>
        </w:rPr>
        <w:t>i</w:t>
      </w:r>
      <w:r w:rsidR="000809C0" w:rsidRPr="000809C0">
        <w:rPr>
          <w:rStyle w:val="CharacterStyle3"/>
          <w:rFonts w:asciiTheme="majorHAnsi" w:hAnsiTheme="majorHAnsi" w:cs="Arial"/>
          <w:spacing w:val="2"/>
          <w:sz w:val="22"/>
          <w:szCs w:val="22"/>
        </w:rPr>
        <w:t xml:space="preserve">; (b) </w:t>
      </w:r>
      <w:r w:rsidR="000809C0" w:rsidRPr="000809C0">
        <w:rPr>
          <w:rStyle w:val="CharacterStyle3"/>
          <w:rFonts w:asciiTheme="majorHAnsi" w:hAnsiTheme="majorHAnsi" w:cs="Arial"/>
          <w:spacing w:val="-2"/>
          <w:sz w:val="22"/>
          <w:szCs w:val="22"/>
        </w:rPr>
        <w:t>bentuk layanan pendidikan terpadu/integrasi</w:t>
      </w:r>
      <w:r w:rsidR="00FA3684">
        <w:rPr>
          <w:rStyle w:val="CharacterStyle3"/>
          <w:rFonts w:asciiTheme="majorHAnsi" w:hAnsiTheme="majorHAnsi" w:cs="Arial"/>
          <w:spacing w:val="-2"/>
          <w:sz w:val="22"/>
          <w:szCs w:val="22"/>
        </w:rPr>
        <w:t>.</w:t>
      </w:r>
    </w:p>
    <w:p w:rsidR="000809C0" w:rsidRPr="000809C0" w:rsidRDefault="000809C0" w:rsidP="00DB0C3A">
      <w:pPr>
        <w:pStyle w:val="Style3"/>
        <w:kinsoku w:val="0"/>
        <w:autoSpaceDE/>
        <w:autoSpaceDN/>
        <w:adjustRightInd/>
        <w:ind w:firstLine="720"/>
        <w:jc w:val="both"/>
        <w:rPr>
          <w:rStyle w:val="CharacterStyle3"/>
          <w:rFonts w:asciiTheme="majorHAnsi" w:hAnsiTheme="majorHAnsi" w:cs="Arial"/>
          <w:spacing w:val="-7"/>
          <w:sz w:val="22"/>
          <w:szCs w:val="22"/>
          <w:lang w:val="en-US"/>
        </w:rPr>
      </w:pPr>
      <w:proofErr w:type="gramStart"/>
      <w:r>
        <w:rPr>
          <w:rStyle w:val="CharacterStyle3"/>
          <w:rFonts w:asciiTheme="majorHAnsi" w:hAnsiTheme="majorHAnsi" w:cs="Arial"/>
          <w:spacing w:val="-2"/>
          <w:sz w:val="22"/>
          <w:szCs w:val="22"/>
          <w:lang w:val="en-US"/>
        </w:rPr>
        <w:lastRenderedPageBreak/>
        <w:t>Berdasarkan simpulan tersebut dapat dikemukakan saran yaitu model layanan penidikan yang dirancang harus mampu memfasilitasi berbgai kebutuhan yang melekat pada anak berkebutuhan khusus.</w:t>
      </w:r>
      <w:proofErr w:type="gramEnd"/>
      <w:r>
        <w:rPr>
          <w:rStyle w:val="CharacterStyle3"/>
          <w:rFonts w:asciiTheme="majorHAnsi" w:hAnsiTheme="majorHAnsi" w:cs="Arial"/>
          <w:spacing w:val="-2"/>
          <w:sz w:val="22"/>
          <w:szCs w:val="22"/>
          <w:lang w:val="en-US"/>
        </w:rPr>
        <w:t xml:space="preserve"> Hal tersebut hanya </w:t>
      </w:r>
      <w:proofErr w:type="gramStart"/>
      <w:r>
        <w:rPr>
          <w:rStyle w:val="CharacterStyle3"/>
          <w:rFonts w:asciiTheme="majorHAnsi" w:hAnsiTheme="majorHAnsi" w:cs="Arial"/>
          <w:spacing w:val="-2"/>
          <w:sz w:val="22"/>
          <w:szCs w:val="22"/>
          <w:lang w:val="en-US"/>
        </w:rPr>
        <w:t>akan</w:t>
      </w:r>
      <w:proofErr w:type="gramEnd"/>
      <w:r>
        <w:rPr>
          <w:rStyle w:val="CharacterStyle3"/>
          <w:rFonts w:asciiTheme="majorHAnsi" w:hAnsiTheme="majorHAnsi" w:cs="Arial"/>
          <w:spacing w:val="-2"/>
          <w:sz w:val="22"/>
          <w:szCs w:val="22"/>
          <w:lang w:val="en-US"/>
        </w:rPr>
        <w:t xml:space="preserve"> bisa tercapai jika mampu mensinergikan berbagai komponen dalam pendidikan seperti guru, fasilitas penunjang kreativitas</w:t>
      </w:r>
      <w:r w:rsidR="008D7583">
        <w:rPr>
          <w:rStyle w:val="CharacterStyle3"/>
          <w:rFonts w:asciiTheme="majorHAnsi" w:hAnsiTheme="majorHAnsi" w:cs="Arial"/>
          <w:spacing w:val="-2"/>
          <w:sz w:val="22"/>
          <w:szCs w:val="22"/>
          <w:lang w:val="en-US"/>
        </w:rPr>
        <w:t xml:space="preserve"> anak, kurikulum, lingkungan belajar yang mampu memotivasi peserta didik untuk meningkatkan motivasi dan hasil belajar. Selain itu mengenali karakteristik masing-masing anak juga menjadi suatu hal yang sangat penting, karena karakteristik anak yang berbeda-beda juga memerlukan metode dan pendekatan yang digunakan dalam proses pendampingan kegiatan pemebelajaran juga berbeda-beda. Dengan demikian tujuan dari pembelajaran dapat tersampaikan dengan baik.</w:t>
      </w:r>
    </w:p>
    <w:p w:rsidR="00254A1D" w:rsidRPr="002776AC" w:rsidRDefault="00254A1D" w:rsidP="00DB0C3A">
      <w:pPr>
        <w:tabs>
          <w:tab w:val="left" w:pos="7740"/>
        </w:tabs>
        <w:ind w:firstLine="547"/>
        <w:jc w:val="both"/>
        <w:rPr>
          <w:rFonts w:asciiTheme="majorHAnsi" w:hAnsiTheme="majorHAnsi" w:cs="Arial"/>
          <w:b/>
          <w:bCs/>
          <w:sz w:val="22"/>
          <w:szCs w:val="22"/>
          <w:lang w:val="id-ID" w:eastAsia="ja-JP"/>
        </w:rPr>
      </w:pPr>
    </w:p>
    <w:p w:rsidR="000C5365" w:rsidRPr="002776AC" w:rsidRDefault="00B45661" w:rsidP="00D55E8D">
      <w:pPr>
        <w:pStyle w:val="BodyTextIndent3"/>
        <w:tabs>
          <w:tab w:val="left" w:pos="7740"/>
        </w:tabs>
        <w:ind w:left="851" w:hanging="851"/>
        <w:rPr>
          <w:rFonts w:asciiTheme="majorHAnsi" w:hAnsiTheme="majorHAnsi" w:cs="Arial"/>
          <w:b/>
          <w:color w:val="000000"/>
          <w:sz w:val="22"/>
          <w:szCs w:val="22"/>
          <w:lang w:eastAsia="ja-JP"/>
        </w:rPr>
      </w:pPr>
      <w:r w:rsidRPr="002776AC">
        <w:rPr>
          <w:rFonts w:asciiTheme="majorHAnsi" w:hAnsiTheme="majorHAnsi" w:cs="Arial"/>
          <w:b/>
          <w:color w:val="000000"/>
          <w:sz w:val="22"/>
          <w:szCs w:val="22"/>
          <w:lang w:eastAsia="ja-JP"/>
        </w:rPr>
        <w:t xml:space="preserve">Daftar </w:t>
      </w:r>
      <w:r w:rsidR="00361898" w:rsidRPr="002776AC">
        <w:rPr>
          <w:rFonts w:asciiTheme="majorHAnsi" w:hAnsiTheme="majorHAnsi" w:cs="Arial"/>
          <w:b/>
          <w:color w:val="000000"/>
          <w:sz w:val="22"/>
          <w:szCs w:val="22"/>
          <w:lang w:eastAsia="ja-JP"/>
        </w:rPr>
        <w:t>Rujukan</w:t>
      </w:r>
    </w:p>
    <w:p w:rsidR="003F1E1C" w:rsidRPr="008D7583" w:rsidRDefault="003F1E1C" w:rsidP="00D55E8D">
      <w:pPr>
        <w:pStyle w:val="Style14"/>
        <w:kinsoku w:val="0"/>
        <w:autoSpaceDE/>
        <w:autoSpaceDN/>
        <w:spacing w:before="0" w:line="240" w:lineRule="auto"/>
        <w:ind w:left="851" w:hanging="851"/>
        <w:jc w:val="both"/>
        <w:rPr>
          <w:rFonts w:asciiTheme="majorHAnsi" w:hAnsiTheme="majorHAnsi" w:cs="Arial"/>
          <w:spacing w:val="-6"/>
          <w:w w:val="105"/>
          <w:sz w:val="22"/>
          <w:szCs w:val="20"/>
        </w:rPr>
      </w:pPr>
      <w:r w:rsidRPr="00273CF0">
        <w:rPr>
          <w:rFonts w:asciiTheme="majorHAnsi" w:hAnsiTheme="majorHAnsi" w:cs="Arial"/>
          <w:w w:val="105"/>
          <w:sz w:val="22"/>
          <w:szCs w:val="20"/>
        </w:rPr>
        <w:t>Efendi,M.</w:t>
      </w:r>
      <w:r>
        <w:rPr>
          <w:rFonts w:asciiTheme="majorHAnsi" w:hAnsiTheme="majorHAnsi" w:cs="Arial"/>
          <w:w w:val="105"/>
          <w:sz w:val="22"/>
          <w:szCs w:val="20"/>
        </w:rPr>
        <w:t xml:space="preserve"> </w:t>
      </w:r>
      <w:r w:rsidRPr="00273CF0">
        <w:rPr>
          <w:rFonts w:asciiTheme="majorHAnsi" w:hAnsiTheme="majorHAnsi" w:cs="Arial"/>
          <w:w w:val="105"/>
          <w:sz w:val="22"/>
          <w:szCs w:val="20"/>
        </w:rPr>
        <w:t>2000.</w:t>
      </w:r>
      <w:r>
        <w:rPr>
          <w:rFonts w:asciiTheme="majorHAnsi" w:hAnsiTheme="majorHAnsi" w:cs="Arial"/>
          <w:w w:val="105"/>
          <w:sz w:val="22"/>
          <w:szCs w:val="20"/>
        </w:rPr>
        <w:t xml:space="preserve"> </w:t>
      </w:r>
      <w:r w:rsidRPr="00D55E8D">
        <w:rPr>
          <w:rFonts w:asciiTheme="majorHAnsi" w:hAnsiTheme="majorHAnsi" w:cs="Arial"/>
          <w:i/>
          <w:w w:val="105"/>
          <w:sz w:val="22"/>
          <w:szCs w:val="20"/>
        </w:rPr>
        <w:t xml:space="preserve">Pengantar Psikopedagogik Anak </w:t>
      </w:r>
      <w:r w:rsidRPr="00D55E8D">
        <w:rPr>
          <w:rFonts w:asciiTheme="majorHAnsi" w:hAnsiTheme="majorHAnsi" w:cs="Arial"/>
          <w:i/>
          <w:spacing w:val="-6"/>
          <w:w w:val="105"/>
          <w:sz w:val="22"/>
          <w:szCs w:val="20"/>
        </w:rPr>
        <w:t>Berkelainan</w:t>
      </w:r>
      <w:r w:rsidRPr="00273CF0">
        <w:rPr>
          <w:rFonts w:asciiTheme="majorHAnsi" w:hAnsiTheme="majorHAnsi" w:cs="Arial"/>
          <w:spacing w:val="-6"/>
          <w:w w:val="105"/>
          <w:sz w:val="22"/>
          <w:szCs w:val="20"/>
        </w:rPr>
        <w:t>.</w:t>
      </w:r>
      <w:r>
        <w:rPr>
          <w:rFonts w:asciiTheme="majorHAnsi" w:hAnsiTheme="majorHAnsi" w:cs="Arial"/>
          <w:spacing w:val="-6"/>
          <w:w w:val="105"/>
          <w:sz w:val="22"/>
          <w:szCs w:val="20"/>
        </w:rPr>
        <w:t xml:space="preserve"> </w:t>
      </w:r>
      <w:r w:rsidRPr="00273CF0">
        <w:rPr>
          <w:rFonts w:asciiTheme="majorHAnsi" w:hAnsiTheme="majorHAnsi" w:cs="Arial"/>
          <w:spacing w:val="-6"/>
          <w:w w:val="105"/>
          <w:sz w:val="22"/>
          <w:szCs w:val="20"/>
        </w:rPr>
        <w:t>Jakarta: Bumi Aksara</w:t>
      </w:r>
      <w:r>
        <w:rPr>
          <w:rFonts w:asciiTheme="majorHAnsi" w:hAnsiTheme="majorHAnsi" w:cs="Arial"/>
          <w:spacing w:val="-6"/>
          <w:w w:val="105"/>
          <w:sz w:val="22"/>
          <w:szCs w:val="20"/>
        </w:rPr>
        <w:t>.</w:t>
      </w:r>
    </w:p>
    <w:p w:rsidR="003F1E1C" w:rsidRDefault="003F1E1C" w:rsidP="00D55E8D">
      <w:pPr>
        <w:pStyle w:val="Style14"/>
        <w:kinsoku w:val="0"/>
        <w:autoSpaceDE/>
        <w:autoSpaceDN/>
        <w:spacing w:before="0" w:line="240" w:lineRule="auto"/>
        <w:ind w:left="851" w:hanging="851"/>
        <w:jc w:val="both"/>
        <w:rPr>
          <w:rStyle w:val="CharacterStyle3"/>
          <w:rFonts w:asciiTheme="majorHAnsi" w:hAnsiTheme="majorHAnsi" w:cs="Arial"/>
          <w:spacing w:val="-5"/>
          <w:w w:val="105"/>
          <w:sz w:val="22"/>
        </w:rPr>
      </w:pPr>
      <w:r>
        <w:rPr>
          <w:rStyle w:val="CharacterStyle3"/>
          <w:rFonts w:asciiTheme="majorHAnsi" w:hAnsiTheme="majorHAnsi" w:cs="Arial"/>
          <w:spacing w:val="-5"/>
          <w:w w:val="105"/>
          <w:sz w:val="22"/>
        </w:rPr>
        <w:t>Hidayat</w:t>
      </w:r>
      <w:r w:rsidRPr="00273CF0">
        <w:rPr>
          <w:rStyle w:val="CharacterStyle3"/>
          <w:rFonts w:asciiTheme="majorHAnsi" w:hAnsiTheme="majorHAnsi" w:cs="Arial"/>
          <w:spacing w:val="-5"/>
          <w:w w:val="105"/>
          <w:sz w:val="22"/>
        </w:rPr>
        <w:t>.</w:t>
      </w:r>
      <w:r>
        <w:rPr>
          <w:rStyle w:val="CharacterStyle3"/>
          <w:rFonts w:asciiTheme="majorHAnsi" w:hAnsiTheme="majorHAnsi" w:cs="Arial"/>
          <w:spacing w:val="-5"/>
          <w:w w:val="105"/>
          <w:sz w:val="22"/>
          <w:lang w:val="en-US"/>
        </w:rPr>
        <w:t xml:space="preserve"> </w:t>
      </w:r>
      <w:r w:rsidRPr="00273CF0">
        <w:rPr>
          <w:rStyle w:val="CharacterStyle3"/>
          <w:rFonts w:asciiTheme="majorHAnsi" w:hAnsiTheme="majorHAnsi" w:cs="Arial"/>
          <w:spacing w:val="-5"/>
          <w:w w:val="105"/>
          <w:sz w:val="22"/>
        </w:rPr>
        <w:t>2006. Bimbingan Anak Berkebutuhan Khusus. Bandung: UPI.Press</w:t>
      </w:r>
      <w:r>
        <w:rPr>
          <w:rStyle w:val="CharacterStyle3"/>
          <w:rFonts w:asciiTheme="majorHAnsi" w:hAnsiTheme="majorHAnsi" w:cs="Arial"/>
          <w:spacing w:val="-5"/>
          <w:w w:val="105"/>
          <w:sz w:val="22"/>
        </w:rPr>
        <w:t>.</w:t>
      </w:r>
    </w:p>
    <w:p w:rsidR="003F1E1C" w:rsidRPr="00D55E8D" w:rsidRDefault="003F1E1C" w:rsidP="00D55E8D">
      <w:pPr>
        <w:pStyle w:val="Style14"/>
        <w:kinsoku w:val="0"/>
        <w:autoSpaceDE/>
        <w:autoSpaceDN/>
        <w:spacing w:before="0" w:line="240" w:lineRule="auto"/>
        <w:ind w:left="851" w:hanging="851"/>
        <w:jc w:val="both"/>
        <w:rPr>
          <w:rStyle w:val="CharacterStyle3"/>
          <w:rFonts w:asciiTheme="majorHAnsi" w:hAnsiTheme="majorHAnsi" w:cs="Arial"/>
          <w:spacing w:val="-6"/>
          <w:w w:val="105"/>
          <w:sz w:val="22"/>
          <w:lang w:val="en-US"/>
        </w:rPr>
      </w:pPr>
      <w:r>
        <w:rPr>
          <w:rStyle w:val="CharacterStyle3"/>
          <w:rFonts w:asciiTheme="majorHAnsi" w:hAnsiTheme="majorHAnsi" w:cs="Arial"/>
          <w:spacing w:val="-5"/>
          <w:w w:val="105"/>
          <w:sz w:val="22"/>
          <w:lang w:val="en-US"/>
        </w:rPr>
        <w:t>Leonardo, O</w:t>
      </w:r>
      <w:r>
        <w:rPr>
          <w:rStyle w:val="CharacterStyle3"/>
          <w:rFonts w:asciiTheme="majorHAnsi" w:hAnsiTheme="majorHAnsi" w:cs="Arial"/>
          <w:spacing w:val="-5"/>
          <w:w w:val="105"/>
          <w:sz w:val="22"/>
        </w:rPr>
        <w:t>.</w:t>
      </w:r>
      <w:r>
        <w:rPr>
          <w:rStyle w:val="CharacterStyle3"/>
          <w:rFonts w:asciiTheme="majorHAnsi" w:hAnsiTheme="majorHAnsi" w:cs="Arial"/>
          <w:spacing w:val="-5"/>
          <w:w w:val="105"/>
          <w:sz w:val="22"/>
          <w:lang w:val="en-US"/>
        </w:rPr>
        <w:t xml:space="preserve"> P., Hardianto</w:t>
      </w:r>
      <w:r>
        <w:rPr>
          <w:rStyle w:val="CharacterStyle3"/>
          <w:rFonts w:asciiTheme="majorHAnsi" w:hAnsiTheme="majorHAnsi" w:cs="Arial"/>
          <w:spacing w:val="-5"/>
          <w:w w:val="105"/>
          <w:sz w:val="22"/>
        </w:rPr>
        <w:t xml:space="preserve"> F</w:t>
      </w:r>
      <w:r>
        <w:rPr>
          <w:rStyle w:val="CharacterStyle3"/>
          <w:rFonts w:asciiTheme="majorHAnsi" w:hAnsiTheme="majorHAnsi" w:cs="Arial"/>
          <w:spacing w:val="-5"/>
          <w:w w:val="105"/>
          <w:sz w:val="22"/>
          <w:lang w:val="en-US"/>
        </w:rPr>
        <w:t>.</w:t>
      </w:r>
      <w:r>
        <w:rPr>
          <w:rStyle w:val="CharacterStyle3"/>
          <w:rFonts w:asciiTheme="majorHAnsi" w:hAnsiTheme="majorHAnsi" w:cs="Arial"/>
          <w:spacing w:val="-5"/>
          <w:w w:val="105"/>
          <w:sz w:val="22"/>
        </w:rPr>
        <w:t xml:space="preserve"> E.</w:t>
      </w:r>
      <w:r>
        <w:rPr>
          <w:rStyle w:val="CharacterStyle3"/>
          <w:rFonts w:asciiTheme="majorHAnsi" w:hAnsiTheme="majorHAnsi" w:cs="Arial"/>
          <w:spacing w:val="-5"/>
          <w:w w:val="105"/>
          <w:sz w:val="22"/>
          <w:lang w:val="en-US"/>
        </w:rPr>
        <w:t xml:space="preserve">, </w:t>
      </w:r>
      <w:r>
        <w:rPr>
          <w:rStyle w:val="CharacterStyle3"/>
          <w:rFonts w:asciiTheme="majorHAnsi" w:hAnsiTheme="majorHAnsi" w:cs="Arial"/>
          <w:spacing w:val="-5"/>
          <w:w w:val="105"/>
          <w:sz w:val="22"/>
        </w:rPr>
        <w:t>dan</w:t>
      </w:r>
      <w:r>
        <w:rPr>
          <w:rStyle w:val="CharacterStyle3"/>
          <w:rFonts w:asciiTheme="majorHAnsi" w:hAnsiTheme="majorHAnsi" w:cs="Arial"/>
          <w:spacing w:val="-5"/>
          <w:w w:val="105"/>
          <w:sz w:val="22"/>
          <w:lang w:val="en-US"/>
        </w:rPr>
        <w:t xml:space="preserve"> Budhi</w:t>
      </w:r>
      <w:r>
        <w:rPr>
          <w:rStyle w:val="CharacterStyle3"/>
          <w:rFonts w:asciiTheme="majorHAnsi" w:hAnsiTheme="majorHAnsi" w:cs="Arial"/>
          <w:spacing w:val="-5"/>
          <w:w w:val="105"/>
          <w:sz w:val="22"/>
        </w:rPr>
        <w:t>, R. K</w:t>
      </w:r>
      <w:r>
        <w:rPr>
          <w:rStyle w:val="CharacterStyle3"/>
          <w:rFonts w:asciiTheme="majorHAnsi" w:hAnsiTheme="majorHAnsi" w:cs="Arial"/>
          <w:spacing w:val="-5"/>
          <w:w w:val="105"/>
          <w:sz w:val="22"/>
          <w:lang w:val="en-US"/>
        </w:rPr>
        <w:t xml:space="preserve">. 2018. Efektifitas Pemenfaatan Aplikasi Berbasis Augmented Reality untuk Anak Berkebutuhan Khsuus. </w:t>
      </w:r>
      <w:proofErr w:type="gramStart"/>
      <w:r w:rsidRPr="00413724">
        <w:rPr>
          <w:rStyle w:val="CharacterStyle3"/>
          <w:rFonts w:asciiTheme="majorHAnsi" w:hAnsiTheme="majorHAnsi" w:cs="Arial"/>
          <w:i/>
          <w:spacing w:val="-5"/>
          <w:w w:val="105"/>
          <w:sz w:val="22"/>
          <w:lang w:val="en-US"/>
        </w:rPr>
        <w:t xml:space="preserve">Prosiding </w:t>
      </w:r>
      <w:r w:rsidRPr="00D55E8D">
        <w:rPr>
          <w:rStyle w:val="CharacterStyle3"/>
          <w:rFonts w:asciiTheme="majorHAnsi" w:hAnsiTheme="majorHAnsi" w:cs="Arial"/>
          <w:spacing w:val="-5"/>
          <w:w w:val="105"/>
          <w:sz w:val="22"/>
          <w:lang w:val="en-US"/>
        </w:rPr>
        <w:t>Seminar Nasional Pendidikan Teknik Informatika (SENAPATI), ke-9.</w:t>
      </w:r>
      <w:proofErr w:type="gramEnd"/>
    </w:p>
    <w:p w:rsidR="003F1E1C" w:rsidRPr="00273CF0" w:rsidRDefault="003F1E1C" w:rsidP="00D55E8D">
      <w:pPr>
        <w:ind w:left="851" w:hanging="851"/>
        <w:jc w:val="both"/>
        <w:rPr>
          <w:rFonts w:asciiTheme="majorHAnsi" w:hAnsiTheme="majorHAnsi" w:cs="Arial"/>
          <w:sz w:val="22"/>
          <w:szCs w:val="20"/>
        </w:rPr>
      </w:pPr>
      <w:r>
        <w:rPr>
          <w:rFonts w:asciiTheme="majorHAnsi" w:hAnsiTheme="majorHAnsi" w:cs="Arial"/>
          <w:sz w:val="22"/>
          <w:szCs w:val="20"/>
        </w:rPr>
        <w:t>Mareza, L</w:t>
      </w:r>
      <w:r w:rsidRPr="00273CF0">
        <w:rPr>
          <w:rFonts w:asciiTheme="majorHAnsi" w:hAnsiTheme="majorHAnsi" w:cs="Arial"/>
          <w:sz w:val="22"/>
          <w:szCs w:val="20"/>
        </w:rPr>
        <w:t xml:space="preserve">. 2016. Pengajaran Kreativitas Anak Berkebutuhan Khusus Pada Pendidikan Inklusi. </w:t>
      </w:r>
      <w:r w:rsidRPr="00273CF0">
        <w:rPr>
          <w:rFonts w:asciiTheme="majorHAnsi" w:hAnsiTheme="majorHAnsi" w:cs="Arial"/>
          <w:i/>
          <w:sz w:val="22"/>
          <w:szCs w:val="20"/>
        </w:rPr>
        <w:t>Jurnal Indigenous</w:t>
      </w:r>
      <w:r>
        <w:rPr>
          <w:rFonts w:asciiTheme="majorHAnsi" w:hAnsiTheme="majorHAnsi" w:cs="Arial"/>
          <w:sz w:val="22"/>
          <w:szCs w:val="20"/>
        </w:rPr>
        <w:t>, Vol. 1</w:t>
      </w:r>
      <w:r w:rsidRPr="00273CF0">
        <w:rPr>
          <w:rFonts w:asciiTheme="majorHAnsi" w:hAnsiTheme="majorHAnsi" w:cs="Arial"/>
          <w:sz w:val="22"/>
          <w:szCs w:val="20"/>
        </w:rPr>
        <w:t>(2).</w:t>
      </w:r>
    </w:p>
    <w:p w:rsidR="003F1E1C" w:rsidRPr="00273CF0" w:rsidRDefault="003F1E1C" w:rsidP="00D55E8D">
      <w:pPr>
        <w:pStyle w:val="Default"/>
        <w:ind w:left="851" w:hanging="851"/>
        <w:jc w:val="both"/>
        <w:rPr>
          <w:rFonts w:asciiTheme="majorHAnsi" w:hAnsiTheme="majorHAnsi" w:cs="Arial"/>
          <w:bCs/>
          <w:sz w:val="22"/>
          <w:szCs w:val="20"/>
        </w:rPr>
      </w:pPr>
      <w:r>
        <w:rPr>
          <w:rFonts w:asciiTheme="majorHAnsi" w:hAnsiTheme="majorHAnsi" w:cs="Arial"/>
          <w:sz w:val="22"/>
          <w:szCs w:val="20"/>
        </w:rPr>
        <w:t>Silayasa, N</w:t>
      </w:r>
      <w:r>
        <w:rPr>
          <w:rFonts w:asciiTheme="majorHAnsi" w:hAnsiTheme="majorHAnsi" w:cs="Arial"/>
          <w:sz w:val="22"/>
          <w:szCs w:val="20"/>
          <w:lang w:val="id-ID"/>
        </w:rPr>
        <w:t>.</w:t>
      </w:r>
      <w:r w:rsidRPr="00273CF0">
        <w:rPr>
          <w:rFonts w:asciiTheme="majorHAnsi" w:hAnsiTheme="majorHAnsi" w:cs="Arial"/>
          <w:sz w:val="22"/>
          <w:szCs w:val="20"/>
        </w:rPr>
        <w:t xml:space="preserve"> P., Dantes</w:t>
      </w:r>
      <w:r>
        <w:rPr>
          <w:rFonts w:asciiTheme="majorHAnsi" w:hAnsiTheme="majorHAnsi" w:cs="Arial"/>
          <w:sz w:val="22"/>
          <w:szCs w:val="20"/>
          <w:lang w:val="id-ID"/>
        </w:rPr>
        <w:t xml:space="preserve"> N</w:t>
      </w:r>
      <w:r w:rsidRPr="00273CF0">
        <w:rPr>
          <w:rFonts w:asciiTheme="majorHAnsi" w:hAnsiTheme="majorHAnsi" w:cs="Arial"/>
          <w:sz w:val="22"/>
          <w:szCs w:val="20"/>
        </w:rPr>
        <w:t xml:space="preserve">., </w:t>
      </w:r>
      <w:r>
        <w:rPr>
          <w:rFonts w:asciiTheme="majorHAnsi" w:hAnsiTheme="majorHAnsi" w:cs="Arial"/>
          <w:sz w:val="22"/>
          <w:szCs w:val="20"/>
          <w:lang w:val="id-ID"/>
        </w:rPr>
        <w:t>dan</w:t>
      </w:r>
      <w:r w:rsidRPr="00273CF0">
        <w:rPr>
          <w:rFonts w:asciiTheme="majorHAnsi" w:hAnsiTheme="majorHAnsi" w:cs="Arial"/>
          <w:sz w:val="22"/>
          <w:szCs w:val="20"/>
        </w:rPr>
        <w:t xml:space="preserve"> Suarni</w:t>
      </w:r>
      <w:r>
        <w:rPr>
          <w:rFonts w:asciiTheme="majorHAnsi" w:hAnsiTheme="majorHAnsi" w:cs="Arial"/>
          <w:sz w:val="22"/>
          <w:szCs w:val="20"/>
          <w:lang w:val="id-ID"/>
        </w:rPr>
        <w:t>, N.K</w:t>
      </w:r>
      <w:r w:rsidRPr="00273CF0">
        <w:rPr>
          <w:rFonts w:asciiTheme="majorHAnsi" w:hAnsiTheme="majorHAnsi" w:cs="Arial"/>
          <w:sz w:val="22"/>
          <w:szCs w:val="20"/>
        </w:rPr>
        <w:t xml:space="preserve">. 2015. </w:t>
      </w:r>
      <w:r w:rsidRPr="00273CF0">
        <w:rPr>
          <w:rFonts w:asciiTheme="majorHAnsi" w:hAnsiTheme="majorHAnsi" w:cs="Arial"/>
          <w:bCs/>
          <w:sz w:val="22"/>
          <w:szCs w:val="28"/>
        </w:rPr>
        <w:t xml:space="preserve">Pengaruh Metode Pembelajaran Problem Solving Berbantuan Media Audio Terhadap Motivasi Belajar dan Prestasi Belajar IPS Siswa SMALB di SLB A Negeri Denpasar. </w:t>
      </w:r>
      <w:r w:rsidRPr="00273CF0">
        <w:rPr>
          <w:rFonts w:asciiTheme="majorHAnsi" w:hAnsiTheme="majorHAnsi" w:cs="Arial"/>
          <w:bCs/>
          <w:i/>
          <w:sz w:val="22"/>
          <w:szCs w:val="28"/>
        </w:rPr>
        <w:t>E-Journal Program Pascasarjana Universitas Pendidikan Ganesha</w:t>
      </w:r>
      <w:r w:rsidRPr="00273CF0">
        <w:rPr>
          <w:rFonts w:asciiTheme="majorHAnsi" w:hAnsiTheme="majorHAnsi" w:cs="Arial"/>
          <w:bCs/>
          <w:sz w:val="22"/>
          <w:szCs w:val="28"/>
        </w:rPr>
        <w:t xml:space="preserve">, </w:t>
      </w:r>
      <w:r>
        <w:rPr>
          <w:rFonts w:asciiTheme="majorHAnsi" w:hAnsiTheme="majorHAnsi" w:cs="Arial"/>
          <w:bCs/>
          <w:sz w:val="22"/>
          <w:szCs w:val="20"/>
        </w:rPr>
        <w:t>Vol. 5</w:t>
      </w:r>
      <w:r w:rsidRPr="00273CF0">
        <w:rPr>
          <w:rFonts w:asciiTheme="majorHAnsi" w:hAnsiTheme="majorHAnsi" w:cs="Arial"/>
          <w:bCs/>
          <w:sz w:val="22"/>
          <w:szCs w:val="20"/>
        </w:rPr>
        <w:t>(1).</w:t>
      </w:r>
    </w:p>
    <w:p w:rsidR="003F1E1C" w:rsidRPr="00273CF0" w:rsidRDefault="003F1E1C" w:rsidP="00D55E8D">
      <w:pPr>
        <w:pStyle w:val="Default"/>
        <w:ind w:left="851" w:hanging="851"/>
        <w:jc w:val="both"/>
        <w:rPr>
          <w:rFonts w:asciiTheme="majorHAnsi" w:hAnsiTheme="majorHAnsi" w:cs="Arial"/>
          <w:sz w:val="22"/>
          <w:szCs w:val="20"/>
        </w:rPr>
      </w:pPr>
      <w:r w:rsidRPr="00273CF0">
        <w:rPr>
          <w:rFonts w:asciiTheme="majorHAnsi" w:hAnsiTheme="majorHAnsi" w:cs="Arial"/>
          <w:sz w:val="22"/>
          <w:szCs w:val="20"/>
        </w:rPr>
        <w:t xml:space="preserve">Suparno, S. 2010. Pendidikan Inklusif Untuk Anak </w:t>
      </w:r>
      <w:proofErr w:type="gramStart"/>
      <w:r w:rsidRPr="00273CF0">
        <w:rPr>
          <w:rFonts w:asciiTheme="majorHAnsi" w:hAnsiTheme="majorHAnsi" w:cs="Arial"/>
          <w:sz w:val="22"/>
          <w:szCs w:val="20"/>
        </w:rPr>
        <w:t>Usia</w:t>
      </w:r>
      <w:proofErr w:type="gramEnd"/>
      <w:r w:rsidRPr="00273CF0">
        <w:rPr>
          <w:rFonts w:asciiTheme="majorHAnsi" w:hAnsiTheme="majorHAnsi" w:cs="Arial"/>
          <w:sz w:val="22"/>
          <w:szCs w:val="20"/>
        </w:rPr>
        <w:t xml:space="preserve"> Dini. </w:t>
      </w:r>
      <w:r w:rsidRPr="00273CF0">
        <w:rPr>
          <w:rFonts w:asciiTheme="majorHAnsi" w:hAnsiTheme="majorHAnsi" w:cs="Arial"/>
          <w:i/>
          <w:iCs/>
          <w:sz w:val="22"/>
          <w:szCs w:val="20"/>
        </w:rPr>
        <w:t>JPK: Jurnal Pendidikan Khusus</w:t>
      </w:r>
      <w:r w:rsidRPr="00273CF0">
        <w:rPr>
          <w:rFonts w:asciiTheme="majorHAnsi" w:hAnsiTheme="majorHAnsi" w:cs="Arial"/>
          <w:sz w:val="22"/>
          <w:szCs w:val="20"/>
        </w:rPr>
        <w:t xml:space="preserve">, Vol. </w:t>
      </w:r>
      <w:r w:rsidRPr="00273CF0">
        <w:rPr>
          <w:rFonts w:asciiTheme="majorHAnsi" w:hAnsiTheme="majorHAnsi" w:cs="Arial"/>
          <w:iCs/>
          <w:sz w:val="22"/>
          <w:szCs w:val="20"/>
        </w:rPr>
        <w:t>7</w:t>
      </w:r>
      <w:r>
        <w:rPr>
          <w:rFonts w:asciiTheme="majorHAnsi" w:hAnsiTheme="majorHAnsi" w:cs="Arial"/>
          <w:iCs/>
          <w:sz w:val="22"/>
          <w:szCs w:val="20"/>
        </w:rPr>
        <w:t xml:space="preserve"> </w:t>
      </w:r>
      <w:r w:rsidRPr="00273CF0">
        <w:rPr>
          <w:rFonts w:asciiTheme="majorHAnsi" w:hAnsiTheme="majorHAnsi" w:cs="Arial"/>
          <w:sz w:val="22"/>
          <w:szCs w:val="20"/>
        </w:rPr>
        <w:t>(2).</w:t>
      </w:r>
    </w:p>
    <w:p w:rsidR="003F1E1C" w:rsidRPr="00D55E8D" w:rsidRDefault="003F1E1C" w:rsidP="00D55E8D">
      <w:pPr>
        <w:ind w:left="851" w:hanging="851"/>
        <w:jc w:val="both"/>
        <w:rPr>
          <w:rFonts w:asciiTheme="majorHAnsi" w:hAnsiTheme="majorHAnsi" w:cs="Arial"/>
          <w:sz w:val="22"/>
          <w:szCs w:val="20"/>
          <w:lang w:val="id-ID"/>
        </w:rPr>
      </w:pPr>
      <w:r w:rsidRPr="00273CF0">
        <w:rPr>
          <w:rFonts w:asciiTheme="majorHAnsi" w:hAnsiTheme="majorHAnsi" w:cs="Arial"/>
          <w:sz w:val="22"/>
          <w:szCs w:val="20"/>
        </w:rPr>
        <w:t xml:space="preserve">Tirtayani, Luh Ayu. 2017. Upaya Pendampingan Anak Berkebutuhan Khusus pada Lembaga-lembaga PAUD di Singaraja, Bali. </w:t>
      </w:r>
      <w:r w:rsidRPr="00273CF0">
        <w:rPr>
          <w:rFonts w:asciiTheme="majorHAnsi" w:hAnsiTheme="majorHAnsi" w:cs="Arial"/>
          <w:i/>
          <w:sz w:val="22"/>
          <w:szCs w:val="20"/>
        </w:rPr>
        <w:t>Proyeksi</w:t>
      </w:r>
      <w:r>
        <w:rPr>
          <w:rFonts w:asciiTheme="majorHAnsi" w:hAnsiTheme="majorHAnsi" w:cs="Arial"/>
          <w:sz w:val="22"/>
          <w:szCs w:val="20"/>
        </w:rPr>
        <w:t>, Vol. 12</w:t>
      </w:r>
      <w:r w:rsidRPr="00273CF0">
        <w:rPr>
          <w:rFonts w:asciiTheme="majorHAnsi" w:hAnsiTheme="majorHAnsi" w:cs="Arial"/>
          <w:sz w:val="22"/>
          <w:szCs w:val="20"/>
        </w:rPr>
        <w:t>(2)</w:t>
      </w:r>
      <w:r>
        <w:rPr>
          <w:rFonts w:asciiTheme="majorHAnsi" w:hAnsiTheme="majorHAnsi" w:cs="Arial"/>
          <w:sz w:val="22"/>
          <w:szCs w:val="20"/>
          <w:lang w:val="id-ID"/>
        </w:rPr>
        <w:t>.</w:t>
      </w:r>
    </w:p>
    <w:p w:rsidR="003F1E1C" w:rsidRPr="008D7583" w:rsidRDefault="003F1E1C" w:rsidP="00D55E8D">
      <w:pPr>
        <w:pStyle w:val="Style14"/>
        <w:kinsoku w:val="0"/>
        <w:autoSpaceDE/>
        <w:autoSpaceDN/>
        <w:spacing w:before="0" w:line="240" w:lineRule="auto"/>
        <w:ind w:left="851" w:hanging="851"/>
        <w:jc w:val="both"/>
        <w:rPr>
          <w:rStyle w:val="CharacterStyle3"/>
          <w:rFonts w:asciiTheme="majorHAnsi" w:hAnsiTheme="majorHAnsi" w:cs="Arial"/>
          <w:spacing w:val="-4"/>
          <w:w w:val="105"/>
          <w:sz w:val="22"/>
        </w:rPr>
      </w:pPr>
      <w:r>
        <w:rPr>
          <w:rStyle w:val="CharacterStyle3"/>
          <w:rFonts w:asciiTheme="majorHAnsi" w:hAnsiTheme="majorHAnsi" w:cs="Arial"/>
          <w:spacing w:val="-10"/>
          <w:w w:val="105"/>
          <w:sz w:val="22"/>
        </w:rPr>
        <w:t xml:space="preserve">Wantani, </w:t>
      </w:r>
      <w:r>
        <w:rPr>
          <w:rStyle w:val="CharacterStyle3"/>
          <w:rFonts w:asciiTheme="majorHAnsi" w:hAnsiTheme="majorHAnsi" w:cs="Arial"/>
          <w:spacing w:val="-10"/>
          <w:w w:val="105"/>
          <w:sz w:val="22"/>
          <w:lang w:val="en-US"/>
        </w:rPr>
        <w:t>I.</w:t>
      </w:r>
      <w:r>
        <w:rPr>
          <w:rStyle w:val="CharacterStyle3"/>
          <w:rFonts w:asciiTheme="majorHAnsi" w:hAnsiTheme="majorHAnsi" w:cs="Arial"/>
          <w:spacing w:val="-10"/>
          <w:w w:val="105"/>
          <w:sz w:val="22"/>
        </w:rPr>
        <w:t>G. A. K. Wantani</w:t>
      </w:r>
      <w:r w:rsidRPr="00273CF0">
        <w:rPr>
          <w:rStyle w:val="CharacterStyle3"/>
          <w:rFonts w:asciiTheme="majorHAnsi" w:hAnsiTheme="majorHAnsi" w:cs="Arial"/>
          <w:spacing w:val="-10"/>
          <w:w w:val="105"/>
          <w:sz w:val="22"/>
        </w:rPr>
        <w:t>.</w:t>
      </w:r>
      <w:r>
        <w:rPr>
          <w:rStyle w:val="CharacterStyle3"/>
          <w:rFonts w:asciiTheme="majorHAnsi" w:hAnsiTheme="majorHAnsi" w:cs="Arial"/>
          <w:spacing w:val="-10"/>
          <w:w w:val="105"/>
          <w:sz w:val="22"/>
          <w:lang w:val="en-US"/>
        </w:rPr>
        <w:t xml:space="preserve"> </w:t>
      </w:r>
      <w:r w:rsidRPr="00273CF0">
        <w:rPr>
          <w:rStyle w:val="CharacterStyle3"/>
          <w:rFonts w:asciiTheme="majorHAnsi" w:hAnsiTheme="majorHAnsi" w:cs="Arial"/>
          <w:spacing w:val="-10"/>
          <w:w w:val="105"/>
          <w:sz w:val="22"/>
        </w:rPr>
        <w:t xml:space="preserve">2007. </w:t>
      </w:r>
      <w:r w:rsidRPr="00D55E8D">
        <w:rPr>
          <w:rStyle w:val="CharacterStyle3"/>
          <w:rFonts w:asciiTheme="majorHAnsi" w:hAnsiTheme="majorHAnsi" w:cs="Arial"/>
          <w:i/>
          <w:spacing w:val="-10"/>
          <w:w w:val="105"/>
          <w:sz w:val="22"/>
        </w:rPr>
        <w:t>Pengantar Pendidikan Luar Biasa</w:t>
      </w:r>
      <w:r w:rsidRPr="00273CF0">
        <w:rPr>
          <w:rStyle w:val="CharacterStyle3"/>
          <w:rFonts w:asciiTheme="majorHAnsi" w:hAnsiTheme="majorHAnsi" w:cs="Arial"/>
          <w:spacing w:val="-10"/>
          <w:w w:val="105"/>
          <w:sz w:val="22"/>
        </w:rPr>
        <w:t xml:space="preserve">, Jakarta: </w:t>
      </w:r>
      <w:r w:rsidRPr="00273CF0">
        <w:rPr>
          <w:rStyle w:val="CharacterStyle3"/>
          <w:rFonts w:asciiTheme="majorHAnsi" w:hAnsiTheme="majorHAnsi" w:cs="Arial"/>
          <w:spacing w:val="-4"/>
          <w:w w:val="105"/>
          <w:sz w:val="22"/>
        </w:rPr>
        <w:t>Universitas Terbuka</w:t>
      </w:r>
      <w:r>
        <w:rPr>
          <w:rStyle w:val="CharacterStyle3"/>
          <w:rFonts w:asciiTheme="majorHAnsi" w:hAnsiTheme="majorHAnsi" w:cs="Arial"/>
          <w:spacing w:val="-4"/>
          <w:w w:val="105"/>
          <w:sz w:val="22"/>
        </w:rPr>
        <w:t>.</w:t>
      </w:r>
    </w:p>
    <w:p w:rsidR="00D50451" w:rsidRPr="002776AC" w:rsidRDefault="00D50451" w:rsidP="00D50451">
      <w:pPr>
        <w:ind w:left="567" w:hanging="567"/>
        <w:jc w:val="both"/>
        <w:rPr>
          <w:rFonts w:asciiTheme="majorHAnsi" w:hAnsiTheme="majorHAnsi" w:cs="Arial"/>
          <w:sz w:val="22"/>
          <w:szCs w:val="22"/>
          <w:lang w:val="id-ID" w:eastAsia="ja-JP"/>
        </w:rPr>
      </w:pPr>
    </w:p>
    <w:p w:rsidR="000C5365" w:rsidRPr="002776AC" w:rsidRDefault="000C5365" w:rsidP="00143F23">
      <w:pPr>
        <w:ind w:left="567" w:hanging="567"/>
        <w:jc w:val="both"/>
        <w:rPr>
          <w:rFonts w:asciiTheme="majorHAnsi" w:hAnsiTheme="majorHAnsi" w:cs="Arial"/>
          <w:sz w:val="22"/>
          <w:szCs w:val="22"/>
          <w:lang w:eastAsia="ja-JP"/>
        </w:rPr>
      </w:pPr>
    </w:p>
    <w:sectPr w:rsidR="000C5365" w:rsidRPr="002776AC" w:rsidSect="00D55E8D">
      <w:headerReference w:type="even" r:id="rId9"/>
      <w:headerReference w:type="default" r:id="rId10"/>
      <w:footerReference w:type="even" r:id="rId11"/>
      <w:headerReference w:type="first" r:id="rId12"/>
      <w:type w:val="continuous"/>
      <w:pgSz w:w="11907" w:h="16839" w:code="9"/>
      <w:pgMar w:top="1418" w:right="1418" w:bottom="1418" w:left="1418" w:header="720" w:footer="720" w:gutter="0"/>
      <w:pgNumType w:start="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3F" w:rsidRDefault="006A063F">
      <w:r>
        <w:separator/>
      </w:r>
    </w:p>
  </w:endnote>
  <w:endnote w:type="continuationSeparator" w:id="0">
    <w:p w:rsidR="006A063F" w:rsidRDefault="006A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dvOTc4d0b532">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51" w:rsidRPr="00FB3EA0" w:rsidRDefault="00D50451" w:rsidP="00FB3EA0">
    <w:pPr>
      <w:pStyle w:val="Footer"/>
      <w:rPr>
        <w:rFonts w:asciiTheme="majorHAnsi" w:hAnsiTheme="majorHAnsi"/>
        <w:sz w:val="16"/>
        <w:szCs w:val="16"/>
      </w:rPr>
    </w:pPr>
    <w:r>
      <w:rPr>
        <w:rFonts w:asciiTheme="majorHAnsi" w:hAnsiTheme="majorHAnsi"/>
        <w:sz w:val="16"/>
        <w:szCs w:val="16"/>
        <w:lang w:val="id-ID"/>
      </w:rPr>
      <w:t>JIIS</w:t>
    </w:r>
    <w:r w:rsidRPr="00FB3EA0">
      <w:rPr>
        <w:rFonts w:asciiTheme="majorHAnsi" w:hAnsiTheme="majorHAnsi"/>
        <w:sz w:val="16"/>
        <w:szCs w:val="16"/>
      </w:rPr>
      <w:t xml:space="preserve">. ISSN. </w:t>
    </w:r>
    <w:r w:rsidRPr="00503129">
      <w:rPr>
        <w:rFonts w:asciiTheme="majorHAnsi" w:hAnsiTheme="majorHAnsi"/>
        <w:sz w:val="16"/>
        <w:szCs w:val="16"/>
      </w:rPr>
      <w:t>2407-4551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3F" w:rsidRDefault="006A063F">
      <w:r>
        <w:separator/>
      </w:r>
    </w:p>
  </w:footnote>
  <w:footnote w:type="continuationSeparator" w:id="0">
    <w:p w:rsidR="006A063F" w:rsidRDefault="006A0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355253"/>
      <w:docPartObj>
        <w:docPartGallery w:val="Page Numbers (Top of Page)"/>
        <w:docPartUnique/>
      </w:docPartObj>
    </w:sdtPr>
    <w:sdtEndPr>
      <w:rPr>
        <w:noProof/>
        <w:sz w:val="28"/>
      </w:rPr>
    </w:sdtEndPr>
    <w:sdtContent>
      <w:p w:rsidR="00D50451" w:rsidRPr="00FB3EA0" w:rsidRDefault="00D50451" w:rsidP="00FB3EA0">
        <w:pPr>
          <w:pStyle w:val="Header"/>
          <w:tabs>
            <w:tab w:val="clear" w:pos="4680"/>
            <w:tab w:val="clear" w:pos="9360"/>
            <w:tab w:val="center" w:pos="5103"/>
            <w:tab w:val="right" w:pos="9071"/>
          </w:tabs>
          <w:rPr>
            <w:sz w:val="28"/>
          </w:rPr>
        </w:pPr>
        <w:r w:rsidRPr="00FB3EA0">
          <w:rPr>
            <w:rFonts w:asciiTheme="majorHAnsi" w:hAnsiTheme="majorHAnsi"/>
            <w:i/>
            <w:sz w:val="18"/>
            <w:szCs w:val="18"/>
          </w:rPr>
          <w:t>Jurnal</w:t>
        </w:r>
        <w:r>
          <w:rPr>
            <w:rFonts w:asciiTheme="majorHAnsi" w:hAnsiTheme="majorHAnsi"/>
            <w:i/>
            <w:sz w:val="18"/>
            <w:szCs w:val="18"/>
            <w:lang w:val="id-ID"/>
          </w:rPr>
          <w:t xml:space="preserve"> Ilmiah Ilmu Sosial</w:t>
        </w:r>
        <w:r w:rsidRPr="00FB3EA0">
          <w:rPr>
            <w:rFonts w:asciiTheme="majorHAnsi" w:hAnsiTheme="majorHAnsi"/>
            <w:i/>
            <w:sz w:val="18"/>
            <w:szCs w:val="18"/>
          </w:rPr>
          <w:t xml:space="preserve">, Vol. </w:t>
        </w:r>
        <w:r w:rsidR="005456B1">
          <w:rPr>
            <w:rFonts w:asciiTheme="majorHAnsi" w:hAnsiTheme="majorHAnsi"/>
            <w:i/>
            <w:sz w:val="18"/>
            <w:szCs w:val="18"/>
            <w:lang w:val="id-ID"/>
          </w:rPr>
          <w:t>5</w:t>
        </w:r>
        <w:r w:rsidRPr="00FB3EA0">
          <w:rPr>
            <w:rFonts w:asciiTheme="majorHAnsi" w:hAnsiTheme="majorHAnsi"/>
            <w:i/>
            <w:sz w:val="18"/>
            <w:szCs w:val="18"/>
          </w:rPr>
          <w:t>, No.</w:t>
        </w:r>
        <w:r>
          <w:rPr>
            <w:rFonts w:asciiTheme="majorHAnsi" w:hAnsiTheme="majorHAnsi"/>
            <w:i/>
            <w:sz w:val="18"/>
            <w:szCs w:val="18"/>
            <w:lang w:val="id-ID"/>
          </w:rPr>
          <w:t xml:space="preserve"> 1</w:t>
        </w:r>
        <w:r w:rsidRPr="00FB3EA0">
          <w:rPr>
            <w:rFonts w:asciiTheme="majorHAnsi" w:hAnsiTheme="majorHAnsi"/>
            <w:i/>
            <w:sz w:val="18"/>
            <w:szCs w:val="18"/>
          </w:rPr>
          <w:t xml:space="preserve">, </w:t>
        </w:r>
        <w:r>
          <w:rPr>
            <w:rFonts w:asciiTheme="majorHAnsi" w:hAnsiTheme="majorHAnsi"/>
            <w:i/>
            <w:sz w:val="18"/>
            <w:szCs w:val="18"/>
            <w:lang w:val="id-ID"/>
          </w:rPr>
          <w:t>Juni 201</w:t>
        </w:r>
        <w:r w:rsidR="005456B1">
          <w:rPr>
            <w:rFonts w:asciiTheme="majorHAnsi" w:hAnsiTheme="majorHAnsi"/>
            <w:i/>
            <w:sz w:val="18"/>
            <w:szCs w:val="18"/>
            <w:lang w:val="id-ID"/>
          </w:rPr>
          <w:t>9</w:t>
        </w:r>
        <w:r w:rsidRPr="00FB3EA0">
          <w:rPr>
            <w:rFonts w:asciiTheme="majorHAnsi" w:hAnsiTheme="majorHAnsi"/>
            <w:i/>
            <w:sz w:val="18"/>
            <w:szCs w:val="18"/>
          </w:rPr>
          <w:t>, pp.</w:t>
        </w:r>
        <w:r w:rsidR="005456B1">
          <w:rPr>
            <w:rFonts w:asciiTheme="majorHAnsi" w:hAnsiTheme="majorHAnsi"/>
            <w:i/>
            <w:sz w:val="18"/>
            <w:szCs w:val="18"/>
            <w:lang w:val="id-ID"/>
          </w:rPr>
          <w:t xml:space="preserve"> </w:t>
        </w:r>
        <w:r w:rsidR="00D55E8D">
          <w:rPr>
            <w:rFonts w:asciiTheme="majorHAnsi" w:hAnsiTheme="majorHAnsi"/>
            <w:i/>
            <w:sz w:val="18"/>
            <w:szCs w:val="18"/>
            <w:lang w:val="id-ID"/>
          </w:rPr>
          <w:t>46</w:t>
        </w:r>
        <w:r w:rsidRPr="00FB3EA0">
          <w:rPr>
            <w:rFonts w:asciiTheme="majorHAnsi" w:hAnsiTheme="majorHAnsi"/>
            <w:i/>
            <w:sz w:val="18"/>
            <w:szCs w:val="18"/>
          </w:rPr>
          <w:t>-</w:t>
        </w:r>
        <w:r w:rsidR="00D55E8D">
          <w:rPr>
            <w:rFonts w:asciiTheme="majorHAnsi" w:hAnsiTheme="majorHAnsi"/>
            <w:i/>
            <w:sz w:val="18"/>
            <w:szCs w:val="18"/>
            <w:lang w:val="id-ID"/>
          </w:rPr>
          <w:t>54</w:t>
        </w:r>
        <w:r>
          <w:t xml:space="preserve"> </w:t>
        </w:r>
        <w:r>
          <w:tab/>
        </w:r>
        <w:r>
          <w:tab/>
        </w:r>
        <w:r w:rsidRPr="00FB3EA0">
          <w:rPr>
            <w:rFonts w:asciiTheme="majorHAnsi" w:hAnsiTheme="majorHAnsi"/>
            <w:sz w:val="18"/>
            <w:szCs w:val="16"/>
          </w:rPr>
          <w:fldChar w:fldCharType="begin"/>
        </w:r>
        <w:r w:rsidRPr="00D55E8D">
          <w:rPr>
            <w:rFonts w:asciiTheme="majorHAnsi" w:hAnsiTheme="majorHAnsi"/>
            <w:sz w:val="18"/>
            <w:szCs w:val="16"/>
          </w:rPr>
          <w:instrText xml:space="preserve"> PAGE   \* MERGEFORMAT </w:instrText>
        </w:r>
        <w:r w:rsidRPr="00FB3EA0">
          <w:rPr>
            <w:rFonts w:asciiTheme="majorHAnsi" w:hAnsiTheme="majorHAnsi"/>
            <w:sz w:val="18"/>
            <w:szCs w:val="16"/>
          </w:rPr>
          <w:fldChar w:fldCharType="separate"/>
        </w:r>
        <w:r w:rsidR="003409A2">
          <w:rPr>
            <w:rFonts w:asciiTheme="majorHAnsi" w:hAnsiTheme="majorHAnsi"/>
            <w:noProof/>
            <w:sz w:val="18"/>
            <w:szCs w:val="16"/>
          </w:rPr>
          <w:t>48</w:t>
        </w:r>
        <w:r w:rsidRPr="00FB3EA0">
          <w:rPr>
            <w:rFonts w:asciiTheme="majorHAnsi" w:hAnsiTheme="majorHAnsi"/>
            <w:noProof/>
            <w:sz w:val="18"/>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200579"/>
      <w:docPartObj>
        <w:docPartGallery w:val="Page Numbers (Top of Page)"/>
        <w:docPartUnique/>
      </w:docPartObj>
    </w:sdtPr>
    <w:sdtEndPr>
      <w:rPr>
        <w:noProof/>
        <w:sz w:val="28"/>
      </w:rPr>
    </w:sdtEndPr>
    <w:sdtContent>
      <w:p w:rsidR="00D50451" w:rsidRPr="00FB3EA0" w:rsidRDefault="00D50451" w:rsidP="00C30DE8">
        <w:pPr>
          <w:pStyle w:val="Header"/>
          <w:tabs>
            <w:tab w:val="clear" w:pos="4680"/>
            <w:tab w:val="clear" w:pos="9360"/>
            <w:tab w:val="center" w:pos="5103"/>
            <w:tab w:val="right" w:pos="9071"/>
          </w:tabs>
          <w:rPr>
            <w:sz w:val="28"/>
          </w:rPr>
        </w:pPr>
        <w:r w:rsidRPr="00FB3EA0">
          <w:rPr>
            <w:rFonts w:asciiTheme="majorHAnsi" w:hAnsiTheme="majorHAnsi"/>
            <w:i/>
            <w:sz w:val="18"/>
            <w:szCs w:val="18"/>
          </w:rPr>
          <w:t>Jurnal</w:t>
        </w:r>
        <w:r>
          <w:rPr>
            <w:rFonts w:asciiTheme="majorHAnsi" w:hAnsiTheme="majorHAnsi"/>
            <w:i/>
            <w:sz w:val="18"/>
            <w:szCs w:val="18"/>
            <w:lang w:val="id-ID"/>
          </w:rPr>
          <w:t xml:space="preserve"> Ilmiah Ilmu Sosial</w:t>
        </w:r>
        <w:r w:rsidRPr="00FB3EA0">
          <w:rPr>
            <w:rFonts w:asciiTheme="majorHAnsi" w:hAnsiTheme="majorHAnsi"/>
            <w:i/>
            <w:sz w:val="18"/>
            <w:szCs w:val="18"/>
          </w:rPr>
          <w:t xml:space="preserve">, Vol. </w:t>
        </w:r>
        <w:r w:rsidR="005456B1">
          <w:rPr>
            <w:rFonts w:asciiTheme="majorHAnsi" w:hAnsiTheme="majorHAnsi"/>
            <w:i/>
            <w:sz w:val="18"/>
            <w:szCs w:val="18"/>
            <w:lang w:val="id-ID"/>
          </w:rPr>
          <w:t>5</w:t>
        </w:r>
        <w:r w:rsidRPr="00FB3EA0">
          <w:rPr>
            <w:rFonts w:asciiTheme="majorHAnsi" w:hAnsiTheme="majorHAnsi"/>
            <w:i/>
            <w:sz w:val="18"/>
            <w:szCs w:val="18"/>
          </w:rPr>
          <w:t>, No.</w:t>
        </w:r>
        <w:r>
          <w:rPr>
            <w:rFonts w:asciiTheme="majorHAnsi" w:hAnsiTheme="majorHAnsi"/>
            <w:i/>
            <w:sz w:val="18"/>
            <w:szCs w:val="18"/>
            <w:lang w:val="id-ID"/>
          </w:rPr>
          <w:t xml:space="preserve"> 1</w:t>
        </w:r>
        <w:r w:rsidRPr="00FB3EA0">
          <w:rPr>
            <w:rFonts w:asciiTheme="majorHAnsi" w:hAnsiTheme="majorHAnsi"/>
            <w:i/>
            <w:sz w:val="18"/>
            <w:szCs w:val="18"/>
          </w:rPr>
          <w:t xml:space="preserve">, </w:t>
        </w:r>
        <w:r>
          <w:rPr>
            <w:rFonts w:asciiTheme="majorHAnsi" w:hAnsiTheme="majorHAnsi"/>
            <w:i/>
            <w:sz w:val="18"/>
            <w:szCs w:val="18"/>
            <w:lang w:val="id-ID"/>
          </w:rPr>
          <w:t>Juni 201</w:t>
        </w:r>
        <w:r w:rsidR="005456B1">
          <w:rPr>
            <w:rFonts w:asciiTheme="majorHAnsi" w:hAnsiTheme="majorHAnsi"/>
            <w:i/>
            <w:sz w:val="18"/>
            <w:szCs w:val="18"/>
            <w:lang w:val="id-ID"/>
          </w:rPr>
          <w:t>9</w:t>
        </w:r>
        <w:r w:rsidRPr="00FB3EA0">
          <w:rPr>
            <w:rFonts w:asciiTheme="majorHAnsi" w:hAnsiTheme="majorHAnsi"/>
            <w:i/>
            <w:sz w:val="18"/>
            <w:szCs w:val="18"/>
          </w:rPr>
          <w:t xml:space="preserve">, pp. </w:t>
        </w:r>
        <w:r w:rsidR="00D55E8D">
          <w:rPr>
            <w:rFonts w:asciiTheme="majorHAnsi" w:hAnsiTheme="majorHAnsi"/>
            <w:i/>
            <w:sz w:val="18"/>
            <w:szCs w:val="18"/>
            <w:lang w:val="id-ID"/>
          </w:rPr>
          <w:t>46</w:t>
        </w:r>
        <w:r w:rsidR="005456B1">
          <w:rPr>
            <w:rFonts w:asciiTheme="majorHAnsi" w:hAnsiTheme="majorHAnsi"/>
            <w:i/>
            <w:sz w:val="18"/>
            <w:szCs w:val="18"/>
            <w:lang w:val="id-ID"/>
          </w:rPr>
          <w:t>-</w:t>
        </w:r>
        <w:r w:rsidR="00D55E8D">
          <w:rPr>
            <w:rFonts w:asciiTheme="majorHAnsi" w:hAnsiTheme="majorHAnsi"/>
            <w:i/>
            <w:sz w:val="18"/>
            <w:szCs w:val="18"/>
            <w:lang w:val="id-ID"/>
          </w:rPr>
          <w:t>54</w:t>
        </w:r>
        <w:r>
          <w:t xml:space="preserve"> </w:t>
        </w:r>
        <w:r>
          <w:tab/>
        </w:r>
        <w:r>
          <w:tab/>
        </w:r>
        <w:r w:rsidRPr="00FB3EA0">
          <w:rPr>
            <w:rFonts w:asciiTheme="majorHAnsi" w:hAnsiTheme="majorHAnsi"/>
            <w:sz w:val="18"/>
            <w:szCs w:val="16"/>
          </w:rPr>
          <w:fldChar w:fldCharType="begin"/>
        </w:r>
        <w:r w:rsidRPr="00D55E8D">
          <w:rPr>
            <w:rFonts w:asciiTheme="majorHAnsi" w:hAnsiTheme="majorHAnsi"/>
            <w:sz w:val="18"/>
            <w:szCs w:val="16"/>
          </w:rPr>
          <w:instrText xml:space="preserve"> PAGE   \* MERGEFORMAT </w:instrText>
        </w:r>
        <w:r w:rsidRPr="00FB3EA0">
          <w:rPr>
            <w:rFonts w:asciiTheme="majorHAnsi" w:hAnsiTheme="majorHAnsi"/>
            <w:sz w:val="18"/>
            <w:szCs w:val="16"/>
          </w:rPr>
          <w:fldChar w:fldCharType="separate"/>
        </w:r>
        <w:r w:rsidR="003409A2">
          <w:rPr>
            <w:rFonts w:asciiTheme="majorHAnsi" w:hAnsiTheme="majorHAnsi"/>
            <w:noProof/>
            <w:sz w:val="18"/>
            <w:szCs w:val="16"/>
          </w:rPr>
          <w:t>47</w:t>
        </w:r>
        <w:r w:rsidRPr="00FB3EA0">
          <w:rPr>
            <w:rFonts w:asciiTheme="majorHAnsi" w:hAnsiTheme="majorHAnsi"/>
            <w:noProof/>
            <w:sz w:val="18"/>
            <w:szCs w:val="16"/>
          </w:rPr>
          <w:fldChar w:fldCharType="end"/>
        </w:r>
      </w:p>
    </w:sdtContent>
  </w:sdt>
  <w:p w:rsidR="00D50451" w:rsidRPr="00C30DE8" w:rsidRDefault="00D50451" w:rsidP="00C3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51" w:rsidRDefault="00D50451" w:rsidP="004335A8">
    <w:pPr>
      <w:pBdr>
        <w:top w:val="single" w:sz="4" w:space="1" w:color="auto"/>
      </w:pBdr>
      <w:rPr>
        <w:rFonts w:asciiTheme="majorHAnsi" w:hAnsiTheme="majorHAnsi"/>
        <w:sz w:val="14"/>
        <w:szCs w:val="14"/>
      </w:rPr>
    </w:pPr>
    <w:r>
      <w:rPr>
        <w:rFonts w:asciiTheme="majorHAnsi" w:hAnsiTheme="majorHAnsi"/>
        <w:noProof/>
        <w:lang w:val="id-ID" w:eastAsia="id-ID"/>
      </w:rPr>
      <w:drawing>
        <wp:anchor distT="0" distB="0" distL="114300" distR="114300" simplePos="0" relativeHeight="251660288" behindDoc="0" locked="0" layoutInCell="1" allowOverlap="1" wp14:anchorId="1CEBCD3C" wp14:editId="1D2D3045">
          <wp:simplePos x="0" y="0"/>
          <wp:positionH relativeFrom="margin">
            <wp:posOffset>4757420</wp:posOffset>
          </wp:positionH>
          <wp:positionV relativeFrom="margin">
            <wp:posOffset>-666115</wp:posOffset>
          </wp:positionV>
          <wp:extent cx="990600" cy="561975"/>
          <wp:effectExtent l="0" t="0" r="0" b="9525"/>
          <wp:wrapSquare wrapText="bothSides"/>
          <wp:docPr id="13" name="Picture 13" descr="C:\Users\User.User-pc\Documents\JIIS 2018\WhatsApp Image 2018-03-23 at 11.20.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User-pc\Documents\JIIS 2018\WhatsApp Image 2018-03-23 at 11.20.51.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308" t="25757" r="19231" b="33332"/>
                  <a:stretch/>
                </pic:blipFill>
                <pic:spPr bwMode="auto">
                  <a:xfrm>
                    <a:off x="0" y="0"/>
                    <a:ext cx="990600"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noProof/>
        <w:sz w:val="14"/>
        <w:szCs w:val="14"/>
        <w:lang w:val="id-ID" w:eastAsia="id-ID"/>
      </w:rPr>
      <mc:AlternateContent>
        <mc:Choice Requires="wps">
          <w:drawing>
            <wp:anchor distT="0" distB="0" distL="114300" distR="114300" simplePos="0" relativeHeight="251659264" behindDoc="0" locked="0" layoutInCell="1" allowOverlap="1" wp14:anchorId="69A186C1" wp14:editId="74BB8316">
              <wp:simplePos x="0" y="0"/>
              <wp:positionH relativeFrom="column">
                <wp:posOffset>4757420</wp:posOffset>
              </wp:positionH>
              <wp:positionV relativeFrom="paragraph">
                <wp:posOffset>114300</wp:posOffset>
              </wp:positionV>
              <wp:extent cx="990600" cy="561975"/>
              <wp:effectExtent l="0" t="0" r="0" b="9525"/>
              <wp:wrapNone/>
              <wp:docPr id="1" name="Rectangle 1"/>
              <wp:cNvGraphicFramePr/>
              <a:graphic xmlns:a="http://schemas.openxmlformats.org/drawingml/2006/main">
                <a:graphicData uri="http://schemas.microsoft.com/office/word/2010/wordprocessingShape">
                  <wps:wsp>
                    <wps:cNvSpPr/>
                    <wps:spPr>
                      <a:xfrm>
                        <a:off x="0" y="0"/>
                        <a:ext cx="990600" cy="5619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0451" w:rsidRPr="004335A8" w:rsidRDefault="00D50451" w:rsidP="004335A8">
                          <w:pPr>
                            <w:jc w:val="center"/>
                            <w:rPr>
                              <w:rFonts w:asciiTheme="majorHAnsi" w:hAnsi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0A80DA6" id="Rectangle 1" o:spid="_x0000_s1027" style="position:absolute;margin-left:374.6pt;margin-top:9pt;width:78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" fillcolor="#7f7f7f [1612]" stroked="f" strokeweight="2pt">
              <v:textbox>
                <w:txbxContent>
                  <w:p w:rsidR="00D50451" w:rsidRPr="004335A8" w:rsidRDefault="00D50451" w:rsidP="004335A8">
                    <w:pPr>
                      <w:jc w:val="center"/>
                      <w:rPr>
                        <w:rFonts w:asciiTheme="majorHAnsi" w:hAnsiTheme="majorHAnsi"/>
                      </w:rPr>
                    </w:pPr>
                  </w:p>
                </w:txbxContent>
              </v:textbox>
            </v:rect>
          </w:pict>
        </mc:Fallback>
      </mc:AlternateContent>
    </w:r>
  </w:p>
  <w:p w:rsidR="00D50451" w:rsidRPr="00B97CCE" w:rsidRDefault="00D50451" w:rsidP="004335A8">
    <w:pPr>
      <w:pBdr>
        <w:top w:val="single" w:sz="4" w:space="1" w:color="auto"/>
      </w:pBdr>
      <w:rPr>
        <w:rFonts w:asciiTheme="majorHAnsi" w:hAnsiTheme="majorHAnsi"/>
        <w:sz w:val="14"/>
        <w:szCs w:val="14"/>
        <w:lang w:val="id-ID"/>
      </w:rPr>
    </w:pPr>
    <w:r>
      <w:rPr>
        <w:rFonts w:asciiTheme="majorHAnsi" w:hAnsiTheme="majorHAnsi"/>
        <w:sz w:val="14"/>
        <w:szCs w:val="14"/>
      </w:rPr>
      <w:t>Jurnal</w:t>
    </w:r>
    <w:r>
      <w:rPr>
        <w:rFonts w:asciiTheme="majorHAnsi" w:hAnsiTheme="majorHAnsi"/>
        <w:sz w:val="14"/>
        <w:szCs w:val="14"/>
        <w:lang w:val="id-ID"/>
      </w:rPr>
      <w:t xml:space="preserve"> Ilmiah Ilmu Sosial</w:t>
    </w:r>
  </w:p>
  <w:p w:rsidR="00D50451" w:rsidRPr="00D55E8D" w:rsidRDefault="00D50451" w:rsidP="004335A8">
    <w:pPr>
      <w:rPr>
        <w:rFonts w:asciiTheme="majorHAnsi" w:hAnsiTheme="majorHAnsi"/>
        <w:sz w:val="14"/>
        <w:szCs w:val="14"/>
        <w:lang w:val="id-ID"/>
      </w:rPr>
    </w:pPr>
    <w:r w:rsidRPr="004335A8">
      <w:rPr>
        <w:rFonts w:asciiTheme="majorHAnsi" w:hAnsiTheme="majorHAnsi"/>
        <w:sz w:val="14"/>
        <w:szCs w:val="14"/>
      </w:rPr>
      <w:t xml:space="preserve">Volume </w:t>
    </w:r>
    <w:r w:rsidR="005456B1">
      <w:rPr>
        <w:rFonts w:asciiTheme="majorHAnsi" w:hAnsiTheme="majorHAnsi"/>
        <w:sz w:val="14"/>
        <w:szCs w:val="14"/>
        <w:lang w:val="id-ID"/>
      </w:rPr>
      <w:t>5</w:t>
    </w:r>
    <w:r w:rsidRPr="004335A8">
      <w:rPr>
        <w:rFonts w:asciiTheme="majorHAnsi" w:hAnsiTheme="majorHAnsi"/>
        <w:sz w:val="14"/>
        <w:szCs w:val="14"/>
      </w:rPr>
      <w:t xml:space="preserve">, Number </w:t>
    </w:r>
    <w:r>
      <w:rPr>
        <w:rFonts w:asciiTheme="majorHAnsi" w:hAnsiTheme="majorHAnsi"/>
        <w:sz w:val="14"/>
        <w:szCs w:val="14"/>
        <w:lang w:val="id-ID"/>
      </w:rPr>
      <w:t>1</w:t>
    </w:r>
    <w:r>
      <w:rPr>
        <w:rFonts w:asciiTheme="majorHAnsi" w:hAnsiTheme="majorHAnsi"/>
        <w:sz w:val="14"/>
        <w:szCs w:val="14"/>
      </w:rPr>
      <w:t xml:space="preserve">, </w:t>
    </w:r>
    <w:r>
      <w:rPr>
        <w:rFonts w:asciiTheme="majorHAnsi" w:hAnsiTheme="majorHAnsi"/>
        <w:sz w:val="14"/>
        <w:szCs w:val="14"/>
        <w:lang w:val="id-ID"/>
      </w:rPr>
      <w:t>Juni 201</w:t>
    </w:r>
    <w:r w:rsidR="005456B1">
      <w:rPr>
        <w:rFonts w:asciiTheme="majorHAnsi" w:hAnsiTheme="majorHAnsi"/>
        <w:sz w:val="14"/>
        <w:szCs w:val="14"/>
        <w:lang w:val="id-ID"/>
      </w:rPr>
      <w:t>9</w:t>
    </w:r>
    <w:r w:rsidRPr="004335A8">
      <w:rPr>
        <w:rFonts w:asciiTheme="majorHAnsi" w:hAnsiTheme="majorHAnsi"/>
        <w:sz w:val="14"/>
        <w:szCs w:val="14"/>
      </w:rPr>
      <w:t xml:space="preserve">, pp. </w:t>
    </w:r>
    <w:r w:rsidR="00D55E8D">
      <w:rPr>
        <w:rFonts w:asciiTheme="majorHAnsi" w:hAnsiTheme="majorHAnsi"/>
        <w:sz w:val="14"/>
        <w:szCs w:val="14"/>
        <w:lang w:val="id-ID"/>
      </w:rPr>
      <w:t>46</w:t>
    </w:r>
    <w:r w:rsidR="00D55E8D">
      <w:rPr>
        <w:rFonts w:asciiTheme="majorHAnsi" w:hAnsiTheme="majorHAnsi"/>
        <w:sz w:val="14"/>
        <w:szCs w:val="14"/>
      </w:rPr>
      <w:t>-</w:t>
    </w:r>
    <w:r w:rsidR="00D55E8D">
      <w:rPr>
        <w:rFonts w:asciiTheme="majorHAnsi" w:hAnsiTheme="majorHAnsi"/>
        <w:sz w:val="14"/>
        <w:szCs w:val="14"/>
        <w:lang w:val="id-ID"/>
      </w:rPr>
      <w:t>54</w:t>
    </w:r>
  </w:p>
  <w:p w:rsidR="00D50451" w:rsidRPr="00B97CCE" w:rsidRDefault="00D50451" w:rsidP="004335A8">
    <w:pPr>
      <w:rPr>
        <w:rFonts w:asciiTheme="majorHAnsi" w:hAnsiTheme="majorHAnsi"/>
        <w:sz w:val="14"/>
        <w:szCs w:val="14"/>
        <w:lang w:val="id-ID"/>
      </w:rPr>
    </w:pPr>
    <w:r>
      <w:rPr>
        <w:rFonts w:asciiTheme="majorHAnsi" w:hAnsiTheme="majorHAnsi"/>
        <w:sz w:val="14"/>
        <w:szCs w:val="14"/>
      </w:rPr>
      <w:t xml:space="preserve">P-ISSN: </w:t>
    </w:r>
    <w:r w:rsidRPr="00B97CCE">
      <w:rPr>
        <w:rFonts w:asciiTheme="majorHAnsi" w:hAnsiTheme="majorHAnsi"/>
        <w:sz w:val="14"/>
        <w:szCs w:val="14"/>
      </w:rPr>
      <w:t xml:space="preserve">2407-4551 </w:t>
    </w:r>
  </w:p>
  <w:p w:rsidR="00D50451" w:rsidRPr="004335A8" w:rsidRDefault="00D50451" w:rsidP="004335A8">
    <w:pPr>
      <w:rPr>
        <w:rFonts w:asciiTheme="majorHAnsi" w:hAnsiTheme="majorHAnsi"/>
        <w:sz w:val="14"/>
        <w:szCs w:val="14"/>
      </w:rPr>
    </w:pPr>
    <w:r>
      <w:rPr>
        <w:rFonts w:asciiTheme="majorHAnsi" w:hAnsiTheme="majorHAnsi"/>
        <w:sz w:val="14"/>
        <w:szCs w:val="14"/>
      </w:rPr>
      <w:t xml:space="preserve"> </w:t>
    </w:r>
    <w:r w:rsidRPr="004335A8">
      <w:rPr>
        <w:rFonts w:asciiTheme="majorHAnsi" w:hAnsiTheme="majorHAnsi"/>
        <w:sz w:val="14"/>
        <w:szCs w:val="14"/>
      </w:rPr>
      <w:tab/>
    </w:r>
  </w:p>
  <w:p w:rsidR="00D50451" w:rsidRDefault="00D50451" w:rsidP="004335A8">
    <w:pPr>
      <w:pBdr>
        <w:bottom w:val="single" w:sz="12" w:space="1" w:color="auto"/>
      </w:pBdr>
      <w:rPr>
        <w:rFonts w:asciiTheme="majorHAnsi" w:hAnsiTheme="majorHAnsi"/>
        <w:sz w:val="14"/>
        <w:szCs w:val="14"/>
      </w:rPr>
    </w:pPr>
    <w:r w:rsidRPr="004335A8">
      <w:rPr>
        <w:rFonts w:asciiTheme="majorHAnsi" w:hAnsiTheme="majorHAnsi"/>
        <w:sz w:val="14"/>
        <w:szCs w:val="14"/>
      </w:rPr>
      <w:t xml:space="preserve">Open Access: </w:t>
    </w:r>
    <w:r w:rsidRPr="00B97CCE">
      <w:rPr>
        <w:rFonts w:asciiTheme="majorHAnsi" w:hAnsiTheme="majorHAnsi"/>
        <w:sz w:val="14"/>
        <w:szCs w:val="14"/>
      </w:rPr>
      <w:t>https://ejournal.undiksha.ac.id/index.php/JIIS/index</w:t>
    </w:r>
  </w:p>
  <w:p w:rsidR="00D50451" w:rsidRPr="004335A8" w:rsidRDefault="00D50451" w:rsidP="004335A8">
    <w:pPr>
      <w:pBdr>
        <w:bottom w:val="single" w:sz="12" w:space="1" w:color="auto"/>
      </w:pBdr>
      <w:rPr>
        <w:rFonts w:asciiTheme="majorHAnsi" w:hAnsiTheme="majorHAns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55E84"/>
    <w:multiLevelType w:val="hybridMultilevel"/>
    <w:tmpl w:val="64EC076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18314"/>
    <w:multiLevelType w:val="singleLevel"/>
    <w:tmpl w:val="09809CAE"/>
    <w:lvl w:ilvl="0">
      <w:start w:val="1"/>
      <w:numFmt w:val="lowerLetter"/>
      <w:lvlText w:val="%1."/>
      <w:lvlJc w:val="left"/>
      <w:pPr>
        <w:tabs>
          <w:tab w:val="num" w:pos="288"/>
        </w:tabs>
        <w:ind w:left="864" w:hanging="288"/>
      </w:pPr>
      <w:rPr>
        <w:rFonts w:ascii="Garamond" w:hAnsi="Garamond" w:cs="Garamond"/>
        <w:snapToGrid/>
        <w:spacing w:val="-2"/>
        <w:sz w:val="27"/>
        <w:szCs w:val="27"/>
      </w:rPr>
    </w:lvl>
  </w:abstractNum>
  <w:abstractNum w:abstractNumId="3">
    <w:nsid w:val="06057649"/>
    <w:multiLevelType w:val="singleLevel"/>
    <w:tmpl w:val="C2220FB8"/>
    <w:lvl w:ilvl="0">
      <w:start w:val="1"/>
      <w:numFmt w:val="lowerLetter"/>
      <w:lvlText w:val="(%1)"/>
      <w:lvlJc w:val="left"/>
      <w:pPr>
        <w:ind w:left="1368" w:hanging="360"/>
      </w:pPr>
      <w:rPr>
        <w:rFonts w:hint="default"/>
        <w:snapToGrid/>
        <w:spacing w:val="2"/>
        <w:sz w:val="24"/>
        <w:szCs w:val="24"/>
      </w:rPr>
    </w:lvl>
  </w:abstractNum>
  <w:abstractNum w:abstractNumId="4">
    <w:nsid w:val="0DDC749A"/>
    <w:multiLevelType w:val="hybridMultilevel"/>
    <w:tmpl w:val="16C04186"/>
    <w:lvl w:ilvl="0" w:tplc="F0DEF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AF2C8B"/>
    <w:multiLevelType w:val="hybridMultilevel"/>
    <w:tmpl w:val="48045880"/>
    <w:lvl w:ilvl="0" w:tplc="1666AA42">
      <w:start w:val="1"/>
      <w:numFmt w:val="decimal"/>
      <w:lvlText w:val="%1)"/>
      <w:lvlJc w:val="left"/>
      <w:pPr>
        <w:ind w:left="720" w:hanging="360"/>
      </w:pPr>
      <w:rPr>
        <w:rFonts w:ascii="Garamond" w:hAnsi="Garamond" w:cs="Garamond"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E302A"/>
    <w:multiLevelType w:val="hybridMultilevel"/>
    <w:tmpl w:val="FC8633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5385A"/>
    <w:multiLevelType w:val="hybridMultilevel"/>
    <w:tmpl w:val="79EC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732EB"/>
    <w:multiLevelType w:val="hybridMultilevel"/>
    <w:tmpl w:val="1AEC2254"/>
    <w:lvl w:ilvl="0" w:tplc="52003832">
      <w:numFmt w:val="bullet"/>
      <w:lvlText w:val="•"/>
      <w:lvlJc w:val="left"/>
      <w:pPr>
        <w:ind w:left="2880" w:hanging="1440"/>
      </w:pPr>
      <w:rPr>
        <w:rFonts w:ascii="Cambria" w:eastAsia="MS Mincho" w:hAnsi="Cambria"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2BF513B9"/>
    <w:multiLevelType w:val="hybridMultilevel"/>
    <w:tmpl w:val="9B5A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1232F"/>
    <w:multiLevelType w:val="hybridMultilevel"/>
    <w:tmpl w:val="370C1A8A"/>
    <w:lvl w:ilvl="0" w:tplc="52003832">
      <w:numFmt w:val="bullet"/>
      <w:lvlText w:val="•"/>
      <w:lvlJc w:val="left"/>
      <w:pPr>
        <w:ind w:left="2160" w:hanging="1440"/>
      </w:pPr>
      <w:rPr>
        <w:rFonts w:ascii="Cambria" w:eastAsia="MS Mincho" w:hAnsi="Cambria"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3F527416"/>
    <w:multiLevelType w:val="hybridMultilevel"/>
    <w:tmpl w:val="1B16A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229FD"/>
    <w:multiLevelType w:val="hybridMultilevel"/>
    <w:tmpl w:val="DA160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02E6E"/>
    <w:multiLevelType w:val="hybridMultilevel"/>
    <w:tmpl w:val="AFC492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48F00BC"/>
    <w:multiLevelType w:val="hybridMultilevel"/>
    <w:tmpl w:val="EA185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63A8A"/>
    <w:multiLevelType w:val="hybridMultilevel"/>
    <w:tmpl w:val="01E8943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5"/>
  </w:num>
  <w:num w:numId="4">
    <w:abstractNumId w:val="10"/>
  </w:num>
  <w:num w:numId="5">
    <w:abstractNumId w:val="8"/>
  </w:num>
  <w:num w:numId="6">
    <w:abstractNumId w:val="13"/>
  </w:num>
  <w:num w:numId="7">
    <w:abstractNumId w:val="12"/>
  </w:num>
  <w:num w:numId="8">
    <w:abstractNumId w:val="2"/>
  </w:num>
  <w:num w:numId="9">
    <w:abstractNumId w:val="3"/>
  </w:num>
  <w:num w:numId="10">
    <w:abstractNumId w:val="11"/>
  </w:num>
  <w:num w:numId="11">
    <w:abstractNumId w:val="4"/>
  </w:num>
  <w:num w:numId="12">
    <w:abstractNumId w:val="5"/>
  </w:num>
  <w:num w:numId="13">
    <w:abstractNumId w:val="1"/>
  </w:num>
  <w:num w:numId="14">
    <w:abstractNumId w:val="1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37869"/>
    <w:rsid w:val="000617C3"/>
    <w:rsid w:val="000644D4"/>
    <w:rsid w:val="00065A93"/>
    <w:rsid w:val="000809C0"/>
    <w:rsid w:val="000B051B"/>
    <w:rsid w:val="000C4932"/>
    <w:rsid w:val="000C5365"/>
    <w:rsid w:val="000C55D2"/>
    <w:rsid w:val="000C78BB"/>
    <w:rsid w:val="000E1989"/>
    <w:rsid w:val="00105455"/>
    <w:rsid w:val="00114F20"/>
    <w:rsid w:val="00121910"/>
    <w:rsid w:val="0012297D"/>
    <w:rsid w:val="00143F23"/>
    <w:rsid w:val="00144BC3"/>
    <w:rsid w:val="00170053"/>
    <w:rsid w:val="001705A7"/>
    <w:rsid w:val="001A12CC"/>
    <w:rsid w:val="0020037D"/>
    <w:rsid w:val="00207893"/>
    <w:rsid w:val="00217EE5"/>
    <w:rsid w:val="00253732"/>
    <w:rsid w:val="00254A1D"/>
    <w:rsid w:val="002666CC"/>
    <w:rsid w:val="00273CF0"/>
    <w:rsid w:val="002776AC"/>
    <w:rsid w:val="002A3C16"/>
    <w:rsid w:val="002A5E74"/>
    <w:rsid w:val="002F5F24"/>
    <w:rsid w:val="00310046"/>
    <w:rsid w:val="003409A2"/>
    <w:rsid w:val="00361898"/>
    <w:rsid w:val="00376E0B"/>
    <w:rsid w:val="003A70EB"/>
    <w:rsid w:val="003A7EA9"/>
    <w:rsid w:val="003E2089"/>
    <w:rsid w:val="003E6340"/>
    <w:rsid w:val="003E6859"/>
    <w:rsid w:val="003F1E1C"/>
    <w:rsid w:val="00403E30"/>
    <w:rsid w:val="00413724"/>
    <w:rsid w:val="004256E9"/>
    <w:rsid w:val="004335A8"/>
    <w:rsid w:val="00436C30"/>
    <w:rsid w:val="0044339D"/>
    <w:rsid w:val="00445EEB"/>
    <w:rsid w:val="004D2109"/>
    <w:rsid w:val="004D6881"/>
    <w:rsid w:val="004E5D2F"/>
    <w:rsid w:val="00503129"/>
    <w:rsid w:val="00503D3C"/>
    <w:rsid w:val="00511521"/>
    <w:rsid w:val="005149BB"/>
    <w:rsid w:val="00515F71"/>
    <w:rsid w:val="00525682"/>
    <w:rsid w:val="005456B1"/>
    <w:rsid w:val="00557334"/>
    <w:rsid w:val="00574242"/>
    <w:rsid w:val="005777C9"/>
    <w:rsid w:val="005E6BCA"/>
    <w:rsid w:val="00652DCA"/>
    <w:rsid w:val="006610C6"/>
    <w:rsid w:val="006763A7"/>
    <w:rsid w:val="006A063F"/>
    <w:rsid w:val="006B08A4"/>
    <w:rsid w:val="006B43FE"/>
    <w:rsid w:val="006B69F1"/>
    <w:rsid w:val="006F000F"/>
    <w:rsid w:val="007026DA"/>
    <w:rsid w:val="00711F99"/>
    <w:rsid w:val="00723B80"/>
    <w:rsid w:val="00773C6B"/>
    <w:rsid w:val="0078772F"/>
    <w:rsid w:val="007A2DB2"/>
    <w:rsid w:val="007C6A72"/>
    <w:rsid w:val="007E0C43"/>
    <w:rsid w:val="007F4718"/>
    <w:rsid w:val="00810692"/>
    <w:rsid w:val="00813C68"/>
    <w:rsid w:val="00840116"/>
    <w:rsid w:val="00865915"/>
    <w:rsid w:val="008B6AEB"/>
    <w:rsid w:val="008D01E3"/>
    <w:rsid w:val="008D7583"/>
    <w:rsid w:val="008E7340"/>
    <w:rsid w:val="008F5777"/>
    <w:rsid w:val="008F69FA"/>
    <w:rsid w:val="009020FF"/>
    <w:rsid w:val="009065BC"/>
    <w:rsid w:val="00915745"/>
    <w:rsid w:val="00932570"/>
    <w:rsid w:val="0094607A"/>
    <w:rsid w:val="00974942"/>
    <w:rsid w:val="00977996"/>
    <w:rsid w:val="00981068"/>
    <w:rsid w:val="009816C7"/>
    <w:rsid w:val="00994B35"/>
    <w:rsid w:val="009A624A"/>
    <w:rsid w:val="009A71BC"/>
    <w:rsid w:val="009B4B01"/>
    <w:rsid w:val="009B4B9B"/>
    <w:rsid w:val="009C0624"/>
    <w:rsid w:val="009C0E1F"/>
    <w:rsid w:val="009E4772"/>
    <w:rsid w:val="00A051C2"/>
    <w:rsid w:val="00A10243"/>
    <w:rsid w:val="00A26F25"/>
    <w:rsid w:val="00A71902"/>
    <w:rsid w:val="00AC49CA"/>
    <w:rsid w:val="00AE7FEF"/>
    <w:rsid w:val="00AF066D"/>
    <w:rsid w:val="00AF7253"/>
    <w:rsid w:val="00B04B1E"/>
    <w:rsid w:val="00B1788B"/>
    <w:rsid w:val="00B3058E"/>
    <w:rsid w:val="00B4104A"/>
    <w:rsid w:val="00B45661"/>
    <w:rsid w:val="00B64AF8"/>
    <w:rsid w:val="00B96FDC"/>
    <w:rsid w:val="00B97CCE"/>
    <w:rsid w:val="00BB6F56"/>
    <w:rsid w:val="00BC7B1E"/>
    <w:rsid w:val="00BE5B73"/>
    <w:rsid w:val="00C12D8F"/>
    <w:rsid w:val="00C30DE8"/>
    <w:rsid w:val="00C359CF"/>
    <w:rsid w:val="00C5298E"/>
    <w:rsid w:val="00C54103"/>
    <w:rsid w:val="00C80748"/>
    <w:rsid w:val="00C93D2E"/>
    <w:rsid w:val="00C94153"/>
    <w:rsid w:val="00CC24F4"/>
    <w:rsid w:val="00D04832"/>
    <w:rsid w:val="00D05B81"/>
    <w:rsid w:val="00D27475"/>
    <w:rsid w:val="00D50451"/>
    <w:rsid w:val="00D55E8D"/>
    <w:rsid w:val="00D61E68"/>
    <w:rsid w:val="00D65F5B"/>
    <w:rsid w:val="00D70E95"/>
    <w:rsid w:val="00D86DB0"/>
    <w:rsid w:val="00DB0C3A"/>
    <w:rsid w:val="00DC11AF"/>
    <w:rsid w:val="00DD3FC3"/>
    <w:rsid w:val="00DE74D4"/>
    <w:rsid w:val="00DF7018"/>
    <w:rsid w:val="00E55568"/>
    <w:rsid w:val="00E60AE1"/>
    <w:rsid w:val="00E77E6E"/>
    <w:rsid w:val="00E9211D"/>
    <w:rsid w:val="00E95238"/>
    <w:rsid w:val="00EB061A"/>
    <w:rsid w:val="00EE10C1"/>
    <w:rsid w:val="00EE1F11"/>
    <w:rsid w:val="00F05BB9"/>
    <w:rsid w:val="00F062CB"/>
    <w:rsid w:val="00F322FB"/>
    <w:rsid w:val="00F5656C"/>
    <w:rsid w:val="00F65E80"/>
    <w:rsid w:val="00F66C54"/>
    <w:rsid w:val="00FA3684"/>
    <w:rsid w:val="00FA4A23"/>
    <w:rsid w:val="00FB364E"/>
    <w:rsid w:val="00FB3EA0"/>
    <w:rsid w:val="00FF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EndnoteText">
    <w:name w:val="endnote text"/>
    <w:basedOn w:val="Normal"/>
    <w:link w:val="EndnoteTextChar"/>
    <w:semiHidden/>
    <w:unhideWhenUsed/>
    <w:rsid w:val="0012297D"/>
    <w:rPr>
      <w:sz w:val="20"/>
      <w:szCs w:val="20"/>
    </w:rPr>
  </w:style>
  <w:style w:type="character" w:customStyle="1" w:styleId="EndnoteTextChar">
    <w:name w:val="Endnote Text Char"/>
    <w:basedOn w:val="DefaultParagraphFont"/>
    <w:link w:val="EndnoteText"/>
    <w:semiHidden/>
    <w:rsid w:val="0012297D"/>
    <w:rPr>
      <w:rFonts w:eastAsia="MS Mincho"/>
    </w:rPr>
  </w:style>
  <w:style w:type="character" w:styleId="EndnoteReference">
    <w:name w:val="endnote reference"/>
    <w:basedOn w:val="DefaultParagraphFont"/>
    <w:semiHidden/>
    <w:unhideWhenUsed/>
    <w:rsid w:val="0012297D"/>
    <w:rPr>
      <w:vertAlign w:val="superscript"/>
    </w:rPr>
  </w:style>
  <w:style w:type="paragraph" w:styleId="FootnoteText">
    <w:name w:val="footnote text"/>
    <w:basedOn w:val="Normal"/>
    <w:link w:val="FootnoteTextChar"/>
    <w:semiHidden/>
    <w:unhideWhenUsed/>
    <w:rsid w:val="0012297D"/>
    <w:rPr>
      <w:sz w:val="20"/>
      <w:szCs w:val="20"/>
    </w:rPr>
  </w:style>
  <w:style w:type="character" w:customStyle="1" w:styleId="FootnoteTextChar">
    <w:name w:val="Footnote Text Char"/>
    <w:basedOn w:val="DefaultParagraphFont"/>
    <w:link w:val="FootnoteText"/>
    <w:semiHidden/>
    <w:rsid w:val="0012297D"/>
    <w:rPr>
      <w:rFonts w:eastAsia="MS Mincho"/>
    </w:rPr>
  </w:style>
  <w:style w:type="character" w:styleId="FootnoteReference">
    <w:name w:val="footnote reference"/>
    <w:basedOn w:val="DefaultParagraphFont"/>
    <w:semiHidden/>
    <w:unhideWhenUsed/>
    <w:rsid w:val="0012297D"/>
    <w:rPr>
      <w:vertAlign w:val="superscript"/>
    </w:rPr>
  </w:style>
  <w:style w:type="paragraph" w:styleId="ListParagraph">
    <w:name w:val="List Paragraph"/>
    <w:aliases w:val="Body of text,List Paragraph1"/>
    <w:basedOn w:val="Normal"/>
    <w:link w:val="ListParagraphChar"/>
    <w:uiPriority w:val="99"/>
    <w:qFormat/>
    <w:rsid w:val="00B45661"/>
    <w:pPr>
      <w:ind w:left="720"/>
      <w:contextualSpacing/>
    </w:pPr>
  </w:style>
  <w:style w:type="table" w:styleId="TableGrid">
    <w:name w:val="Table Grid"/>
    <w:basedOn w:val="TableNormal"/>
    <w:uiPriority w:val="59"/>
    <w:rsid w:val="00EE1F1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unhideWhenUsed/>
    <w:rsid w:val="00254A1D"/>
    <w:pPr>
      <w:spacing w:after="120"/>
    </w:pPr>
  </w:style>
  <w:style w:type="character" w:customStyle="1" w:styleId="BodyTextChar">
    <w:name w:val="Body Text Char"/>
    <w:basedOn w:val="DefaultParagraphFont"/>
    <w:link w:val="BodyText"/>
    <w:semiHidden/>
    <w:rsid w:val="00254A1D"/>
    <w:rPr>
      <w:rFonts w:eastAsia="MS Mincho"/>
      <w:sz w:val="24"/>
      <w:szCs w:val="24"/>
    </w:rPr>
  </w:style>
  <w:style w:type="table" w:styleId="LightShading">
    <w:name w:val="Light Shading"/>
    <w:basedOn w:val="TableNormal"/>
    <w:uiPriority w:val="60"/>
    <w:rsid w:val="002F5F2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99"/>
    <w:locked/>
    <w:rsid w:val="00557334"/>
    <w:rPr>
      <w:rFonts w:eastAsia="MS Mincho"/>
      <w:sz w:val="24"/>
      <w:szCs w:val="24"/>
    </w:rPr>
  </w:style>
  <w:style w:type="paragraph" w:customStyle="1" w:styleId="Style3">
    <w:name w:val="Style 3"/>
    <w:basedOn w:val="Normal"/>
    <w:uiPriority w:val="99"/>
    <w:rsid w:val="002776AC"/>
    <w:pPr>
      <w:widowControl w:val="0"/>
      <w:autoSpaceDE w:val="0"/>
      <w:autoSpaceDN w:val="0"/>
      <w:adjustRightInd w:val="0"/>
    </w:pPr>
    <w:rPr>
      <w:rFonts w:eastAsia="Times New Roman"/>
      <w:sz w:val="20"/>
      <w:szCs w:val="20"/>
      <w:lang w:val="id-ID"/>
    </w:rPr>
  </w:style>
  <w:style w:type="character" w:customStyle="1" w:styleId="CharacterStyle3">
    <w:name w:val="Character Style 3"/>
    <w:uiPriority w:val="99"/>
    <w:rsid w:val="002776AC"/>
    <w:rPr>
      <w:sz w:val="20"/>
      <w:szCs w:val="20"/>
    </w:rPr>
  </w:style>
  <w:style w:type="paragraph" w:customStyle="1" w:styleId="Style6">
    <w:name w:val="Style 6"/>
    <w:basedOn w:val="Normal"/>
    <w:uiPriority w:val="99"/>
    <w:rsid w:val="002776AC"/>
    <w:pPr>
      <w:widowControl w:val="0"/>
      <w:autoSpaceDE w:val="0"/>
      <w:autoSpaceDN w:val="0"/>
      <w:spacing w:before="144" w:line="384" w:lineRule="exact"/>
      <w:ind w:left="936" w:firstLine="576"/>
      <w:jc w:val="both"/>
    </w:pPr>
    <w:rPr>
      <w:rFonts w:eastAsia="Times New Roman"/>
      <w:sz w:val="25"/>
      <w:szCs w:val="25"/>
      <w:lang w:val="id-ID"/>
    </w:rPr>
  </w:style>
  <w:style w:type="character" w:customStyle="1" w:styleId="CharacterStyle4">
    <w:name w:val="Character Style 4"/>
    <w:uiPriority w:val="99"/>
    <w:rsid w:val="002776AC"/>
    <w:rPr>
      <w:sz w:val="25"/>
      <w:szCs w:val="25"/>
    </w:rPr>
  </w:style>
  <w:style w:type="paragraph" w:customStyle="1" w:styleId="Style12">
    <w:name w:val="Style 12"/>
    <w:basedOn w:val="Normal"/>
    <w:uiPriority w:val="99"/>
    <w:rsid w:val="002776AC"/>
    <w:pPr>
      <w:widowControl w:val="0"/>
      <w:autoSpaceDE w:val="0"/>
      <w:autoSpaceDN w:val="0"/>
      <w:spacing w:before="108" w:line="300" w:lineRule="exact"/>
      <w:ind w:left="864" w:hanging="288"/>
      <w:jc w:val="both"/>
    </w:pPr>
    <w:rPr>
      <w:rFonts w:eastAsia="Times New Roman"/>
      <w:sz w:val="27"/>
      <w:szCs w:val="27"/>
      <w:lang w:val="id-ID"/>
    </w:rPr>
  </w:style>
  <w:style w:type="character" w:customStyle="1" w:styleId="CharacterStyle7">
    <w:name w:val="Character Style 7"/>
    <w:uiPriority w:val="99"/>
    <w:rsid w:val="002776AC"/>
    <w:rPr>
      <w:sz w:val="27"/>
      <w:szCs w:val="27"/>
    </w:rPr>
  </w:style>
  <w:style w:type="paragraph" w:customStyle="1" w:styleId="Style13">
    <w:name w:val="Style 13"/>
    <w:basedOn w:val="Normal"/>
    <w:uiPriority w:val="99"/>
    <w:rsid w:val="002776AC"/>
    <w:pPr>
      <w:widowControl w:val="0"/>
      <w:autoSpaceDE w:val="0"/>
      <w:autoSpaceDN w:val="0"/>
      <w:spacing w:line="360" w:lineRule="auto"/>
      <w:ind w:left="216" w:right="72" w:firstLine="864"/>
      <w:jc w:val="both"/>
    </w:pPr>
    <w:rPr>
      <w:rFonts w:eastAsia="Times New Roman"/>
      <w:sz w:val="25"/>
      <w:szCs w:val="25"/>
      <w:lang w:val="id-ID"/>
    </w:rPr>
  </w:style>
  <w:style w:type="paragraph" w:customStyle="1" w:styleId="Style11">
    <w:name w:val="Style 11"/>
    <w:basedOn w:val="Normal"/>
    <w:uiPriority w:val="99"/>
    <w:rsid w:val="002776AC"/>
    <w:pPr>
      <w:widowControl w:val="0"/>
      <w:autoSpaceDE w:val="0"/>
      <w:autoSpaceDN w:val="0"/>
      <w:spacing w:before="108" w:line="396" w:lineRule="exact"/>
      <w:ind w:left="720" w:right="72" w:firstLine="864"/>
      <w:jc w:val="both"/>
    </w:pPr>
    <w:rPr>
      <w:rFonts w:eastAsia="Times New Roman"/>
      <w:lang w:val="id-ID"/>
    </w:rPr>
  </w:style>
  <w:style w:type="paragraph" w:customStyle="1" w:styleId="Style4">
    <w:name w:val="Style 4"/>
    <w:basedOn w:val="Normal"/>
    <w:uiPriority w:val="99"/>
    <w:rsid w:val="002776AC"/>
    <w:pPr>
      <w:widowControl w:val="0"/>
      <w:autoSpaceDE w:val="0"/>
      <w:autoSpaceDN w:val="0"/>
      <w:spacing w:before="108" w:line="345" w:lineRule="auto"/>
      <w:ind w:left="360" w:firstLine="864"/>
      <w:jc w:val="both"/>
    </w:pPr>
    <w:rPr>
      <w:rFonts w:eastAsia="Times New Roman"/>
      <w:sz w:val="25"/>
      <w:szCs w:val="25"/>
      <w:lang w:val="id-ID"/>
    </w:rPr>
  </w:style>
  <w:style w:type="paragraph" w:customStyle="1" w:styleId="Style15">
    <w:name w:val="Style 15"/>
    <w:basedOn w:val="Normal"/>
    <w:uiPriority w:val="99"/>
    <w:rsid w:val="002776AC"/>
    <w:pPr>
      <w:widowControl w:val="0"/>
      <w:autoSpaceDE w:val="0"/>
      <w:autoSpaceDN w:val="0"/>
      <w:spacing w:before="108" w:line="324" w:lineRule="exact"/>
      <w:ind w:left="1368" w:hanging="360"/>
    </w:pPr>
    <w:rPr>
      <w:rFonts w:eastAsia="Times New Roman"/>
      <w:lang w:val="id-ID"/>
    </w:rPr>
  </w:style>
  <w:style w:type="paragraph" w:customStyle="1" w:styleId="Style16">
    <w:name w:val="Style 16"/>
    <w:basedOn w:val="Normal"/>
    <w:uiPriority w:val="99"/>
    <w:rsid w:val="002776AC"/>
    <w:pPr>
      <w:widowControl w:val="0"/>
      <w:autoSpaceDE w:val="0"/>
      <w:autoSpaceDN w:val="0"/>
      <w:spacing w:before="216" w:line="396" w:lineRule="exact"/>
      <w:ind w:left="216" w:firstLine="792"/>
      <w:jc w:val="both"/>
    </w:pPr>
    <w:rPr>
      <w:rFonts w:eastAsia="Times New Roman"/>
      <w:lang w:val="id-ID"/>
    </w:rPr>
  </w:style>
  <w:style w:type="paragraph" w:customStyle="1" w:styleId="Style5">
    <w:name w:val="Style 5"/>
    <w:basedOn w:val="Normal"/>
    <w:uiPriority w:val="99"/>
    <w:rsid w:val="002776AC"/>
    <w:pPr>
      <w:widowControl w:val="0"/>
      <w:autoSpaceDE w:val="0"/>
      <w:autoSpaceDN w:val="0"/>
      <w:spacing w:before="144"/>
      <w:ind w:left="432"/>
    </w:pPr>
    <w:rPr>
      <w:rFonts w:eastAsia="Times New Roman"/>
      <w:lang w:val="id-ID"/>
    </w:rPr>
  </w:style>
  <w:style w:type="paragraph" w:customStyle="1" w:styleId="Style17">
    <w:name w:val="Style 17"/>
    <w:basedOn w:val="Normal"/>
    <w:uiPriority w:val="99"/>
    <w:rsid w:val="002776AC"/>
    <w:pPr>
      <w:widowControl w:val="0"/>
      <w:autoSpaceDE w:val="0"/>
      <w:autoSpaceDN w:val="0"/>
      <w:spacing w:line="360" w:lineRule="auto"/>
      <w:ind w:left="432" w:right="144"/>
      <w:jc w:val="both"/>
    </w:pPr>
    <w:rPr>
      <w:rFonts w:eastAsia="Times New Roman"/>
      <w:lang w:val="id-ID"/>
    </w:rPr>
  </w:style>
  <w:style w:type="paragraph" w:customStyle="1" w:styleId="Style10">
    <w:name w:val="Style 10"/>
    <w:basedOn w:val="Normal"/>
    <w:uiPriority w:val="99"/>
    <w:rsid w:val="002776AC"/>
    <w:pPr>
      <w:widowControl w:val="0"/>
      <w:autoSpaceDE w:val="0"/>
      <w:autoSpaceDN w:val="0"/>
      <w:spacing w:before="108" w:line="360" w:lineRule="auto"/>
      <w:ind w:left="648" w:right="144" w:firstLine="864"/>
      <w:jc w:val="both"/>
    </w:pPr>
    <w:rPr>
      <w:rFonts w:eastAsia="Times New Roman"/>
      <w:lang w:val="id-ID"/>
    </w:rPr>
  </w:style>
  <w:style w:type="paragraph" w:customStyle="1" w:styleId="Style18">
    <w:name w:val="Style 18"/>
    <w:basedOn w:val="Normal"/>
    <w:uiPriority w:val="99"/>
    <w:rsid w:val="002776AC"/>
    <w:pPr>
      <w:widowControl w:val="0"/>
      <w:autoSpaceDE w:val="0"/>
      <w:autoSpaceDN w:val="0"/>
      <w:spacing w:before="288" w:after="3096" w:line="360" w:lineRule="auto"/>
      <w:ind w:left="576" w:right="144" w:firstLine="720"/>
      <w:jc w:val="both"/>
    </w:pPr>
    <w:rPr>
      <w:rFonts w:eastAsia="Times New Roman"/>
      <w:lang w:val="id-ID"/>
    </w:rPr>
  </w:style>
  <w:style w:type="paragraph" w:customStyle="1" w:styleId="Style19">
    <w:name w:val="Style 19"/>
    <w:basedOn w:val="Normal"/>
    <w:uiPriority w:val="99"/>
    <w:rsid w:val="002776AC"/>
    <w:pPr>
      <w:widowControl w:val="0"/>
      <w:autoSpaceDE w:val="0"/>
      <w:autoSpaceDN w:val="0"/>
      <w:spacing w:line="206" w:lineRule="auto"/>
      <w:ind w:left="216"/>
    </w:pPr>
    <w:rPr>
      <w:rFonts w:eastAsia="Times New Roman"/>
      <w:b/>
      <w:bCs/>
      <w:lang w:val="id-ID"/>
    </w:rPr>
  </w:style>
  <w:style w:type="paragraph" w:customStyle="1" w:styleId="Style20">
    <w:name w:val="Style 20"/>
    <w:basedOn w:val="Normal"/>
    <w:uiPriority w:val="99"/>
    <w:rsid w:val="002776AC"/>
    <w:pPr>
      <w:widowControl w:val="0"/>
      <w:autoSpaceDE w:val="0"/>
      <w:autoSpaceDN w:val="0"/>
      <w:spacing w:before="108" w:line="326" w:lineRule="auto"/>
      <w:ind w:left="720" w:right="216" w:firstLine="864"/>
      <w:jc w:val="both"/>
    </w:pPr>
    <w:rPr>
      <w:rFonts w:eastAsia="Times New Roman"/>
      <w:sz w:val="27"/>
      <w:szCs w:val="27"/>
      <w:lang w:val="id-ID"/>
    </w:rPr>
  </w:style>
  <w:style w:type="character" w:customStyle="1" w:styleId="CharacterStyle6">
    <w:name w:val="Character Style 6"/>
    <w:uiPriority w:val="99"/>
    <w:rsid w:val="002776AC"/>
    <w:rPr>
      <w:b/>
      <w:bCs/>
      <w:sz w:val="24"/>
      <w:szCs w:val="24"/>
    </w:rPr>
  </w:style>
  <w:style w:type="paragraph" w:customStyle="1" w:styleId="Default">
    <w:name w:val="Default"/>
    <w:rsid w:val="00273CF0"/>
    <w:pPr>
      <w:autoSpaceDE w:val="0"/>
      <w:autoSpaceDN w:val="0"/>
      <w:adjustRightInd w:val="0"/>
    </w:pPr>
    <w:rPr>
      <w:rFonts w:ascii="Calisto MT" w:eastAsia="Calibri" w:hAnsi="Calisto MT" w:cs="Calisto MT"/>
      <w:color w:val="000000"/>
      <w:sz w:val="24"/>
      <w:szCs w:val="24"/>
    </w:rPr>
  </w:style>
  <w:style w:type="paragraph" w:customStyle="1" w:styleId="Style14">
    <w:name w:val="Style 14"/>
    <w:basedOn w:val="Normal"/>
    <w:uiPriority w:val="99"/>
    <w:rsid w:val="00273CF0"/>
    <w:pPr>
      <w:widowControl w:val="0"/>
      <w:autoSpaceDE w:val="0"/>
      <w:autoSpaceDN w:val="0"/>
      <w:spacing w:before="432" w:line="360" w:lineRule="auto"/>
      <w:ind w:left="144" w:hanging="144"/>
    </w:pPr>
    <w:rPr>
      <w:rFonts w:eastAsia="Times New Roman"/>
      <w:lang w:val="id-ID"/>
    </w:rPr>
  </w:style>
  <w:style w:type="paragraph" w:styleId="HTMLPreformatted">
    <w:name w:val="HTML Preformatted"/>
    <w:basedOn w:val="Normal"/>
    <w:link w:val="HTMLPreformattedChar"/>
    <w:uiPriority w:val="99"/>
    <w:semiHidden/>
    <w:unhideWhenUsed/>
    <w:rsid w:val="00DB0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0C3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EndnoteText">
    <w:name w:val="endnote text"/>
    <w:basedOn w:val="Normal"/>
    <w:link w:val="EndnoteTextChar"/>
    <w:semiHidden/>
    <w:unhideWhenUsed/>
    <w:rsid w:val="0012297D"/>
    <w:rPr>
      <w:sz w:val="20"/>
      <w:szCs w:val="20"/>
    </w:rPr>
  </w:style>
  <w:style w:type="character" w:customStyle="1" w:styleId="EndnoteTextChar">
    <w:name w:val="Endnote Text Char"/>
    <w:basedOn w:val="DefaultParagraphFont"/>
    <w:link w:val="EndnoteText"/>
    <w:semiHidden/>
    <w:rsid w:val="0012297D"/>
    <w:rPr>
      <w:rFonts w:eastAsia="MS Mincho"/>
    </w:rPr>
  </w:style>
  <w:style w:type="character" w:styleId="EndnoteReference">
    <w:name w:val="endnote reference"/>
    <w:basedOn w:val="DefaultParagraphFont"/>
    <w:semiHidden/>
    <w:unhideWhenUsed/>
    <w:rsid w:val="0012297D"/>
    <w:rPr>
      <w:vertAlign w:val="superscript"/>
    </w:rPr>
  </w:style>
  <w:style w:type="paragraph" w:styleId="FootnoteText">
    <w:name w:val="footnote text"/>
    <w:basedOn w:val="Normal"/>
    <w:link w:val="FootnoteTextChar"/>
    <w:semiHidden/>
    <w:unhideWhenUsed/>
    <w:rsid w:val="0012297D"/>
    <w:rPr>
      <w:sz w:val="20"/>
      <w:szCs w:val="20"/>
    </w:rPr>
  </w:style>
  <w:style w:type="character" w:customStyle="1" w:styleId="FootnoteTextChar">
    <w:name w:val="Footnote Text Char"/>
    <w:basedOn w:val="DefaultParagraphFont"/>
    <w:link w:val="FootnoteText"/>
    <w:semiHidden/>
    <w:rsid w:val="0012297D"/>
    <w:rPr>
      <w:rFonts w:eastAsia="MS Mincho"/>
    </w:rPr>
  </w:style>
  <w:style w:type="character" w:styleId="FootnoteReference">
    <w:name w:val="footnote reference"/>
    <w:basedOn w:val="DefaultParagraphFont"/>
    <w:semiHidden/>
    <w:unhideWhenUsed/>
    <w:rsid w:val="0012297D"/>
    <w:rPr>
      <w:vertAlign w:val="superscript"/>
    </w:rPr>
  </w:style>
  <w:style w:type="paragraph" w:styleId="ListParagraph">
    <w:name w:val="List Paragraph"/>
    <w:aliases w:val="Body of text,List Paragraph1"/>
    <w:basedOn w:val="Normal"/>
    <w:link w:val="ListParagraphChar"/>
    <w:uiPriority w:val="99"/>
    <w:qFormat/>
    <w:rsid w:val="00B45661"/>
    <w:pPr>
      <w:ind w:left="720"/>
      <w:contextualSpacing/>
    </w:pPr>
  </w:style>
  <w:style w:type="table" w:styleId="TableGrid">
    <w:name w:val="Table Grid"/>
    <w:basedOn w:val="TableNormal"/>
    <w:uiPriority w:val="59"/>
    <w:rsid w:val="00EE1F1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unhideWhenUsed/>
    <w:rsid w:val="00254A1D"/>
    <w:pPr>
      <w:spacing w:after="120"/>
    </w:pPr>
  </w:style>
  <w:style w:type="character" w:customStyle="1" w:styleId="BodyTextChar">
    <w:name w:val="Body Text Char"/>
    <w:basedOn w:val="DefaultParagraphFont"/>
    <w:link w:val="BodyText"/>
    <w:semiHidden/>
    <w:rsid w:val="00254A1D"/>
    <w:rPr>
      <w:rFonts w:eastAsia="MS Mincho"/>
      <w:sz w:val="24"/>
      <w:szCs w:val="24"/>
    </w:rPr>
  </w:style>
  <w:style w:type="table" w:styleId="LightShading">
    <w:name w:val="Light Shading"/>
    <w:basedOn w:val="TableNormal"/>
    <w:uiPriority w:val="60"/>
    <w:rsid w:val="002F5F2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99"/>
    <w:locked/>
    <w:rsid w:val="00557334"/>
    <w:rPr>
      <w:rFonts w:eastAsia="MS Mincho"/>
      <w:sz w:val="24"/>
      <w:szCs w:val="24"/>
    </w:rPr>
  </w:style>
  <w:style w:type="paragraph" w:customStyle="1" w:styleId="Style3">
    <w:name w:val="Style 3"/>
    <w:basedOn w:val="Normal"/>
    <w:uiPriority w:val="99"/>
    <w:rsid w:val="002776AC"/>
    <w:pPr>
      <w:widowControl w:val="0"/>
      <w:autoSpaceDE w:val="0"/>
      <w:autoSpaceDN w:val="0"/>
      <w:adjustRightInd w:val="0"/>
    </w:pPr>
    <w:rPr>
      <w:rFonts w:eastAsia="Times New Roman"/>
      <w:sz w:val="20"/>
      <w:szCs w:val="20"/>
      <w:lang w:val="id-ID"/>
    </w:rPr>
  </w:style>
  <w:style w:type="character" w:customStyle="1" w:styleId="CharacterStyle3">
    <w:name w:val="Character Style 3"/>
    <w:uiPriority w:val="99"/>
    <w:rsid w:val="002776AC"/>
    <w:rPr>
      <w:sz w:val="20"/>
      <w:szCs w:val="20"/>
    </w:rPr>
  </w:style>
  <w:style w:type="paragraph" w:customStyle="1" w:styleId="Style6">
    <w:name w:val="Style 6"/>
    <w:basedOn w:val="Normal"/>
    <w:uiPriority w:val="99"/>
    <w:rsid w:val="002776AC"/>
    <w:pPr>
      <w:widowControl w:val="0"/>
      <w:autoSpaceDE w:val="0"/>
      <w:autoSpaceDN w:val="0"/>
      <w:spacing w:before="144" w:line="384" w:lineRule="exact"/>
      <w:ind w:left="936" w:firstLine="576"/>
      <w:jc w:val="both"/>
    </w:pPr>
    <w:rPr>
      <w:rFonts w:eastAsia="Times New Roman"/>
      <w:sz w:val="25"/>
      <w:szCs w:val="25"/>
      <w:lang w:val="id-ID"/>
    </w:rPr>
  </w:style>
  <w:style w:type="character" w:customStyle="1" w:styleId="CharacterStyle4">
    <w:name w:val="Character Style 4"/>
    <w:uiPriority w:val="99"/>
    <w:rsid w:val="002776AC"/>
    <w:rPr>
      <w:sz w:val="25"/>
      <w:szCs w:val="25"/>
    </w:rPr>
  </w:style>
  <w:style w:type="paragraph" w:customStyle="1" w:styleId="Style12">
    <w:name w:val="Style 12"/>
    <w:basedOn w:val="Normal"/>
    <w:uiPriority w:val="99"/>
    <w:rsid w:val="002776AC"/>
    <w:pPr>
      <w:widowControl w:val="0"/>
      <w:autoSpaceDE w:val="0"/>
      <w:autoSpaceDN w:val="0"/>
      <w:spacing w:before="108" w:line="300" w:lineRule="exact"/>
      <w:ind w:left="864" w:hanging="288"/>
      <w:jc w:val="both"/>
    </w:pPr>
    <w:rPr>
      <w:rFonts w:eastAsia="Times New Roman"/>
      <w:sz w:val="27"/>
      <w:szCs w:val="27"/>
      <w:lang w:val="id-ID"/>
    </w:rPr>
  </w:style>
  <w:style w:type="character" w:customStyle="1" w:styleId="CharacterStyle7">
    <w:name w:val="Character Style 7"/>
    <w:uiPriority w:val="99"/>
    <w:rsid w:val="002776AC"/>
    <w:rPr>
      <w:sz w:val="27"/>
      <w:szCs w:val="27"/>
    </w:rPr>
  </w:style>
  <w:style w:type="paragraph" w:customStyle="1" w:styleId="Style13">
    <w:name w:val="Style 13"/>
    <w:basedOn w:val="Normal"/>
    <w:uiPriority w:val="99"/>
    <w:rsid w:val="002776AC"/>
    <w:pPr>
      <w:widowControl w:val="0"/>
      <w:autoSpaceDE w:val="0"/>
      <w:autoSpaceDN w:val="0"/>
      <w:spacing w:line="360" w:lineRule="auto"/>
      <w:ind w:left="216" w:right="72" w:firstLine="864"/>
      <w:jc w:val="both"/>
    </w:pPr>
    <w:rPr>
      <w:rFonts w:eastAsia="Times New Roman"/>
      <w:sz w:val="25"/>
      <w:szCs w:val="25"/>
      <w:lang w:val="id-ID"/>
    </w:rPr>
  </w:style>
  <w:style w:type="paragraph" w:customStyle="1" w:styleId="Style11">
    <w:name w:val="Style 11"/>
    <w:basedOn w:val="Normal"/>
    <w:uiPriority w:val="99"/>
    <w:rsid w:val="002776AC"/>
    <w:pPr>
      <w:widowControl w:val="0"/>
      <w:autoSpaceDE w:val="0"/>
      <w:autoSpaceDN w:val="0"/>
      <w:spacing w:before="108" w:line="396" w:lineRule="exact"/>
      <w:ind w:left="720" w:right="72" w:firstLine="864"/>
      <w:jc w:val="both"/>
    </w:pPr>
    <w:rPr>
      <w:rFonts w:eastAsia="Times New Roman"/>
      <w:lang w:val="id-ID"/>
    </w:rPr>
  </w:style>
  <w:style w:type="paragraph" w:customStyle="1" w:styleId="Style4">
    <w:name w:val="Style 4"/>
    <w:basedOn w:val="Normal"/>
    <w:uiPriority w:val="99"/>
    <w:rsid w:val="002776AC"/>
    <w:pPr>
      <w:widowControl w:val="0"/>
      <w:autoSpaceDE w:val="0"/>
      <w:autoSpaceDN w:val="0"/>
      <w:spacing w:before="108" w:line="345" w:lineRule="auto"/>
      <w:ind w:left="360" w:firstLine="864"/>
      <w:jc w:val="both"/>
    </w:pPr>
    <w:rPr>
      <w:rFonts w:eastAsia="Times New Roman"/>
      <w:sz w:val="25"/>
      <w:szCs w:val="25"/>
      <w:lang w:val="id-ID"/>
    </w:rPr>
  </w:style>
  <w:style w:type="paragraph" w:customStyle="1" w:styleId="Style15">
    <w:name w:val="Style 15"/>
    <w:basedOn w:val="Normal"/>
    <w:uiPriority w:val="99"/>
    <w:rsid w:val="002776AC"/>
    <w:pPr>
      <w:widowControl w:val="0"/>
      <w:autoSpaceDE w:val="0"/>
      <w:autoSpaceDN w:val="0"/>
      <w:spacing w:before="108" w:line="324" w:lineRule="exact"/>
      <w:ind w:left="1368" w:hanging="360"/>
    </w:pPr>
    <w:rPr>
      <w:rFonts w:eastAsia="Times New Roman"/>
      <w:lang w:val="id-ID"/>
    </w:rPr>
  </w:style>
  <w:style w:type="paragraph" w:customStyle="1" w:styleId="Style16">
    <w:name w:val="Style 16"/>
    <w:basedOn w:val="Normal"/>
    <w:uiPriority w:val="99"/>
    <w:rsid w:val="002776AC"/>
    <w:pPr>
      <w:widowControl w:val="0"/>
      <w:autoSpaceDE w:val="0"/>
      <w:autoSpaceDN w:val="0"/>
      <w:spacing w:before="216" w:line="396" w:lineRule="exact"/>
      <w:ind w:left="216" w:firstLine="792"/>
      <w:jc w:val="both"/>
    </w:pPr>
    <w:rPr>
      <w:rFonts w:eastAsia="Times New Roman"/>
      <w:lang w:val="id-ID"/>
    </w:rPr>
  </w:style>
  <w:style w:type="paragraph" w:customStyle="1" w:styleId="Style5">
    <w:name w:val="Style 5"/>
    <w:basedOn w:val="Normal"/>
    <w:uiPriority w:val="99"/>
    <w:rsid w:val="002776AC"/>
    <w:pPr>
      <w:widowControl w:val="0"/>
      <w:autoSpaceDE w:val="0"/>
      <w:autoSpaceDN w:val="0"/>
      <w:spacing w:before="144"/>
      <w:ind w:left="432"/>
    </w:pPr>
    <w:rPr>
      <w:rFonts w:eastAsia="Times New Roman"/>
      <w:lang w:val="id-ID"/>
    </w:rPr>
  </w:style>
  <w:style w:type="paragraph" w:customStyle="1" w:styleId="Style17">
    <w:name w:val="Style 17"/>
    <w:basedOn w:val="Normal"/>
    <w:uiPriority w:val="99"/>
    <w:rsid w:val="002776AC"/>
    <w:pPr>
      <w:widowControl w:val="0"/>
      <w:autoSpaceDE w:val="0"/>
      <w:autoSpaceDN w:val="0"/>
      <w:spacing w:line="360" w:lineRule="auto"/>
      <w:ind w:left="432" w:right="144"/>
      <w:jc w:val="both"/>
    </w:pPr>
    <w:rPr>
      <w:rFonts w:eastAsia="Times New Roman"/>
      <w:lang w:val="id-ID"/>
    </w:rPr>
  </w:style>
  <w:style w:type="paragraph" w:customStyle="1" w:styleId="Style10">
    <w:name w:val="Style 10"/>
    <w:basedOn w:val="Normal"/>
    <w:uiPriority w:val="99"/>
    <w:rsid w:val="002776AC"/>
    <w:pPr>
      <w:widowControl w:val="0"/>
      <w:autoSpaceDE w:val="0"/>
      <w:autoSpaceDN w:val="0"/>
      <w:spacing w:before="108" w:line="360" w:lineRule="auto"/>
      <w:ind w:left="648" w:right="144" w:firstLine="864"/>
      <w:jc w:val="both"/>
    </w:pPr>
    <w:rPr>
      <w:rFonts w:eastAsia="Times New Roman"/>
      <w:lang w:val="id-ID"/>
    </w:rPr>
  </w:style>
  <w:style w:type="paragraph" w:customStyle="1" w:styleId="Style18">
    <w:name w:val="Style 18"/>
    <w:basedOn w:val="Normal"/>
    <w:uiPriority w:val="99"/>
    <w:rsid w:val="002776AC"/>
    <w:pPr>
      <w:widowControl w:val="0"/>
      <w:autoSpaceDE w:val="0"/>
      <w:autoSpaceDN w:val="0"/>
      <w:spacing w:before="288" w:after="3096" w:line="360" w:lineRule="auto"/>
      <w:ind w:left="576" w:right="144" w:firstLine="720"/>
      <w:jc w:val="both"/>
    </w:pPr>
    <w:rPr>
      <w:rFonts w:eastAsia="Times New Roman"/>
      <w:lang w:val="id-ID"/>
    </w:rPr>
  </w:style>
  <w:style w:type="paragraph" w:customStyle="1" w:styleId="Style19">
    <w:name w:val="Style 19"/>
    <w:basedOn w:val="Normal"/>
    <w:uiPriority w:val="99"/>
    <w:rsid w:val="002776AC"/>
    <w:pPr>
      <w:widowControl w:val="0"/>
      <w:autoSpaceDE w:val="0"/>
      <w:autoSpaceDN w:val="0"/>
      <w:spacing w:line="206" w:lineRule="auto"/>
      <w:ind w:left="216"/>
    </w:pPr>
    <w:rPr>
      <w:rFonts w:eastAsia="Times New Roman"/>
      <w:b/>
      <w:bCs/>
      <w:lang w:val="id-ID"/>
    </w:rPr>
  </w:style>
  <w:style w:type="paragraph" w:customStyle="1" w:styleId="Style20">
    <w:name w:val="Style 20"/>
    <w:basedOn w:val="Normal"/>
    <w:uiPriority w:val="99"/>
    <w:rsid w:val="002776AC"/>
    <w:pPr>
      <w:widowControl w:val="0"/>
      <w:autoSpaceDE w:val="0"/>
      <w:autoSpaceDN w:val="0"/>
      <w:spacing w:before="108" w:line="326" w:lineRule="auto"/>
      <w:ind w:left="720" w:right="216" w:firstLine="864"/>
      <w:jc w:val="both"/>
    </w:pPr>
    <w:rPr>
      <w:rFonts w:eastAsia="Times New Roman"/>
      <w:sz w:val="27"/>
      <w:szCs w:val="27"/>
      <w:lang w:val="id-ID"/>
    </w:rPr>
  </w:style>
  <w:style w:type="character" w:customStyle="1" w:styleId="CharacterStyle6">
    <w:name w:val="Character Style 6"/>
    <w:uiPriority w:val="99"/>
    <w:rsid w:val="002776AC"/>
    <w:rPr>
      <w:b/>
      <w:bCs/>
      <w:sz w:val="24"/>
      <w:szCs w:val="24"/>
    </w:rPr>
  </w:style>
  <w:style w:type="paragraph" w:customStyle="1" w:styleId="Default">
    <w:name w:val="Default"/>
    <w:rsid w:val="00273CF0"/>
    <w:pPr>
      <w:autoSpaceDE w:val="0"/>
      <w:autoSpaceDN w:val="0"/>
      <w:adjustRightInd w:val="0"/>
    </w:pPr>
    <w:rPr>
      <w:rFonts w:ascii="Calisto MT" w:eastAsia="Calibri" w:hAnsi="Calisto MT" w:cs="Calisto MT"/>
      <w:color w:val="000000"/>
      <w:sz w:val="24"/>
      <w:szCs w:val="24"/>
    </w:rPr>
  </w:style>
  <w:style w:type="paragraph" w:customStyle="1" w:styleId="Style14">
    <w:name w:val="Style 14"/>
    <w:basedOn w:val="Normal"/>
    <w:uiPriority w:val="99"/>
    <w:rsid w:val="00273CF0"/>
    <w:pPr>
      <w:widowControl w:val="0"/>
      <w:autoSpaceDE w:val="0"/>
      <w:autoSpaceDN w:val="0"/>
      <w:spacing w:before="432" w:line="360" w:lineRule="auto"/>
      <w:ind w:left="144" w:hanging="144"/>
    </w:pPr>
    <w:rPr>
      <w:rFonts w:eastAsia="Times New Roman"/>
      <w:lang w:val="id-ID"/>
    </w:rPr>
  </w:style>
  <w:style w:type="paragraph" w:styleId="HTMLPreformatted">
    <w:name w:val="HTML Preformatted"/>
    <w:basedOn w:val="Normal"/>
    <w:link w:val="HTMLPreformattedChar"/>
    <w:uiPriority w:val="99"/>
    <w:semiHidden/>
    <w:unhideWhenUsed/>
    <w:rsid w:val="00DB0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0C3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4621">
      <w:bodyDiv w:val="1"/>
      <w:marLeft w:val="0"/>
      <w:marRight w:val="0"/>
      <w:marTop w:val="0"/>
      <w:marBottom w:val="0"/>
      <w:divBdr>
        <w:top w:val="none" w:sz="0" w:space="0" w:color="auto"/>
        <w:left w:val="none" w:sz="0" w:space="0" w:color="auto"/>
        <w:bottom w:val="none" w:sz="0" w:space="0" w:color="auto"/>
        <w:right w:val="none" w:sz="0" w:space="0" w:color="auto"/>
      </w:divBdr>
    </w:div>
    <w:div w:id="19354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1D3FC-F78A-4525-A6A4-E4B91626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5130</Words>
  <Characters>29243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34305</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User</cp:lastModifiedBy>
  <cp:revision>7</cp:revision>
  <cp:lastPrinted>2018-09-26T21:27:00Z</cp:lastPrinted>
  <dcterms:created xsi:type="dcterms:W3CDTF">2019-07-07T15:20:00Z</dcterms:created>
  <dcterms:modified xsi:type="dcterms:W3CDTF">2019-09-09T04:02:00Z</dcterms:modified>
</cp:coreProperties>
</file>