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9678F" w14:textId="02601B1B" w:rsidR="00302DA4" w:rsidRDefault="00CD3AB8" w:rsidP="009A4314">
      <w:pPr>
        <w:spacing w:after="0" w:line="240" w:lineRule="auto"/>
        <w:ind w:right="24"/>
        <w:jc w:val="center"/>
        <w:rPr>
          <w:rFonts w:ascii="Arial" w:hAnsi="Arial" w:cs="Arial"/>
          <w:b/>
          <w:sz w:val="28"/>
          <w:szCs w:val="28"/>
          <w:lang w:val="id-ID"/>
        </w:rPr>
      </w:pPr>
      <w:r>
        <w:rPr>
          <w:rFonts w:ascii="Arial" w:hAnsi="Arial" w:cs="Arial"/>
          <w:b/>
          <w:sz w:val="28"/>
          <w:szCs w:val="28"/>
          <w:lang w:val="id-ID"/>
        </w:rPr>
        <w:t>PERSEPSI KELUARGA IDEAL PA</w:t>
      </w:r>
      <w:r w:rsidR="00F43251">
        <w:rPr>
          <w:rFonts w:ascii="Arial" w:hAnsi="Arial" w:cs="Arial"/>
          <w:b/>
          <w:sz w:val="28"/>
          <w:szCs w:val="28"/>
          <w:lang w:val="id-ID"/>
        </w:rPr>
        <w:t>DA PENONTON DRAMA KOREA REPLY 1988</w:t>
      </w:r>
    </w:p>
    <w:p w14:paraId="3BFC884A" w14:textId="77777777" w:rsidR="009A4314" w:rsidRDefault="009A4314" w:rsidP="009A4314">
      <w:pPr>
        <w:spacing w:after="0" w:line="240" w:lineRule="auto"/>
        <w:ind w:right="24"/>
        <w:jc w:val="center"/>
        <w:rPr>
          <w:rFonts w:ascii="Arial" w:hAnsi="Arial" w:cs="Arial"/>
          <w:b/>
          <w:sz w:val="28"/>
          <w:szCs w:val="28"/>
          <w:lang w:val="id-ID"/>
        </w:rPr>
      </w:pPr>
    </w:p>
    <w:p w14:paraId="10C6738B" w14:textId="6A730DAE" w:rsidR="00302DA4" w:rsidRPr="00D41FDF" w:rsidRDefault="00302DA4" w:rsidP="009A4314">
      <w:pPr>
        <w:spacing w:after="0" w:line="240" w:lineRule="auto"/>
        <w:ind w:right="23"/>
        <w:jc w:val="center"/>
        <w:rPr>
          <w:rFonts w:ascii="Arial" w:hAnsi="Arial" w:cs="Arial"/>
          <w:b/>
          <w:bCs/>
          <w:sz w:val="24"/>
          <w:szCs w:val="24"/>
          <w:lang w:val="en-US"/>
        </w:rPr>
      </w:pPr>
      <w:r w:rsidRPr="009A4314">
        <w:rPr>
          <w:rFonts w:ascii="Arial" w:hAnsi="Arial" w:cs="Arial"/>
          <w:b/>
          <w:bCs/>
          <w:sz w:val="24"/>
          <w:szCs w:val="24"/>
          <w:lang w:val="id-ID"/>
        </w:rPr>
        <w:t>Chotibul Umam</w:t>
      </w:r>
      <w:r w:rsidR="00D41FDF" w:rsidRPr="00D41FDF">
        <w:rPr>
          <w:rFonts w:ascii="Arial" w:hAnsi="Arial" w:cs="Arial"/>
          <w:b/>
          <w:bCs/>
          <w:sz w:val="24"/>
          <w:szCs w:val="24"/>
          <w:vertAlign w:val="superscript"/>
          <w:lang w:val="en-US"/>
        </w:rPr>
        <w:t>1</w:t>
      </w:r>
      <w:r w:rsidRPr="009A4314">
        <w:rPr>
          <w:rFonts w:ascii="Arial" w:hAnsi="Arial" w:cs="Arial"/>
          <w:b/>
          <w:bCs/>
          <w:sz w:val="24"/>
          <w:szCs w:val="24"/>
          <w:lang w:val="id-ID"/>
        </w:rPr>
        <w:t>, Yustika Irfani Lindawati</w:t>
      </w:r>
      <w:r w:rsidR="00D41FDF" w:rsidRPr="00D41FDF">
        <w:rPr>
          <w:rFonts w:ascii="Arial" w:hAnsi="Arial" w:cs="Arial"/>
          <w:b/>
          <w:bCs/>
          <w:sz w:val="24"/>
          <w:szCs w:val="24"/>
          <w:vertAlign w:val="superscript"/>
          <w:lang w:val="en-US"/>
        </w:rPr>
        <w:t>2</w:t>
      </w:r>
    </w:p>
    <w:p w14:paraId="0CB89FB3" w14:textId="6B9C592F" w:rsidR="00302DA4" w:rsidRDefault="00302DA4" w:rsidP="009A4314">
      <w:pPr>
        <w:spacing w:after="0" w:line="240" w:lineRule="auto"/>
        <w:ind w:right="23"/>
        <w:jc w:val="center"/>
        <w:rPr>
          <w:rFonts w:ascii="Arial" w:hAnsi="Arial" w:cs="Arial"/>
          <w:bCs/>
          <w:sz w:val="24"/>
          <w:szCs w:val="24"/>
          <w:lang w:val="id-ID"/>
        </w:rPr>
      </w:pPr>
      <w:r>
        <w:rPr>
          <w:rFonts w:ascii="Arial" w:hAnsi="Arial" w:cs="Arial"/>
          <w:bCs/>
          <w:sz w:val="24"/>
          <w:szCs w:val="24"/>
          <w:lang w:val="id-ID"/>
        </w:rPr>
        <w:t>Program Studi Pendidikan Sosiologi</w:t>
      </w:r>
    </w:p>
    <w:p w14:paraId="68165BEE" w14:textId="0E54F268" w:rsidR="00302DA4" w:rsidRDefault="00302DA4" w:rsidP="009A4314">
      <w:pPr>
        <w:spacing w:after="0" w:line="240" w:lineRule="auto"/>
        <w:ind w:right="23"/>
        <w:jc w:val="center"/>
        <w:rPr>
          <w:rFonts w:ascii="Arial" w:hAnsi="Arial" w:cs="Arial"/>
          <w:bCs/>
          <w:sz w:val="24"/>
          <w:szCs w:val="24"/>
          <w:lang w:val="id-ID"/>
        </w:rPr>
      </w:pPr>
      <w:r>
        <w:rPr>
          <w:rFonts w:ascii="Arial" w:hAnsi="Arial" w:cs="Arial"/>
          <w:bCs/>
          <w:sz w:val="24"/>
          <w:szCs w:val="24"/>
          <w:lang w:val="id-ID"/>
        </w:rPr>
        <w:t>Universitass Sultan Ageng Tirtayasa</w:t>
      </w:r>
    </w:p>
    <w:p w14:paraId="6BE44A8F" w14:textId="4B7A6D04" w:rsidR="00302DA4" w:rsidRDefault="00302DA4" w:rsidP="009A4314">
      <w:pPr>
        <w:spacing w:after="0" w:line="240" w:lineRule="auto"/>
        <w:ind w:right="23"/>
        <w:jc w:val="center"/>
        <w:rPr>
          <w:rFonts w:ascii="Arial" w:hAnsi="Arial" w:cs="Arial"/>
          <w:bCs/>
          <w:sz w:val="24"/>
          <w:szCs w:val="24"/>
          <w:lang w:val="id-ID"/>
        </w:rPr>
      </w:pPr>
      <w:r>
        <w:rPr>
          <w:rFonts w:ascii="Arial" w:hAnsi="Arial" w:cs="Arial"/>
          <w:bCs/>
          <w:sz w:val="24"/>
          <w:szCs w:val="24"/>
          <w:lang w:val="id-ID"/>
        </w:rPr>
        <w:t>Kota Serang, Indonesia</w:t>
      </w:r>
    </w:p>
    <w:p w14:paraId="7468C057" w14:textId="32B519C8" w:rsidR="00302DA4" w:rsidRDefault="00302DA4" w:rsidP="009A4314">
      <w:pPr>
        <w:spacing w:after="0" w:line="240" w:lineRule="auto"/>
        <w:ind w:right="24"/>
        <w:jc w:val="center"/>
        <w:rPr>
          <w:rFonts w:ascii="Arial" w:hAnsi="Arial" w:cs="Arial"/>
          <w:bCs/>
          <w:sz w:val="24"/>
          <w:szCs w:val="24"/>
          <w:lang w:val="id-ID"/>
        </w:rPr>
      </w:pPr>
    </w:p>
    <w:p w14:paraId="5AAD7C08" w14:textId="5AE0CAD7" w:rsidR="000C2B66" w:rsidRPr="000C2B66" w:rsidRDefault="00302DA4" w:rsidP="000C2B66">
      <w:pPr>
        <w:pStyle w:val="FootnoteText"/>
        <w:jc w:val="center"/>
        <w:rPr>
          <w:color w:val="0000FF"/>
          <w:sz w:val="18"/>
          <w:lang w:val="en-US"/>
        </w:rPr>
      </w:pPr>
      <w:r w:rsidRPr="000C2B66">
        <w:rPr>
          <w:rFonts w:ascii="Arial" w:hAnsi="Arial" w:cs="Arial"/>
          <w:bCs/>
          <w:color w:val="0000FF"/>
          <w:sz w:val="22"/>
          <w:szCs w:val="24"/>
          <w:lang w:val="id-ID"/>
        </w:rPr>
        <w:t xml:space="preserve">Email: </w:t>
      </w:r>
      <w:r w:rsidR="000C2B66" w:rsidRPr="000C2B66">
        <w:rPr>
          <w:rFonts w:ascii="Arial" w:hAnsi="Arial" w:cs="Arial"/>
          <w:bCs/>
          <w:color w:val="0000FF"/>
          <w:sz w:val="22"/>
          <w:szCs w:val="24"/>
          <w:lang w:val="en-US"/>
        </w:rPr>
        <w:t>{</w:t>
      </w:r>
      <w:r w:rsidRPr="000C2B66">
        <w:rPr>
          <w:rStyle w:val="Hyperlink"/>
          <w:rFonts w:ascii="Arial" w:hAnsi="Arial" w:cs="Arial"/>
          <w:bCs/>
          <w:color w:val="0000FF"/>
          <w:sz w:val="22"/>
          <w:szCs w:val="24"/>
          <w:lang w:val="id-ID"/>
        </w:rPr>
        <w:t>2290190035@untirta.ac.id</w:t>
      </w:r>
      <w:r w:rsidR="00D41FDF" w:rsidRPr="00D41FDF">
        <w:rPr>
          <w:rStyle w:val="Hyperlink"/>
          <w:rFonts w:ascii="Arial" w:hAnsi="Arial" w:cs="Arial"/>
          <w:bCs/>
          <w:color w:val="0000FF"/>
          <w:sz w:val="22"/>
          <w:szCs w:val="24"/>
          <w:vertAlign w:val="superscript"/>
          <w:lang w:val="en-US"/>
        </w:rPr>
        <w:t>1</w:t>
      </w:r>
      <w:r w:rsidR="000C2B66" w:rsidRPr="000C2B66">
        <w:rPr>
          <w:rFonts w:ascii="Arial" w:hAnsi="Arial" w:cs="Arial"/>
          <w:bCs/>
          <w:color w:val="0000FF"/>
          <w:sz w:val="22"/>
          <w:szCs w:val="24"/>
          <w:lang w:val="id-ID"/>
        </w:rPr>
        <w:t>,</w:t>
      </w:r>
      <w:r w:rsidR="00D102D7" w:rsidRPr="000C2B66">
        <w:rPr>
          <w:rFonts w:ascii="Arial" w:hAnsi="Arial" w:cs="Arial"/>
          <w:bCs/>
          <w:color w:val="0000FF"/>
          <w:sz w:val="22"/>
          <w:szCs w:val="24"/>
          <w:lang w:val="id-ID"/>
        </w:rPr>
        <w:t xml:space="preserve"> </w:t>
      </w:r>
      <w:hyperlink r:id="rId8" w:history="1">
        <w:r w:rsidR="00D102D7" w:rsidRPr="000C2B66">
          <w:rPr>
            <w:rStyle w:val="Hyperlink"/>
            <w:rFonts w:ascii="Arial" w:hAnsi="Arial" w:cs="Arial"/>
            <w:bCs/>
            <w:color w:val="0000FF"/>
            <w:sz w:val="22"/>
            <w:szCs w:val="24"/>
            <w:lang w:val="id-ID"/>
          </w:rPr>
          <w:t>Yustikairfani@untirta.ac.id</w:t>
        </w:r>
      </w:hyperlink>
      <w:r w:rsidR="00D41FDF" w:rsidRPr="00D41FDF">
        <w:rPr>
          <w:rStyle w:val="Hyperlink"/>
          <w:rFonts w:ascii="Arial" w:hAnsi="Arial" w:cs="Arial"/>
          <w:bCs/>
          <w:color w:val="0000FF"/>
          <w:sz w:val="22"/>
          <w:szCs w:val="24"/>
          <w:vertAlign w:val="superscript"/>
          <w:lang w:val="en-US"/>
        </w:rPr>
        <w:t>2</w:t>
      </w:r>
      <w:r w:rsidR="000C2B66" w:rsidRPr="000C2B66">
        <w:rPr>
          <w:color w:val="0000FF"/>
          <w:sz w:val="18"/>
        </w:rPr>
        <w:t>}</w:t>
      </w:r>
    </w:p>
    <w:p w14:paraId="68AAD3A3" w14:textId="22578BA0" w:rsidR="00302DA4" w:rsidRPr="00302DA4" w:rsidRDefault="00302DA4" w:rsidP="000C2B66">
      <w:pPr>
        <w:spacing w:after="0" w:line="240" w:lineRule="auto"/>
        <w:ind w:right="24"/>
        <w:jc w:val="center"/>
        <w:rPr>
          <w:rFonts w:ascii="Arial" w:hAnsi="Arial" w:cs="Arial"/>
          <w:bCs/>
          <w:sz w:val="24"/>
          <w:szCs w:val="24"/>
          <w:lang w:val="id-ID"/>
        </w:rPr>
      </w:pPr>
    </w:p>
    <w:p w14:paraId="5BA76761" w14:textId="77777777" w:rsidR="00CD3AB8" w:rsidRPr="00AA2E50" w:rsidRDefault="00CD3AB8" w:rsidP="009A4314">
      <w:pPr>
        <w:spacing w:after="0" w:line="240" w:lineRule="auto"/>
        <w:ind w:right="24"/>
        <w:rPr>
          <w:rFonts w:ascii="Arial" w:hAnsi="Arial" w:cs="Arial"/>
          <w:lang w:val="pt-BR"/>
        </w:rPr>
      </w:pPr>
    </w:p>
    <w:p w14:paraId="4035D040" w14:textId="77777777" w:rsidR="00CD3AB8" w:rsidRPr="00B16AC4" w:rsidRDefault="00CD3AB8" w:rsidP="009A4314">
      <w:pPr>
        <w:spacing w:after="0" w:line="240" w:lineRule="auto"/>
        <w:ind w:right="24"/>
        <w:jc w:val="center"/>
        <w:rPr>
          <w:rFonts w:ascii="Arial" w:hAnsi="Arial" w:cs="Arial"/>
          <w:b/>
          <w:i/>
          <w:color w:val="000000"/>
          <w:sz w:val="18"/>
          <w:szCs w:val="20"/>
          <w:lang w:val="id-ID"/>
        </w:rPr>
      </w:pPr>
      <w:r w:rsidRPr="00B16AC4">
        <w:rPr>
          <w:rFonts w:ascii="Arial" w:hAnsi="Arial" w:cs="Arial"/>
          <w:b/>
          <w:color w:val="000000"/>
          <w:sz w:val="18"/>
          <w:szCs w:val="20"/>
        </w:rPr>
        <w:t>Abstrak</w:t>
      </w:r>
    </w:p>
    <w:p w14:paraId="1C1E1D69" w14:textId="7A0C7B5A" w:rsidR="00CD3AB8" w:rsidRPr="00B16AC4" w:rsidRDefault="00F43251" w:rsidP="009A4314">
      <w:pPr>
        <w:spacing w:after="0" w:line="240" w:lineRule="auto"/>
        <w:ind w:left="720" w:right="24"/>
        <w:jc w:val="both"/>
        <w:rPr>
          <w:rFonts w:ascii="Arial" w:hAnsi="Arial" w:cs="Arial"/>
          <w:color w:val="000000"/>
          <w:sz w:val="16"/>
          <w:szCs w:val="18"/>
          <w:lang w:val="id-ID"/>
        </w:rPr>
      </w:pPr>
      <w:r w:rsidRPr="00B16AC4">
        <w:rPr>
          <w:rFonts w:ascii="Arial" w:hAnsi="Arial" w:cs="Arial"/>
          <w:color w:val="000000"/>
          <w:sz w:val="18"/>
          <w:szCs w:val="20"/>
          <w:lang w:val="id-ID"/>
        </w:rPr>
        <w:t xml:space="preserve">Penelitian ini dilatarbelakangi oleh meningkatnya penonton drama Korea di masa pandemi dan kembalinya popularitas drama Korea Reply 1988 yang mengusung genre keluarga. Dimana topik terkait keluarga menjadi perhatian saat </w:t>
      </w:r>
      <w:r w:rsidR="00FB69B9" w:rsidRPr="00B16AC4">
        <w:rPr>
          <w:rFonts w:ascii="Arial" w:hAnsi="Arial" w:cs="Arial"/>
          <w:color w:val="000000"/>
          <w:sz w:val="18"/>
          <w:szCs w:val="20"/>
          <w:lang w:val="id-ID"/>
        </w:rPr>
        <w:t xml:space="preserve">dijalankannya berbagai pembatasan saat pandemi. Tujuan penelitian ini adalah mengetahui </w:t>
      </w:r>
      <w:r w:rsidR="00FB69B9" w:rsidRPr="00B16AC4">
        <w:rPr>
          <w:rFonts w:ascii="Arial" w:eastAsia="Times New Roman" w:hAnsi="Arial" w:cs="Arial"/>
          <w:sz w:val="18"/>
          <w:szCs w:val="20"/>
        </w:rPr>
        <w:t xml:space="preserve">bagaimana para penonton dari drama </w:t>
      </w:r>
      <w:r w:rsidR="00FB69B9" w:rsidRPr="00B16AC4">
        <w:rPr>
          <w:rFonts w:ascii="Arial" w:eastAsia="Times New Roman" w:hAnsi="Arial" w:cs="Arial"/>
          <w:sz w:val="18"/>
          <w:szCs w:val="20"/>
          <w:lang w:val="id-ID"/>
        </w:rPr>
        <w:t>K</w:t>
      </w:r>
      <w:r w:rsidR="00FB69B9" w:rsidRPr="00B16AC4">
        <w:rPr>
          <w:rFonts w:ascii="Arial" w:eastAsia="Times New Roman" w:hAnsi="Arial" w:cs="Arial"/>
          <w:sz w:val="18"/>
          <w:szCs w:val="20"/>
        </w:rPr>
        <w:t>orea reply 1998 terbangun persepsinya tentang keluarga ideal yang mereka inginkan</w:t>
      </w:r>
      <w:r w:rsidR="00FB69B9" w:rsidRPr="00B16AC4">
        <w:rPr>
          <w:rFonts w:ascii="Arial" w:eastAsia="Times New Roman" w:hAnsi="Arial" w:cs="Arial"/>
          <w:sz w:val="18"/>
          <w:szCs w:val="20"/>
          <w:lang w:val="id-ID"/>
        </w:rPr>
        <w:t xml:space="preserve">. Dalam penelitian ini menggunakan </w:t>
      </w:r>
      <w:r w:rsidR="00F641D5" w:rsidRPr="00B16AC4">
        <w:rPr>
          <w:rFonts w:ascii="Arial" w:eastAsia="Times New Roman" w:hAnsi="Arial" w:cs="Arial"/>
          <w:sz w:val="18"/>
          <w:szCs w:val="20"/>
          <w:lang w:val="id-ID"/>
        </w:rPr>
        <w:t xml:space="preserve">teori </w:t>
      </w:r>
      <w:r w:rsidR="00FB69B9" w:rsidRPr="00B16AC4">
        <w:rPr>
          <w:rFonts w:ascii="Arial" w:eastAsia="Times New Roman" w:hAnsi="Arial" w:cs="Arial"/>
          <w:sz w:val="18"/>
          <w:szCs w:val="20"/>
          <w:lang w:val="id-ID"/>
        </w:rPr>
        <w:t>dari analis</w:t>
      </w:r>
      <w:r w:rsidR="00F641D5" w:rsidRPr="00B16AC4">
        <w:rPr>
          <w:rFonts w:ascii="Arial" w:eastAsia="Times New Roman" w:hAnsi="Arial" w:cs="Arial"/>
          <w:sz w:val="18"/>
          <w:szCs w:val="20"/>
          <w:lang w:val="id-ID"/>
        </w:rPr>
        <w:t>is</w:t>
      </w:r>
      <w:r w:rsidR="00FB69B9" w:rsidRPr="00B16AC4">
        <w:rPr>
          <w:rFonts w:ascii="Arial" w:eastAsia="Times New Roman" w:hAnsi="Arial" w:cs="Arial"/>
          <w:sz w:val="18"/>
          <w:szCs w:val="20"/>
          <w:lang w:val="id-ID"/>
        </w:rPr>
        <w:t xml:space="preserve"> resepsi milik Stuart Hall dengan metode penelitian berupa deskripsi kualitatif</w:t>
      </w:r>
      <w:r w:rsidR="004840D3" w:rsidRPr="00B16AC4">
        <w:rPr>
          <w:rFonts w:ascii="Arial" w:eastAsia="Times New Roman" w:hAnsi="Arial" w:cs="Arial"/>
          <w:sz w:val="18"/>
          <w:szCs w:val="20"/>
          <w:lang w:val="id-ID"/>
        </w:rPr>
        <w:t xml:space="preserve"> dengan teknik pengumpulan data </w:t>
      </w:r>
      <w:r w:rsidR="000A3D18" w:rsidRPr="00B16AC4">
        <w:rPr>
          <w:rFonts w:ascii="Arial" w:eastAsia="Times New Roman" w:hAnsi="Arial" w:cs="Arial"/>
          <w:sz w:val="18"/>
          <w:szCs w:val="20"/>
          <w:lang w:val="id-ID"/>
        </w:rPr>
        <w:t>melalui</w:t>
      </w:r>
      <w:r w:rsidR="004840D3" w:rsidRPr="00B16AC4">
        <w:rPr>
          <w:rFonts w:ascii="Arial" w:eastAsia="Times New Roman" w:hAnsi="Arial" w:cs="Arial"/>
          <w:sz w:val="18"/>
          <w:szCs w:val="20"/>
          <w:lang w:val="id-ID"/>
        </w:rPr>
        <w:t xml:space="preserve"> wawancara.</w:t>
      </w:r>
      <w:r w:rsidR="00FB69B9" w:rsidRPr="00B16AC4">
        <w:rPr>
          <w:rFonts w:ascii="Arial" w:eastAsia="Times New Roman" w:hAnsi="Arial" w:cs="Arial"/>
          <w:sz w:val="18"/>
          <w:szCs w:val="20"/>
          <w:lang w:val="id-ID"/>
        </w:rPr>
        <w:t xml:space="preserve"> </w:t>
      </w:r>
      <w:r w:rsidR="004840D3" w:rsidRPr="00B16AC4">
        <w:rPr>
          <w:rFonts w:ascii="Arial" w:eastAsia="Times New Roman" w:hAnsi="Arial" w:cs="Arial"/>
          <w:sz w:val="18"/>
          <w:szCs w:val="20"/>
          <w:lang w:val="id-ID"/>
        </w:rPr>
        <w:t>Kemudian teknik analisis data yang digunakan adalah data redu</w:t>
      </w:r>
      <w:r w:rsidR="000A3D18" w:rsidRPr="00B16AC4">
        <w:rPr>
          <w:rFonts w:ascii="Arial" w:eastAsia="Times New Roman" w:hAnsi="Arial" w:cs="Arial"/>
          <w:sz w:val="18"/>
          <w:szCs w:val="20"/>
          <w:lang w:val="id-ID"/>
        </w:rPr>
        <w:t>ksi</w:t>
      </w:r>
      <w:r w:rsidR="004840D3" w:rsidRPr="00B16AC4">
        <w:rPr>
          <w:rFonts w:ascii="Arial" w:eastAsia="Times New Roman" w:hAnsi="Arial" w:cs="Arial"/>
          <w:sz w:val="18"/>
          <w:szCs w:val="20"/>
          <w:lang w:val="id-ID"/>
        </w:rPr>
        <w:t xml:space="preserve">, data display, dan verification serta teknik keabsahan data dengan triangulasi sumber. Teknik pemilihan informan yang digunakan adalah </w:t>
      </w:r>
      <w:r w:rsidR="004840D3" w:rsidRPr="00B16AC4">
        <w:rPr>
          <w:rFonts w:ascii="Arial" w:eastAsia="Times New Roman" w:hAnsi="Arial" w:cs="Arial"/>
          <w:i/>
          <w:iCs/>
          <w:sz w:val="18"/>
          <w:szCs w:val="20"/>
          <w:lang w:val="id-ID"/>
        </w:rPr>
        <w:t>purposive sampling</w:t>
      </w:r>
      <w:r w:rsidR="004840D3" w:rsidRPr="00B16AC4">
        <w:rPr>
          <w:rFonts w:ascii="Arial" w:eastAsia="Times New Roman" w:hAnsi="Arial" w:cs="Arial"/>
          <w:sz w:val="18"/>
          <w:szCs w:val="20"/>
          <w:lang w:val="id-ID"/>
        </w:rPr>
        <w:t xml:space="preserve">. </w:t>
      </w:r>
      <w:r w:rsidR="00F641D5" w:rsidRPr="00B16AC4">
        <w:rPr>
          <w:rFonts w:ascii="Arial" w:eastAsia="Times New Roman" w:hAnsi="Arial" w:cs="Arial"/>
          <w:sz w:val="18"/>
          <w:szCs w:val="20"/>
          <w:lang w:val="id-ID"/>
        </w:rPr>
        <w:t xml:space="preserve">Hasil dari penelitian ini menunjukkan bahwa kelima narasumber setelah menonton memiliki persepsi berbeda-beda terkait keluarga ideal yang mereka ingin bentuk dikarenakan seperti dalam teori analisis resepsi Stuart Hall, setiap penonton dipengaruhi latar belakang yang mereka miliki dalam mempersepsikan makna dari suatu tayangan. Dari perbedaan persepsi tersebut membagi dua narasumber berada dalam posisi dominan dan ketiga lainnya berada dalam posisi negosiasi. </w:t>
      </w:r>
    </w:p>
    <w:p w14:paraId="4A5AF805" w14:textId="0A60FFDE" w:rsidR="00CD3AB8" w:rsidRPr="00B16AC4" w:rsidRDefault="00CD3AB8" w:rsidP="009A4314">
      <w:pPr>
        <w:spacing w:after="0" w:line="240" w:lineRule="auto"/>
        <w:ind w:left="720" w:right="24"/>
        <w:jc w:val="both"/>
        <w:rPr>
          <w:rFonts w:ascii="Arial" w:hAnsi="Arial" w:cs="Arial"/>
          <w:b/>
          <w:color w:val="000000"/>
          <w:sz w:val="18"/>
          <w:szCs w:val="20"/>
          <w:lang w:val="id-ID"/>
        </w:rPr>
      </w:pPr>
      <w:r w:rsidRPr="00B16AC4">
        <w:rPr>
          <w:rFonts w:ascii="Arial" w:hAnsi="Arial" w:cs="Arial"/>
          <w:b/>
          <w:color w:val="000000"/>
          <w:sz w:val="18"/>
          <w:szCs w:val="20"/>
          <w:lang w:val="fi-FI"/>
        </w:rPr>
        <w:t>Kata kunci:</w:t>
      </w:r>
      <w:r w:rsidR="00256D7D" w:rsidRPr="00B16AC4">
        <w:rPr>
          <w:rFonts w:ascii="Arial" w:hAnsi="Arial" w:cs="Arial"/>
          <w:b/>
          <w:color w:val="000000"/>
          <w:sz w:val="18"/>
          <w:szCs w:val="20"/>
          <w:lang w:val="id-ID"/>
        </w:rPr>
        <w:t xml:space="preserve"> Drama Korea, Reply 1988, Analisis Resepsi, Keluarga Ideal, Sosiologi Komunikasi. </w:t>
      </w:r>
    </w:p>
    <w:p w14:paraId="1EE9BE78" w14:textId="77777777" w:rsidR="00CD3AB8" w:rsidRPr="00B16AC4" w:rsidRDefault="00CD3AB8" w:rsidP="009A4314">
      <w:pPr>
        <w:spacing w:after="0" w:line="240" w:lineRule="auto"/>
        <w:ind w:left="720" w:right="24"/>
        <w:jc w:val="both"/>
        <w:rPr>
          <w:rFonts w:ascii="Arial" w:hAnsi="Arial" w:cs="Arial"/>
          <w:b/>
          <w:sz w:val="18"/>
          <w:szCs w:val="20"/>
          <w:lang w:val="fi-FI"/>
        </w:rPr>
      </w:pPr>
    </w:p>
    <w:p w14:paraId="083CD598" w14:textId="77777777" w:rsidR="00CD3AB8" w:rsidRPr="00B16AC4" w:rsidRDefault="00CD3AB8" w:rsidP="009A4314">
      <w:pPr>
        <w:spacing w:after="0" w:line="240" w:lineRule="auto"/>
        <w:ind w:left="720" w:right="24"/>
        <w:jc w:val="center"/>
        <w:rPr>
          <w:rFonts w:ascii="Arial" w:hAnsi="Arial" w:cs="Arial"/>
          <w:b/>
          <w:sz w:val="18"/>
          <w:szCs w:val="20"/>
          <w:lang w:val="id-ID"/>
        </w:rPr>
      </w:pPr>
      <w:r w:rsidRPr="00B16AC4">
        <w:rPr>
          <w:rFonts w:ascii="Arial" w:hAnsi="Arial" w:cs="Arial"/>
          <w:b/>
          <w:sz w:val="18"/>
          <w:szCs w:val="20"/>
        </w:rPr>
        <w:t>Abstract</w:t>
      </w:r>
    </w:p>
    <w:p w14:paraId="73981A51" w14:textId="308E9E66" w:rsidR="00256D7D" w:rsidRPr="00B16AC4" w:rsidRDefault="00256D7D" w:rsidP="009A4314">
      <w:pPr>
        <w:spacing w:after="0" w:line="240" w:lineRule="auto"/>
        <w:ind w:left="720" w:right="24"/>
        <w:jc w:val="both"/>
        <w:rPr>
          <w:rFonts w:ascii="Arial" w:hAnsi="Arial" w:cs="Arial"/>
          <w:i/>
          <w:iCs/>
          <w:sz w:val="20"/>
        </w:rPr>
      </w:pPr>
      <w:r w:rsidRPr="00B16AC4">
        <w:rPr>
          <w:rFonts w:ascii="Arial" w:hAnsi="Arial" w:cs="Arial"/>
          <w:i/>
          <w:iCs/>
          <w:sz w:val="20"/>
        </w:rPr>
        <w:t xml:space="preserve">This research is motivated by the increasing audience of Korean dramas during the pandemic and the return of popularity of the Korean </w:t>
      </w:r>
      <w:r w:rsidR="00D41FDF">
        <w:rPr>
          <w:rFonts w:ascii="Arial" w:hAnsi="Arial" w:cs="Arial"/>
          <w:i/>
          <w:iCs/>
          <w:sz w:val="20"/>
        </w:rPr>
        <w:t>D</w:t>
      </w:r>
      <w:r w:rsidRPr="00B16AC4">
        <w:rPr>
          <w:rFonts w:ascii="Arial" w:hAnsi="Arial" w:cs="Arial"/>
          <w:i/>
          <w:iCs/>
          <w:sz w:val="20"/>
        </w:rPr>
        <w:t xml:space="preserve">rama Reply 1988 which carries the family genre. Where topics related to family become a concern when various restrictions are implemented during the pandemic. The purpose of this study was to find out how the viewers of the 1998 Korean drama reply awakened their perception of the ideal family they wanted. In this study using the theory of Stuart Hall's reception analysis with a qualitative description of the research method. </w:t>
      </w:r>
      <w:r w:rsidR="004840D3" w:rsidRPr="00B16AC4">
        <w:rPr>
          <w:rFonts w:ascii="Arial" w:hAnsi="Arial" w:cs="Arial"/>
          <w:i/>
          <w:iCs/>
          <w:sz w:val="20"/>
        </w:rPr>
        <w:t xml:space="preserve">with data collection techniques </w:t>
      </w:r>
      <w:r w:rsidR="000A3D18" w:rsidRPr="00B16AC4">
        <w:rPr>
          <w:rFonts w:ascii="Arial" w:hAnsi="Arial" w:cs="Arial"/>
          <w:i/>
          <w:iCs/>
          <w:sz w:val="20"/>
          <w:lang w:val="id-ID"/>
        </w:rPr>
        <w:t xml:space="preserve">with </w:t>
      </w:r>
      <w:r w:rsidR="004840D3" w:rsidRPr="00B16AC4">
        <w:rPr>
          <w:rFonts w:ascii="Arial" w:hAnsi="Arial" w:cs="Arial"/>
          <w:i/>
          <w:iCs/>
          <w:sz w:val="20"/>
        </w:rPr>
        <w:t>interview</w:t>
      </w:r>
      <w:r w:rsidR="004840D3" w:rsidRPr="00B16AC4">
        <w:rPr>
          <w:rFonts w:ascii="Arial" w:hAnsi="Arial" w:cs="Arial"/>
          <w:i/>
          <w:iCs/>
          <w:sz w:val="20"/>
          <w:lang w:val="id-ID"/>
        </w:rPr>
        <w:t>s</w:t>
      </w:r>
      <w:r w:rsidR="004840D3" w:rsidRPr="00B16AC4">
        <w:rPr>
          <w:rFonts w:ascii="Arial" w:hAnsi="Arial" w:cs="Arial"/>
          <w:i/>
          <w:iCs/>
          <w:sz w:val="20"/>
        </w:rPr>
        <w:t>. Then the data analysis techniques used are data reduction, data display, and verification as well as data validity techniques with source triangulation. The informant selection technique used was purposive sampling</w:t>
      </w:r>
      <w:r w:rsidR="004840D3" w:rsidRPr="00B16AC4">
        <w:rPr>
          <w:rFonts w:ascii="Arial" w:hAnsi="Arial" w:cs="Arial"/>
          <w:i/>
          <w:iCs/>
          <w:sz w:val="20"/>
          <w:lang w:val="id-ID"/>
        </w:rPr>
        <w:t xml:space="preserve">. </w:t>
      </w:r>
      <w:r w:rsidRPr="00B16AC4">
        <w:rPr>
          <w:rFonts w:ascii="Arial" w:hAnsi="Arial" w:cs="Arial"/>
          <w:i/>
          <w:iCs/>
          <w:sz w:val="20"/>
        </w:rPr>
        <w:t>The results of this study indicate that the five interviewees after watching</w:t>
      </w:r>
      <w:r w:rsidR="00BA03CA" w:rsidRPr="00B16AC4">
        <w:rPr>
          <w:rFonts w:ascii="Arial" w:hAnsi="Arial" w:cs="Arial"/>
          <w:i/>
          <w:iCs/>
          <w:sz w:val="20"/>
          <w:lang w:val="id-ID"/>
        </w:rPr>
        <w:t xml:space="preserve"> Reply 1988</w:t>
      </w:r>
      <w:r w:rsidRPr="00B16AC4">
        <w:rPr>
          <w:rFonts w:ascii="Arial" w:hAnsi="Arial" w:cs="Arial"/>
          <w:i/>
          <w:iCs/>
          <w:sz w:val="20"/>
        </w:rPr>
        <w:t xml:space="preserve"> have different perceptions regarding the ideal family they want to form because, as in Stuart Hall's reception analysis theory, each audience is influenced </w:t>
      </w:r>
      <w:r w:rsidRPr="00B16AC4">
        <w:rPr>
          <w:rFonts w:ascii="Arial" w:hAnsi="Arial" w:cs="Arial"/>
          <w:i/>
          <w:iCs/>
          <w:sz w:val="20"/>
        </w:rPr>
        <w:lastRenderedPageBreak/>
        <w:t>by their background in perceiving the meaning of a show. From the difference in perception, two sources are in a dominant position and the other three are in a negotiating position.</w:t>
      </w:r>
    </w:p>
    <w:p w14:paraId="4BB23BCC" w14:textId="126A8D88" w:rsidR="00256D7D" w:rsidRDefault="00CD3AB8" w:rsidP="00B16AC4">
      <w:pPr>
        <w:spacing w:after="0" w:line="240" w:lineRule="auto"/>
        <w:ind w:left="720" w:right="24"/>
        <w:jc w:val="both"/>
        <w:rPr>
          <w:rFonts w:ascii="Arial" w:hAnsi="Arial" w:cs="Arial"/>
          <w:b/>
          <w:bCs/>
          <w:i/>
          <w:iCs/>
          <w:sz w:val="18"/>
          <w:szCs w:val="20"/>
          <w:lang w:val="en-US"/>
        </w:rPr>
      </w:pPr>
      <w:r w:rsidRPr="00B16AC4">
        <w:rPr>
          <w:rFonts w:ascii="Arial" w:hAnsi="Arial" w:cs="Arial"/>
          <w:b/>
          <w:bCs/>
          <w:i/>
          <w:iCs/>
          <w:sz w:val="18"/>
          <w:szCs w:val="20"/>
          <w:lang w:val="id-ID"/>
        </w:rPr>
        <w:t xml:space="preserve">Keywords: </w:t>
      </w:r>
      <w:r w:rsidR="00BA03CA" w:rsidRPr="00B16AC4">
        <w:rPr>
          <w:rFonts w:ascii="Arial" w:hAnsi="Arial" w:cs="Arial"/>
          <w:b/>
          <w:bCs/>
          <w:i/>
          <w:iCs/>
          <w:sz w:val="18"/>
          <w:szCs w:val="20"/>
          <w:lang w:val="id-ID"/>
        </w:rPr>
        <w:t xml:space="preserve">Korean Drama, Reply 1988, Reception Analysis, Ideal </w:t>
      </w:r>
      <w:r w:rsidR="00B16AC4">
        <w:rPr>
          <w:rFonts w:ascii="Arial" w:hAnsi="Arial" w:cs="Arial"/>
          <w:b/>
          <w:bCs/>
          <w:i/>
          <w:iCs/>
          <w:sz w:val="18"/>
          <w:szCs w:val="20"/>
          <w:lang w:val="id-ID"/>
        </w:rPr>
        <w:t>Family, Communication Sociolo</w:t>
      </w:r>
      <w:r w:rsidR="00B16AC4">
        <w:rPr>
          <w:rFonts w:ascii="Arial" w:hAnsi="Arial" w:cs="Arial"/>
          <w:b/>
          <w:bCs/>
          <w:i/>
          <w:iCs/>
          <w:sz w:val="18"/>
          <w:szCs w:val="20"/>
          <w:lang w:val="en-US"/>
        </w:rPr>
        <w:t>gy</w:t>
      </w:r>
    </w:p>
    <w:p w14:paraId="1CC4529B" w14:textId="32A1C0A1" w:rsidR="00B16AC4" w:rsidRDefault="00B16AC4" w:rsidP="00B16AC4">
      <w:pPr>
        <w:spacing w:after="0" w:line="240" w:lineRule="auto"/>
        <w:ind w:left="720" w:right="24"/>
        <w:jc w:val="both"/>
        <w:rPr>
          <w:rFonts w:ascii="Arial" w:hAnsi="Arial" w:cs="Arial"/>
          <w:b/>
          <w:bCs/>
          <w:i/>
          <w:iCs/>
          <w:sz w:val="18"/>
          <w:szCs w:val="20"/>
          <w:lang w:val="en-US"/>
        </w:rPr>
      </w:pPr>
    </w:p>
    <w:p w14:paraId="02679C6F" w14:textId="5BE90DC9" w:rsidR="00B16AC4" w:rsidRDefault="00B16AC4" w:rsidP="00B16AC4">
      <w:pPr>
        <w:spacing w:after="0" w:line="240" w:lineRule="auto"/>
        <w:ind w:left="720" w:right="24"/>
        <w:jc w:val="both"/>
        <w:rPr>
          <w:rFonts w:ascii="Arial" w:hAnsi="Arial" w:cs="Arial"/>
          <w:b/>
          <w:bCs/>
          <w:i/>
          <w:iCs/>
          <w:sz w:val="18"/>
          <w:szCs w:val="20"/>
          <w:lang w:val="en-US"/>
        </w:rPr>
      </w:pPr>
    </w:p>
    <w:p w14:paraId="16C2D275" w14:textId="77777777" w:rsidR="00B16AC4" w:rsidRPr="00B16AC4" w:rsidRDefault="00B16AC4" w:rsidP="00B16AC4">
      <w:pPr>
        <w:spacing w:after="0" w:line="240" w:lineRule="auto"/>
        <w:ind w:left="720" w:right="24"/>
        <w:jc w:val="both"/>
        <w:rPr>
          <w:rFonts w:ascii="Arial" w:hAnsi="Arial" w:cs="Arial"/>
          <w:b/>
          <w:bCs/>
          <w:i/>
          <w:iCs/>
          <w:sz w:val="20"/>
          <w:szCs w:val="20"/>
          <w:lang w:val="en-US"/>
        </w:rPr>
        <w:sectPr w:rsidR="00B16AC4" w:rsidRPr="00B16AC4" w:rsidSect="0077569A">
          <w:headerReference w:type="default" r:id="rId9"/>
          <w:footerReference w:type="default" r:id="rId10"/>
          <w:type w:val="continuous"/>
          <w:pgSz w:w="11906" w:h="16838"/>
          <w:pgMar w:top="1701" w:right="1418" w:bottom="1418" w:left="1418" w:header="709" w:footer="709" w:gutter="0"/>
          <w:pgNumType w:start="17" w:chapStyle="1"/>
          <w:cols w:space="720"/>
        </w:sectPr>
      </w:pPr>
    </w:p>
    <w:p w14:paraId="17BAFF92" w14:textId="233AA2B7" w:rsidR="00B16AC4" w:rsidRDefault="00B16AC4" w:rsidP="009A4314">
      <w:pPr>
        <w:spacing w:after="0" w:line="240" w:lineRule="auto"/>
        <w:rPr>
          <w:rFonts w:ascii="Arial" w:eastAsia="Times New Roman" w:hAnsi="Arial" w:cs="Arial"/>
          <w:b/>
          <w:lang w:val="id-ID"/>
        </w:rPr>
      </w:pPr>
    </w:p>
    <w:p w14:paraId="00000004" w14:textId="0BC2FA44" w:rsidR="00AB1F70" w:rsidRPr="000F1F7F" w:rsidRDefault="000F1F7F" w:rsidP="009A4314">
      <w:pPr>
        <w:spacing w:after="0" w:line="240" w:lineRule="auto"/>
        <w:rPr>
          <w:rFonts w:ascii="Arial" w:eastAsia="Times New Roman" w:hAnsi="Arial" w:cs="Arial"/>
          <w:b/>
          <w:lang w:val="id-ID"/>
        </w:rPr>
      </w:pPr>
      <w:r>
        <w:rPr>
          <w:rFonts w:ascii="Arial" w:eastAsia="Times New Roman" w:hAnsi="Arial" w:cs="Arial"/>
          <w:b/>
          <w:lang w:val="id-ID"/>
        </w:rPr>
        <w:t xml:space="preserve">PENDAHULUAN </w:t>
      </w:r>
    </w:p>
    <w:p w14:paraId="262BE1B3" w14:textId="77777777" w:rsidR="00B16AC4" w:rsidRDefault="00CF781E" w:rsidP="009A4314">
      <w:pPr>
        <w:spacing w:after="0" w:line="240" w:lineRule="auto"/>
        <w:ind w:firstLine="720"/>
        <w:jc w:val="both"/>
        <w:rPr>
          <w:rFonts w:ascii="Arial" w:eastAsia="Times New Roman" w:hAnsi="Arial" w:cs="Arial"/>
        </w:rPr>
      </w:pPr>
      <w:r w:rsidRPr="004F3FAC">
        <w:rPr>
          <w:rFonts w:ascii="Arial" w:eastAsia="Times New Roman" w:hAnsi="Arial" w:cs="Arial"/>
        </w:rPr>
        <w:t xml:space="preserve">Pandemi Covid-19 telah berjalan selama dua tahun lamanya di Indonesia. Dimulai dari diumumkannya korban Covid-19 pertama kali oleh Presiden Joko Widodo (Utomo, 2020). Segala bentuk adaptasi dilakukan di berbagai sektor untuk mencegah penyebaran seperti diberlakukannya pembelajaran daring bagi siswa-siswa hingga bekerja dari rumah </w:t>
      </w:r>
    </w:p>
    <w:p w14:paraId="00000005" w14:textId="7821078F" w:rsidR="00AB1F70" w:rsidRPr="004F3FAC" w:rsidRDefault="00CF781E" w:rsidP="00B16AC4">
      <w:pPr>
        <w:spacing w:after="0" w:line="240" w:lineRule="auto"/>
        <w:jc w:val="both"/>
        <w:rPr>
          <w:rFonts w:ascii="Arial" w:eastAsia="Times New Roman" w:hAnsi="Arial" w:cs="Arial"/>
        </w:rPr>
      </w:pPr>
      <w:r w:rsidRPr="004F3FAC">
        <w:rPr>
          <w:rFonts w:ascii="Arial" w:eastAsia="Times New Roman" w:hAnsi="Arial" w:cs="Arial"/>
        </w:rPr>
        <w:t>untuk pekerja. Selama proses adaptasi seluruh lapisan masyarakat dipaksa untuk merubah aktivitasnya yang tadinya dilakukan di luar rumah menjadi di dalam rumah termasuk mencari hiburan.</w:t>
      </w:r>
    </w:p>
    <w:p w14:paraId="00000006" w14:textId="77777777" w:rsidR="00AB1F70" w:rsidRPr="004F3FAC" w:rsidRDefault="00CF781E" w:rsidP="009A4314">
      <w:pPr>
        <w:spacing w:after="0" w:line="240" w:lineRule="auto"/>
        <w:ind w:firstLine="720"/>
        <w:jc w:val="both"/>
        <w:rPr>
          <w:rFonts w:ascii="Arial" w:eastAsia="Times New Roman" w:hAnsi="Arial" w:cs="Arial"/>
        </w:rPr>
      </w:pPr>
      <w:r w:rsidRPr="004F3FAC">
        <w:rPr>
          <w:rFonts w:ascii="Arial" w:eastAsia="Times New Roman" w:hAnsi="Arial" w:cs="Arial"/>
        </w:rPr>
        <w:t>Salah satu bentuk hiburan yang diminati oleh masyarakat selama pandemi ini adalah menonton film. Berdasarkan hasil survei Alvara, sebanyak 57,8% dari responden menghabiskan waktunya selama pandemi untuk menonton film (Jayani, 2020). Dari berbagai banyak jenis film, drama korea adalah adalah bentuk film yang paling diminati dengan berbentuk serial pendek yang cocok untuk sekadar mengisi waktu luang ditengah penatnya aktivitas. Survei yang diterbitkan BRIN tahun 2020 menunjukkan bahwa kondisi pandemi membuat masyarakat menonton drama korea. Sebanyak 91,1% dari 924 responden menyatakan bahwa mereka menonton drama korea selama pandemi. Hal ini menunjukkan peningkatan sebesar 3,3% dari survei sebelumnya (Nadila, dkk., 2020).</w:t>
      </w:r>
    </w:p>
    <w:p w14:paraId="00000007" w14:textId="6338A688" w:rsidR="00AB1F70" w:rsidRPr="004F3FAC" w:rsidRDefault="00CF781E" w:rsidP="009A4314">
      <w:pPr>
        <w:spacing w:after="0" w:line="240" w:lineRule="auto"/>
        <w:ind w:firstLine="720"/>
        <w:jc w:val="both"/>
        <w:rPr>
          <w:rFonts w:ascii="Arial" w:eastAsia="Times New Roman" w:hAnsi="Arial" w:cs="Arial"/>
        </w:rPr>
      </w:pPr>
      <w:r w:rsidRPr="004F3FAC">
        <w:rPr>
          <w:rFonts w:ascii="Arial" w:eastAsia="Times New Roman" w:hAnsi="Arial" w:cs="Arial"/>
        </w:rPr>
        <w:t>Trend menonton drama korea bukan kali pertama terjadi, pada tahun 2010-2013 pernah terjadi tren</w:t>
      </w:r>
      <w:r w:rsidR="000A3D18">
        <w:rPr>
          <w:rFonts w:ascii="Arial" w:eastAsia="Times New Roman" w:hAnsi="Arial" w:cs="Arial"/>
          <w:lang w:val="id-ID"/>
        </w:rPr>
        <w:t>dd</w:t>
      </w:r>
      <w:r w:rsidRPr="004F3FAC">
        <w:rPr>
          <w:rFonts w:ascii="Arial" w:eastAsia="Times New Roman" w:hAnsi="Arial" w:cs="Arial"/>
        </w:rPr>
        <w:t xml:space="preserve"> serupa (Ardia, 2014). Jika dilacak lebih jauh, pertama kali drama korea muncul di Indonesia ketika saluran televisi SCTV menayangkan drama korea Winter Sonata pada 2002 (Liputan 6, 2002). Dengan </w:t>
      </w:r>
      <w:r w:rsidRPr="004F3FAC">
        <w:rPr>
          <w:rFonts w:ascii="Arial" w:eastAsia="Times New Roman" w:hAnsi="Arial" w:cs="Arial"/>
        </w:rPr>
        <w:lastRenderedPageBreak/>
        <w:t>perkembangannya berbagai genre drama</w:t>
      </w:r>
      <w:r w:rsidR="00F43251">
        <w:rPr>
          <w:rFonts w:ascii="Arial" w:eastAsia="Times New Roman" w:hAnsi="Arial" w:cs="Arial"/>
          <w:lang w:val="id-ID"/>
        </w:rPr>
        <w:t xml:space="preserve"> </w:t>
      </w:r>
      <w:r w:rsidRPr="004F3FAC">
        <w:rPr>
          <w:rFonts w:ascii="Arial" w:eastAsia="Times New Roman" w:hAnsi="Arial" w:cs="Arial"/>
        </w:rPr>
        <w:t>korea telah tayang di Indonesia seperti genre romantis, komedi hingga dengan genre keluarga.</w:t>
      </w:r>
      <w:r w:rsidR="001F0D42" w:rsidRPr="004F3FAC">
        <w:rPr>
          <w:rFonts w:ascii="Arial" w:eastAsia="Times New Roman" w:hAnsi="Arial" w:cs="Arial"/>
        </w:rPr>
        <w:t xml:space="preserve"> Berbagai dampak dari drama korea pun hadir di tengah masyarakat Indonesia. Seperti penelitian </w:t>
      </w:r>
      <w:r w:rsidRPr="004F3FAC">
        <w:rPr>
          <w:rFonts w:ascii="Arial" w:eastAsia="Times New Roman" w:hAnsi="Arial" w:cs="Arial"/>
        </w:rPr>
        <w:t xml:space="preserve"> </w:t>
      </w:r>
      <w:r w:rsidR="001F0D42" w:rsidRPr="004F3FAC">
        <w:rPr>
          <w:rFonts w:ascii="Arial" w:eastAsia="Times New Roman" w:hAnsi="Arial" w:cs="Arial"/>
        </w:rPr>
        <w:t xml:space="preserve">yang dilakukan Apsari, dkk. </w:t>
      </w:r>
      <w:r w:rsidR="000A3D18">
        <w:rPr>
          <w:rFonts w:ascii="Arial" w:eastAsia="Times New Roman" w:hAnsi="Arial" w:cs="Arial"/>
          <w:lang w:val="id-ID"/>
        </w:rPr>
        <w:t>p</w:t>
      </w:r>
      <w:r w:rsidR="001F0D42" w:rsidRPr="004F3FAC">
        <w:rPr>
          <w:rFonts w:ascii="Arial" w:eastAsia="Times New Roman" w:hAnsi="Arial" w:cs="Arial"/>
        </w:rPr>
        <w:t xml:space="preserve">ada tahun 2017 yang menemukan bahwa drama korea memiliki dampak sebesar 75% sebagai faktor utama perilaku imitasi dari busana yang terdapat di dalam drama korea kesukaan mereka terhadap citra diri yang ingin mereka tampilkan. Sedangkan dampak lainnya yang ditunjukkan oleh Prasanti dan Dewi </w:t>
      </w:r>
      <w:r w:rsidR="004148CA" w:rsidRPr="004F3FAC">
        <w:rPr>
          <w:rFonts w:ascii="Arial" w:eastAsia="Times New Roman" w:hAnsi="Arial" w:cs="Arial"/>
        </w:rPr>
        <w:t xml:space="preserve">(2020) yaitu, drama korea memiliki dampak positif dan negatif terhadap pendidikan remaja. Dampak positifnya berupa mendapat pengetahuan baru khususnya kebudayaan </w:t>
      </w:r>
      <w:r w:rsidR="000A3D18">
        <w:rPr>
          <w:rFonts w:ascii="Arial" w:eastAsia="Times New Roman" w:hAnsi="Arial" w:cs="Arial"/>
          <w:lang w:val="id-ID"/>
        </w:rPr>
        <w:t>K</w:t>
      </w:r>
      <w:r w:rsidR="004148CA" w:rsidRPr="004F3FAC">
        <w:rPr>
          <w:rFonts w:ascii="Arial" w:eastAsia="Times New Roman" w:hAnsi="Arial" w:cs="Arial"/>
        </w:rPr>
        <w:t>orea</w:t>
      </w:r>
      <w:r w:rsidR="003E7D50" w:rsidRPr="004F3FAC">
        <w:rPr>
          <w:rFonts w:ascii="Arial" w:eastAsia="Times New Roman" w:hAnsi="Arial" w:cs="Arial"/>
          <w:lang w:val="id-ID"/>
        </w:rPr>
        <w:t xml:space="preserve"> </w:t>
      </w:r>
      <w:r w:rsidR="000A3D18">
        <w:rPr>
          <w:rFonts w:ascii="Arial" w:eastAsia="Times New Roman" w:hAnsi="Arial" w:cs="Arial"/>
          <w:lang w:val="id-ID"/>
        </w:rPr>
        <w:t>S</w:t>
      </w:r>
      <w:r w:rsidR="003E7D50" w:rsidRPr="004F3FAC">
        <w:rPr>
          <w:rFonts w:ascii="Arial" w:eastAsia="Times New Roman" w:hAnsi="Arial" w:cs="Arial"/>
          <w:lang w:val="id-ID"/>
        </w:rPr>
        <w:t>elatan</w:t>
      </w:r>
      <w:r w:rsidR="004148CA" w:rsidRPr="004F3FAC">
        <w:rPr>
          <w:rFonts w:ascii="Arial" w:eastAsia="Times New Roman" w:hAnsi="Arial" w:cs="Arial"/>
        </w:rPr>
        <w:t xml:space="preserve"> serta meningkatkan motivasi untuk meraih beasiswa pergi ke </w:t>
      </w:r>
      <w:r w:rsidR="000A3D18">
        <w:rPr>
          <w:rFonts w:ascii="Arial" w:eastAsia="Times New Roman" w:hAnsi="Arial" w:cs="Arial"/>
          <w:lang w:val="id-ID"/>
        </w:rPr>
        <w:t>K</w:t>
      </w:r>
      <w:r w:rsidR="004148CA" w:rsidRPr="004F3FAC">
        <w:rPr>
          <w:rFonts w:ascii="Arial" w:eastAsia="Times New Roman" w:hAnsi="Arial" w:cs="Arial"/>
        </w:rPr>
        <w:t xml:space="preserve">orea </w:t>
      </w:r>
      <w:r w:rsidR="000A3D18">
        <w:rPr>
          <w:rFonts w:ascii="Arial" w:eastAsia="Times New Roman" w:hAnsi="Arial" w:cs="Arial"/>
          <w:lang w:val="id-ID"/>
        </w:rPr>
        <w:t>S</w:t>
      </w:r>
      <w:r w:rsidR="004148CA" w:rsidRPr="004F3FAC">
        <w:rPr>
          <w:rFonts w:ascii="Arial" w:eastAsia="Times New Roman" w:hAnsi="Arial" w:cs="Arial"/>
        </w:rPr>
        <w:t xml:space="preserve">elatan. Sedangkan dampak negatif yang timbul seperti timbulnya kebiasaan prokrastinasi atau menunda-nunda tugas hingga menurunnya tingkat kesehatan akibat kurangnya istirahat demi menonton drama korea kesukaan. </w:t>
      </w:r>
    </w:p>
    <w:p w14:paraId="00000008" w14:textId="77777777" w:rsidR="00AB1F70" w:rsidRPr="004F3FAC" w:rsidRDefault="00CF781E" w:rsidP="009A4314">
      <w:pPr>
        <w:spacing w:after="0" w:line="240" w:lineRule="auto"/>
        <w:ind w:firstLine="720"/>
        <w:jc w:val="both"/>
        <w:rPr>
          <w:rFonts w:ascii="Arial" w:eastAsia="Times New Roman" w:hAnsi="Arial" w:cs="Arial"/>
        </w:rPr>
      </w:pPr>
      <w:r w:rsidRPr="004F3FAC">
        <w:rPr>
          <w:rFonts w:ascii="Arial" w:eastAsia="Times New Roman" w:hAnsi="Arial" w:cs="Arial"/>
        </w:rPr>
        <w:t xml:space="preserve">Berbicara tentang drama korea dengan genre keluarga tentunya banyak judul yang bisa dipilih. Namun, trilogi drama korea Reply dari saluran TVN tidak akan luput dari perbincangan. Trilogi tersebut ialah Reply 1997 pada 2012 dilanjutkan Reply 1994 pada tahun selanjutnya dan berselang dua tahun Reply 1988 tayang. Dari ketiga trilogi tersebut Reply 1988 mendapatkan antusiasme yang paling besar daripada kedua pendahulunya dibuktikan dengan pencapaiannya menduduki peringkat ke-4 sebagai drama korea rating tertinggi sepanjang sejarah yang tayang di saluran kabel dengan rating sebesar 18,83% dibawah judul </w:t>
      </w:r>
      <w:r w:rsidRPr="000A3D18">
        <w:rPr>
          <w:rFonts w:ascii="Arial" w:eastAsia="Times New Roman" w:hAnsi="Arial" w:cs="Arial"/>
          <w:i/>
          <w:iCs/>
        </w:rPr>
        <w:t>The World Of Married, Sky Castle, dan Crash Landing On You</w:t>
      </w:r>
      <w:r w:rsidRPr="004F3FAC">
        <w:rPr>
          <w:rFonts w:ascii="Arial" w:eastAsia="Times New Roman" w:hAnsi="Arial" w:cs="Arial"/>
        </w:rPr>
        <w:t xml:space="preserve">. (Jin, </w:t>
      </w:r>
      <w:r w:rsidRPr="004F3FAC">
        <w:rPr>
          <w:rFonts w:ascii="Arial" w:eastAsia="Times New Roman" w:hAnsi="Arial" w:cs="Arial"/>
        </w:rPr>
        <w:lastRenderedPageBreak/>
        <w:t xml:space="preserve">2016) Reply 1988 tayang pada 2015 akan tetapi antusiasme untuk menonton drama ini tidak hilang. Pada tahun 2020 saja berkali-kali drama ini menduduki daftar </w:t>
      </w:r>
      <w:r w:rsidRPr="004F3FAC">
        <w:rPr>
          <w:rFonts w:ascii="Arial" w:eastAsia="Times New Roman" w:hAnsi="Arial" w:cs="Arial"/>
          <w:i/>
        </w:rPr>
        <w:t xml:space="preserve">trending </w:t>
      </w:r>
      <w:r w:rsidRPr="004F3FAC">
        <w:rPr>
          <w:rFonts w:ascii="Arial" w:eastAsia="Times New Roman" w:hAnsi="Arial" w:cs="Arial"/>
        </w:rPr>
        <w:t>pada media sosial Twitter. Ini bukanlah suatu kebetulan dikarenakan banyak penonton yang merasa terhubung mengenai berbagai hal didalam serial ini, salah satunya adalah karena cerita mengenai keluarga yang tersaji (Noviana, 2020).</w:t>
      </w:r>
    </w:p>
    <w:p w14:paraId="00000009" w14:textId="27B84C68" w:rsidR="00AB1F70" w:rsidRPr="004F3FAC" w:rsidRDefault="00CF781E" w:rsidP="009A4314">
      <w:pPr>
        <w:spacing w:after="0" w:line="240" w:lineRule="auto"/>
        <w:ind w:firstLine="720"/>
        <w:jc w:val="both"/>
        <w:rPr>
          <w:rFonts w:ascii="Arial" w:eastAsia="Times New Roman" w:hAnsi="Arial" w:cs="Arial"/>
        </w:rPr>
      </w:pPr>
      <w:r w:rsidRPr="004F3FAC">
        <w:rPr>
          <w:rFonts w:ascii="Arial" w:eastAsia="Times New Roman" w:hAnsi="Arial" w:cs="Arial"/>
        </w:rPr>
        <w:t>Reply 1998 bercerita tentang kehidupan sehari-hari 5 orang remaja bersekolah di SMA yang sama beserta keluarganya di dalam suatu gang kecil di Korea Selatan. Serial ini tidak hanya menyajikan kehidupan anak SMA dan segala permasalahannya akan tetapi juga menunjukkan kondisi dan hubungan keluarga antar mereka yang saling terkait. Setiap tokoh dalam drama ini memiliki kondisi keluarga yang berbeda-beda seperti tokoh Duksun dan kakaknya Bora yang sering bertengkar dalam balutan keluarga miskin. Lalu, keluarga Jung Hwa yang mendadak menjadi keluarga terkaya setelah memenangkan undian. Tokoh Sunwoo sebagai murid teladan yang tumbuh di keluarga tanpa sosok ayah dan tokoh Ryu Dong yang merupakan anak dari kepala sekolah yang terancam tidak bisa memasuki universitas (Indaharv, 2021).</w:t>
      </w:r>
    </w:p>
    <w:p w14:paraId="3E75BDBF" w14:textId="662C0B6A" w:rsidR="002D6CAB" w:rsidRPr="004F3FAC" w:rsidRDefault="003E7D50"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Resepsi tidak bisa dilepaskan dari kegiatan menonton drama korea. Resepsi diserap dari kata dalam bahasa latin yaitu </w:t>
      </w:r>
      <w:r w:rsidRPr="004F3FAC">
        <w:rPr>
          <w:rFonts w:ascii="Arial" w:eastAsia="Times New Roman" w:hAnsi="Arial" w:cs="Arial"/>
          <w:i/>
          <w:iCs/>
          <w:lang w:val="id-ID"/>
        </w:rPr>
        <w:t>recipere</w:t>
      </w:r>
      <w:r w:rsidR="006416F3" w:rsidRPr="004F3FAC">
        <w:rPr>
          <w:rFonts w:ascii="Arial" w:eastAsia="Times New Roman" w:hAnsi="Arial" w:cs="Arial"/>
          <w:i/>
          <w:iCs/>
          <w:lang w:val="id-ID"/>
        </w:rPr>
        <w:t xml:space="preserve"> </w:t>
      </w:r>
      <w:r w:rsidR="006416F3" w:rsidRPr="004F3FAC">
        <w:rPr>
          <w:rFonts w:ascii="Arial" w:eastAsia="Times New Roman" w:hAnsi="Arial" w:cs="Arial"/>
          <w:lang w:val="id-ID"/>
        </w:rPr>
        <w:t>yang memiliki arti menerima.</w:t>
      </w:r>
      <w:r w:rsidR="002D6CAB" w:rsidRPr="004F3FAC">
        <w:rPr>
          <w:rFonts w:ascii="Arial" w:eastAsia="Times New Roman" w:hAnsi="Arial" w:cs="Arial"/>
          <w:lang w:val="id-ID"/>
        </w:rPr>
        <w:t xml:space="preserve"> Endraswara (2003) dalam bukunya “Metodologi Penelitian Sastra” menjelaskan bahwa resepsi merupakan proses penerimaan atau penikmatan karya oleh pembaca. Teori tentang resepsi diawali dalam dunia sastra</w:t>
      </w:r>
      <w:r w:rsidR="0008166E" w:rsidRPr="004F3FAC">
        <w:rPr>
          <w:rFonts w:ascii="Arial" w:eastAsia="Times New Roman" w:hAnsi="Arial" w:cs="Arial"/>
          <w:lang w:val="id-ID"/>
        </w:rPr>
        <w:t xml:space="preserve"> yang membahas bagaimana kontribusi atau umpan balik dari penikmat karya sastra bersangkutan.</w:t>
      </w:r>
    </w:p>
    <w:p w14:paraId="07D6D13E" w14:textId="77777777" w:rsidR="00075A28" w:rsidRPr="004F3FAC" w:rsidRDefault="00672826"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Pendapat umum mengungkapkan dalam mengonsumsi berbagai hal di media khususnya menonton drama korea merupakan aktivitas pasif. Lebih jelasnya,  para penonton adalah orang-orang yang </w:t>
      </w:r>
      <w:r w:rsidRPr="004F3FAC">
        <w:rPr>
          <w:rFonts w:ascii="Arial" w:eastAsia="Times New Roman" w:hAnsi="Arial" w:cs="Arial"/>
          <w:lang w:val="id-ID"/>
        </w:rPr>
        <w:lastRenderedPageBreak/>
        <w:t>tidak melakukan perbuatan apapun dalam resepsi terhadap tayangan ya</w:t>
      </w:r>
      <w:r w:rsidR="001B0157" w:rsidRPr="004F3FAC">
        <w:rPr>
          <w:rFonts w:ascii="Arial" w:eastAsia="Times New Roman" w:hAnsi="Arial" w:cs="Arial"/>
          <w:lang w:val="id-ID"/>
        </w:rPr>
        <w:t>n</w:t>
      </w:r>
      <w:r w:rsidRPr="004F3FAC">
        <w:rPr>
          <w:rFonts w:ascii="Arial" w:eastAsia="Times New Roman" w:hAnsi="Arial" w:cs="Arial"/>
          <w:lang w:val="id-ID"/>
        </w:rPr>
        <w:t xml:space="preserve">g sedang ia konsumsi. </w:t>
      </w:r>
      <w:r w:rsidR="00FF3252" w:rsidRPr="004F3FAC">
        <w:rPr>
          <w:rFonts w:ascii="Arial" w:eastAsia="Times New Roman" w:hAnsi="Arial" w:cs="Arial"/>
          <w:lang w:val="id-ID"/>
        </w:rPr>
        <w:t>Padahal menurut Eliiot penonton yang memiliki peran sebagai penyerap pesan (</w:t>
      </w:r>
      <w:r w:rsidR="00FF3252" w:rsidRPr="004F3FAC">
        <w:rPr>
          <w:rFonts w:ascii="Arial" w:eastAsia="Times New Roman" w:hAnsi="Arial" w:cs="Arial"/>
          <w:i/>
          <w:iCs/>
          <w:lang w:val="id-ID"/>
        </w:rPr>
        <w:t>receiver</w:t>
      </w:r>
      <w:r w:rsidR="00FF3252" w:rsidRPr="004F3FAC">
        <w:rPr>
          <w:rFonts w:ascii="Arial" w:eastAsia="Times New Roman" w:hAnsi="Arial" w:cs="Arial"/>
          <w:lang w:val="id-ID"/>
        </w:rPr>
        <w:t>)</w:t>
      </w:r>
      <w:r w:rsidR="00FF3252" w:rsidRPr="004F3FAC">
        <w:rPr>
          <w:rFonts w:ascii="Arial" w:eastAsia="Times New Roman" w:hAnsi="Arial" w:cs="Arial"/>
          <w:i/>
          <w:iCs/>
          <w:lang w:val="id-ID"/>
        </w:rPr>
        <w:t xml:space="preserve"> </w:t>
      </w:r>
      <w:r w:rsidR="00FF3252" w:rsidRPr="004F3FAC">
        <w:rPr>
          <w:rFonts w:ascii="Arial" w:eastAsia="Times New Roman" w:hAnsi="Arial" w:cs="Arial"/>
          <w:lang w:val="id-ID"/>
        </w:rPr>
        <w:t>serta sebagai sumber (</w:t>
      </w:r>
      <w:r w:rsidR="00F86B60" w:rsidRPr="004F3FAC">
        <w:rPr>
          <w:rFonts w:ascii="Arial" w:eastAsia="Times New Roman" w:hAnsi="Arial" w:cs="Arial"/>
          <w:i/>
          <w:iCs/>
          <w:lang w:val="id-ID"/>
        </w:rPr>
        <w:t>source</w:t>
      </w:r>
      <w:r w:rsidR="00F86B60" w:rsidRPr="004F3FAC">
        <w:rPr>
          <w:rFonts w:ascii="Arial" w:eastAsia="Times New Roman" w:hAnsi="Arial" w:cs="Arial"/>
          <w:lang w:val="id-ID"/>
        </w:rPr>
        <w:t xml:space="preserve">) </w:t>
      </w:r>
      <w:r w:rsidR="00FF3252" w:rsidRPr="004F3FAC">
        <w:rPr>
          <w:rFonts w:ascii="Arial" w:eastAsia="Times New Roman" w:hAnsi="Arial" w:cs="Arial"/>
          <w:lang w:val="id-ID"/>
        </w:rPr>
        <w:t>dalam penyebaran pesan sebuah tayangan (dalam Fathurizki &amp; Malau, 2018)</w:t>
      </w:r>
      <w:r w:rsidR="00F86B60" w:rsidRPr="004F3FAC">
        <w:rPr>
          <w:rFonts w:ascii="Arial" w:eastAsia="Times New Roman" w:hAnsi="Arial" w:cs="Arial"/>
          <w:lang w:val="id-ID"/>
        </w:rPr>
        <w:t>. Dari sini muncullah yang disebut sebagai analisis resepsi.</w:t>
      </w:r>
    </w:p>
    <w:p w14:paraId="102824FD" w14:textId="6C22A312" w:rsidR="00F86B60" w:rsidRPr="004F3FAC" w:rsidRDefault="00867489"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Analisis resepsi merupakan pendekatan baru dalam  penelitian  yang mengeksplorasi pemirsa media. Menurut Fiske, analisis resepsi penonton menjelaskan bahwa seseorang berusaha menemukan makna pesan dalam media. Penonton yang dimaksud di sini adalah penonton yang aktif dan tidak diam ketika sedang menarik makna walaupun diterpa media dari segala arah </w:t>
      </w:r>
      <w:r w:rsidR="009A14C8" w:rsidRPr="004F3FAC">
        <w:rPr>
          <w:rFonts w:ascii="Arial" w:eastAsia="Times New Roman" w:hAnsi="Arial" w:cs="Arial"/>
          <w:lang w:val="id-ID"/>
        </w:rPr>
        <w:t>(Hawari, 2019). Penjelasan ini menunjukkan bahwa penonton bukanlah sesuatu yang pasif akan tetapi merupakan sesuatu yang aktif dalam menginterpretasikan terpaan media</w:t>
      </w:r>
      <w:r w:rsidR="0063682D" w:rsidRPr="004F3FAC">
        <w:rPr>
          <w:rFonts w:ascii="Arial" w:eastAsia="Times New Roman" w:hAnsi="Arial" w:cs="Arial"/>
          <w:lang w:val="id-ID"/>
        </w:rPr>
        <w:t>.</w:t>
      </w:r>
    </w:p>
    <w:p w14:paraId="3BD64A6F" w14:textId="439ED4F1" w:rsidR="00311759" w:rsidRPr="004F3FAC" w:rsidRDefault="002D6CAB"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Penelitian ini menggunakan teori analisis resepsi </w:t>
      </w:r>
      <w:r w:rsidR="00F77803" w:rsidRPr="004F3FAC">
        <w:rPr>
          <w:rFonts w:ascii="Arial" w:eastAsia="Times New Roman" w:hAnsi="Arial" w:cs="Arial"/>
          <w:lang w:val="id-ID"/>
        </w:rPr>
        <w:t>khalayak</w:t>
      </w:r>
      <w:r w:rsidR="00DA590C" w:rsidRPr="004F3FAC">
        <w:rPr>
          <w:rFonts w:ascii="Arial" w:eastAsia="Times New Roman" w:hAnsi="Arial" w:cs="Arial"/>
          <w:lang w:val="id-ID"/>
        </w:rPr>
        <w:t xml:space="preserve"> milik</w:t>
      </w:r>
      <w:r w:rsidR="00F77803" w:rsidRPr="004F3FAC">
        <w:rPr>
          <w:rFonts w:ascii="Arial" w:eastAsia="Times New Roman" w:hAnsi="Arial" w:cs="Arial"/>
          <w:lang w:val="id-ID"/>
        </w:rPr>
        <w:t xml:space="preserve"> </w:t>
      </w:r>
      <w:r w:rsidRPr="004F3FAC">
        <w:rPr>
          <w:rFonts w:ascii="Arial" w:eastAsia="Times New Roman" w:hAnsi="Arial" w:cs="Arial"/>
          <w:lang w:val="id-ID"/>
        </w:rPr>
        <w:t>Stuart Hall.</w:t>
      </w:r>
      <w:r w:rsidR="006416F3" w:rsidRPr="004F3FAC">
        <w:rPr>
          <w:rFonts w:ascii="Arial" w:eastAsia="Times New Roman" w:hAnsi="Arial" w:cs="Arial"/>
          <w:lang w:val="id-ID"/>
        </w:rPr>
        <w:t xml:space="preserve"> </w:t>
      </w:r>
      <w:r w:rsidR="00894EC3" w:rsidRPr="004F3FAC">
        <w:rPr>
          <w:rFonts w:ascii="Arial" w:eastAsia="Times New Roman" w:hAnsi="Arial" w:cs="Arial"/>
          <w:lang w:val="id-ID"/>
        </w:rPr>
        <w:t xml:space="preserve">Dalam teori terdapat istilah </w:t>
      </w:r>
      <w:r w:rsidR="00894EC3" w:rsidRPr="004F3FAC">
        <w:rPr>
          <w:rFonts w:ascii="Arial" w:eastAsia="Times New Roman" w:hAnsi="Arial" w:cs="Arial"/>
          <w:i/>
          <w:iCs/>
          <w:lang w:val="id-ID"/>
        </w:rPr>
        <w:t>encoding-decoding</w:t>
      </w:r>
      <w:r w:rsidR="00894EC3" w:rsidRPr="004F3FAC">
        <w:rPr>
          <w:rFonts w:ascii="Arial" w:eastAsia="Times New Roman" w:hAnsi="Arial" w:cs="Arial"/>
          <w:lang w:val="id-ID"/>
        </w:rPr>
        <w:t>.</w:t>
      </w:r>
      <w:r w:rsidR="00FB4AFD" w:rsidRPr="004F3FAC">
        <w:rPr>
          <w:rFonts w:ascii="Arial" w:eastAsia="Times New Roman" w:hAnsi="Arial" w:cs="Arial"/>
          <w:lang w:val="id-ID"/>
        </w:rPr>
        <w:t xml:space="preserve"> </w:t>
      </w:r>
      <w:r w:rsidR="00FB4AFD" w:rsidRPr="004F3FAC">
        <w:rPr>
          <w:rFonts w:ascii="Arial" w:eastAsia="Times New Roman" w:hAnsi="Arial" w:cs="Arial"/>
          <w:i/>
          <w:iCs/>
          <w:lang w:val="id-ID"/>
        </w:rPr>
        <w:t xml:space="preserve">Encoding </w:t>
      </w:r>
      <w:r w:rsidR="00FB4AFD" w:rsidRPr="004F3FAC">
        <w:rPr>
          <w:rFonts w:ascii="Arial" w:eastAsia="Times New Roman" w:hAnsi="Arial" w:cs="Arial"/>
          <w:lang w:val="id-ID"/>
        </w:rPr>
        <w:t>ini dapat dipahami sebagai  proses produksi, konstruksi, dan pembingkaian dari kehidupan yang sebenarnya. Biasanya menggunakan ideologi kelompok pengendali atau memberikan nilai hegemonik</w:t>
      </w:r>
      <w:r w:rsidR="00FB4AFD" w:rsidRPr="004F3FAC">
        <w:rPr>
          <w:rFonts w:ascii="Arial" w:eastAsia="Times New Roman" w:hAnsi="Arial" w:cs="Arial"/>
          <w:i/>
          <w:iCs/>
          <w:lang w:val="id-ID"/>
        </w:rPr>
        <w:t xml:space="preserve">. </w:t>
      </w:r>
      <w:r w:rsidR="00683893" w:rsidRPr="004F3FAC">
        <w:rPr>
          <w:rFonts w:ascii="Arial" w:eastAsia="Times New Roman" w:hAnsi="Arial" w:cs="Arial"/>
          <w:i/>
          <w:iCs/>
          <w:lang w:val="id-ID"/>
        </w:rPr>
        <w:t>Decoding</w:t>
      </w:r>
      <w:r w:rsidR="00683893" w:rsidRPr="004F3FAC">
        <w:rPr>
          <w:rFonts w:ascii="Arial" w:eastAsia="Times New Roman" w:hAnsi="Arial" w:cs="Arial"/>
          <w:lang w:val="id-ID"/>
        </w:rPr>
        <w:t>, di sisi lain, adalah  proses menafsirkan dan mengkonstruksi pesan (Noviadhista &amp; Prasetyo, 2019)</w:t>
      </w:r>
      <w:r w:rsidR="00DA590C" w:rsidRPr="004F3FAC">
        <w:rPr>
          <w:rFonts w:ascii="Arial" w:eastAsia="Times New Roman" w:hAnsi="Arial" w:cs="Arial"/>
          <w:lang w:val="id-ID"/>
        </w:rPr>
        <w:t>.</w:t>
      </w:r>
    </w:p>
    <w:p w14:paraId="3F5C0C79" w14:textId="2C308F8D" w:rsidR="00914540" w:rsidRPr="004F3FAC" w:rsidRDefault="00914540"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Bagi Hall (dalam Nasrullah, 2019) pesan yang disampaikan dari </w:t>
      </w:r>
      <w:r w:rsidRPr="004F3FAC">
        <w:rPr>
          <w:rFonts w:ascii="Arial" w:eastAsia="Times New Roman" w:hAnsi="Arial" w:cs="Arial"/>
          <w:i/>
          <w:iCs/>
          <w:lang w:val="id-ID"/>
        </w:rPr>
        <w:t>encoding/decoding</w:t>
      </w:r>
      <w:r w:rsidRPr="004F3FAC">
        <w:rPr>
          <w:rFonts w:ascii="Arial" w:eastAsia="Times New Roman" w:hAnsi="Arial" w:cs="Arial"/>
          <w:lang w:val="id-ID"/>
        </w:rPr>
        <w:t xml:space="preserve"> tidak akan selalu berada dalam posisi yang simetri </w:t>
      </w:r>
      <w:r w:rsidR="00FF0445" w:rsidRPr="004F3FAC">
        <w:rPr>
          <w:rFonts w:ascii="Arial" w:eastAsia="Times New Roman" w:hAnsi="Arial" w:cs="Arial"/>
          <w:lang w:val="id-ID"/>
        </w:rPr>
        <w:t>tergantung dari posisi keduanya.</w:t>
      </w:r>
      <w:r w:rsidR="00A661B8" w:rsidRPr="004F3FAC">
        <w:rPr>
          <w:rFonts w:ascii="Arial" w:eastAsia="Times New Roman" w:hAnsi="Arial" w:cs="Arial"/>
          <w:lang w:val="id-ID"/>
        </w:rPr>
        <w:t xml:space="preserve"> Ini disebabkan,</w:t>
      </w:r>
      <w:r w:rsidR="00FF0445" w:rsidRPr="004F3FAC">
        <w:rPr>
          <w:rFonts w:ascii="Arial" w:eastAsia="Times New Roman" w:hAnsi="Arial" w:cs="Arial"/>
          <w:lang w:val="id-ID"/>
        </w:rPr>
        <w:t xml:space="preserve"> </w:t>
      </w:r>
      <w:r w:rsidR="00A661B8" w:rsidRPr="004F3FAC">
        <w:rPr>
          <w:rFonts w:ascii="Arial" w:eastAsia="Times New Roman" w:hAnsi="Arial" w:cs="Arial"/>
          <w:lang w:val="id-ID"/>
        </w:rPr>
        <w:t>p</w:t>
      </w:r>
      <w:r w:rsidR="00EA2DEC" w:rsidRPr="004F3FAC">
        <w:rPr>
          <w:rFonts w:ascii="Arial" w:eastAsia="Times New Roman" w:hAnsi="Arial" w:cs="Arial"/>
          <w:lang w:val="id-ID"/>
        </w:rPr>
        <w:t>enonton menafsirkan dan meneliti teks media dengan cara yang relevan dengan preferensi budaya dan kondisi sosial tertentu mereka (Meilasari &amp; Wahid, 2020)</w:t>
      </w:r>
    </w:p>
    <w:p w14:paraId="5DFFD808" w14:textId="26C5992A" w:rsidR="004403A5" w:rsidRPr="004F3FAC" w:rsidRDefault="0065186C"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Lebih jelasnya dijelaskan oleh </w:t>
      </w:r>
      <w:r w:rsidR="004403A5" w:rsidRPr="004F3FAC">
        <w:rPr>
          <w:rFonts w:ascii="Arial" w:eastAsia="Times New Roman" w:hAnsi="Arial" w:cs="Arial"/>
          <w:lang w:val="id-ID"/>
        </w:rPr>
        <w:t xml:space="preserve">Storey (dalam Sulistyaningrum, 2019) menyederhanakan konsep Hall dalam tiga </w:t>
      </w:r>
      <w:r w:rsidR="009F2612" w:rsidRPr="004F3FAC">
        <w:rPr>
          <w:rFonts w:ascii="Arial" w:eastAsia="Times New Roman" w:hAnsi="Arial" w:cs="Arial"/>
          <w:lang w:val="id-ID"/>
        </w:rPr>
        <w:t>tahapan</w:t>
      </w:r>
      <w:r w:rsidR="004403A5" w:rsidRPr="004F3FAC">
        <w:rPr>
          <w:rFonts w:ascii="Arial" w:eastAsia="Times New Roman" w:hAnsi="Arial" w:cs="Arial"/>
          <w:lang w:val="id-ID"/>
        </w:rPr>
        <w:t>.</w:t>
      </w:r>
      <w:r w:rsidR="009F2612" w:rsidRPr="004F3FAC">
        <w:rPr>
          <w:rFonts w:ascii="Arial" w:eastAsia="Times New Roman" w:hAnsi="Arial" w:cs="Arial"/>
          <w:lang w:val="id-ID"/>
        </w:rPr>
        <w:t xml:space="preserve"> Tahapan pertama ialah proses mengkonstruksi wacana dalam hal ini </w:t>
      </w:r>
      <w:r w:rsidR="009F2612" w:rsidRPr="004F3FAC">
        <w:rPr>
          <w:rFonts w:ascii="Arial" w:eastAsia="Times New Roman" w:hAnsi="Arial" w:cs="Arial"/>
          <w:lang w:val="id-ID"/>
        </w:rPr>
        <w:lastRenderedPageBreak/>
        <w:t>adalah sebuah tayangan drama korea. Dari beragam alasan, salah satu alasan pokok yang melahirkan wacana ialah adanya kepentingan dari institusi terk</w:t>
      </w:r>
      <w:r w:rsidR="00D8292A" w:rsidRPr="004F3FAC">
        <w:rPr>
          <w:rFonts w:ascii="Arial" w:eastAsia="Times New Roman" w:hAnsi="Arial" w:cs="Arial"/>
          <w:lang w:val="id-ID"/>
        </w:rPr>
        <w:t xml:space="preserve">ait atau permintaan pasar. Pada tahap pertama ini tim produksi mengkonsepkan dan menentukan ide, nilai serta fenomena sosial apa yang akan ditampilkan dalam tayangan. Hasil akhir dari tahapan ini berbentuk kode/pesan dari suatu fenomena sosial yang disebut sebagai </w:t>
      </w:r>
      <w:r w:rsidR="00D8292A" w:rsidRPr="004F3FAC">
        <w:rPr>
          <w:rFonts w:ascii="Arial" w:eastAsia="Times New Roman" w:hAnsi="Arial" w:cs="Arial"/>
          <w:i/>
          <w:iCs/>
          <w:lang w:val="id-ID"/>
        </w:rPr>
        <w:t xml:space="preserve">meaning structure 1 </w:t>
      </w:r>
      <w:r w:rsidR="00D8292A" w:rsidRPr="004F3FAC">
        <w:rPr>
          <w:rFonts w:ascii="Arial" w:eastAsia="Times New Roman" w:hAnsi="Arial" w:cs="Arial"/>
          <w:lang w:val="id-ID"/>
        </w:rPr>
        <w:t>atau struktur makna satu. Maka, dapat di</w:t>
      </w:r>
      <w:r w:rsidR="0069583E" w:rsidRPr="004F3FAC">
        <w:rPr>
          <w:rFonts w:ascii="Arial" w:eastAsia="Times New Roman" w:hAnsi="Arial" w:cs="Arial"/>
          <w:lang w:val="id-ID"/>
        </w:rPr>
        <w:t>nyatakan bahwa struktur makna pada tahapan ini produsen ataupun tim produksi sebagai pencipta dan pengirim pesan memiliki supremasi atas pemaknaan pesan.</w:t>
      </w:r>
    </w:p>
    <w:p w14:paraId="6B955274" w14:textId="16A92DE8" w:rsidR="0069583E" w:rsidRPr="004F3FAC" w:rsidRDefault="0069583E"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Tahapan kedua, merupakan tahapan penyaluran pesan yang sudah dalam bentuk tayangan atau program. Dalam kasus ini adalah drama korea “Reply 1988”. Melalui perantara ini penonton memiliki </w:t>
      </w:r>
      <w:r w:rsidR="00F32FE8" w:rsidRPr="004F3FAC">
        <w:rPr>
          <w:rFonts w:ascii="Arial" w:eastAsia="Times New Roman" w:hAnsi="Arial" w:cs="Arial"/>
          <w:lang w:val="id-ID"/>
        </w:rPr>
        <w:t xml:space="preserve">jalan masuk untuk memaknai pesan yang disampaikan dalam tayangan yang artinya penonton tidak secara langsung menerima struktur makna satu dari produsen melainkan dari tayangannya. Dalam tahapan ini bahasa dan beragam penggambaran dalam tayangan menjadi aspek yang mendominasi dan menyirnakan dari keberadaan produsen. Oleh sebab itu, ketika pesan ditayangkan, proses pemaknaan pesan atau interpretasi terhadap pesan dapat dipastikan menjadi sangat beragam dan sepenuhnya </w:t>
      </w:r>
      <w:r w:rsidR="00A8534B" w:rsidRPr="004F3FAC">
        <w:rPr>
          <w:rFonts w:ascii="Arial" w:eastAsia="Times New Roman" w:hAnsi="Arial" w:cs="Arial"/>
          <w:lang w:val="id-ID"/>
        </w:rPr>
        <w:t>terikat pada penonton sebagai penerima pesan.</w:t>
      </w:r>
    </w:p>
    <w:p w14:paraId="7352C8BD" w14:textId="48B63EB5" w:rsidR="00A8534B" w:rsidRPr="004F3FAC" w:rsidRDefault="00A8534B"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Tahapan terakhir, adalah momen dimana penonton berusaha membongkar kode-kode </w:t>
      </w:r>
      <w:r w:rsidRPr="004F3FAC">
        <w:rPr>
          <w:rFonts w:ascii="Arial" w:eastAsia="Times New Roman" w:hAnsi="Arial" w:cs="Arial"/>
          <w:i/>
          <w:iCs/>
          <w:lang w:val="id-ID"/>
        </w:rPr>
        <w:t>(Decoding)</w:t>
      </w:r>
      <w:r w:rsidRPr="004F3FAC">
        <w:rPr>
          <w:rFonts w:ascii="Arial" w:eastAsia="Times New Roman" w:hAnsi="Arial" w:cs="Arial"/>
          <w:lang w:val="id-ID"/>
        </w:rPr>
        <w:t xml:space="preserve"> dalam rangka mengambil makna dari tayangan. Dalam proses pe</w:t>
      </w:r>
      <w:r w:rsidR="002637FB" w:rsidRPr="004F3FAC">
        <w:rPr>
          <w:rFonts w:ascii="Arial" w:eastAsia="Times New Roman" w:hAnsi="Arial" w:cs="Arial"/>
          <w:lang w:val="id-ID"/>
        </w:rPr>
        <w:t>maknaan ini penonton dipengaruhi latar belakang yang dimilikinya</w:t>
      </w:r>
      <w:r w:rsidR="0065186C" w:rsidRPr="004F3FAC">
        <w:rPr>
          <w:rFonts w:ascii="Arial" w:eastAsia="Times New Roman" w:hAnsi="Arial" w:cs="Arial"/>
          <w:lang w:val="id-ID"/>
        </w:rPr>
        <w:t xml:space="preserve"> seperti </w:t>
      </w:r>
      <w:r w:rsidR="0065186C" w:rsidRPr="004F3FAC">
        <w:rPr>
          <w:rFonts w:ascii="Arial" w:eastAsia="Times New Roman" w:hAnsi="Arial" w:cs="Arial"/>
          <w:i/>
          <w:iCs/>
          <w:lang w:val="id-ID"/>
        </w:rPr>
        <w:t xml:space="preserve">framework of knowledge </w:t>
      </w:r>
      <w:r w:rsidR="0065186C" w:rsidRPr="004F3FAC">
        <w:rPr>
          <w:rFonts w:ascii="Arial" w:eastAsia="Times New Roman" w:hAnsi="Arial" w:cs="Arial"/>
          <w:lang w:val="id-ID"/>
        </w:rPr>
        <w:t xml:space="preserve">atau pengetahuan yang dimiliki penonton terkait fenomena yang dibawa hingga pengalaman yang dimiliki penonton. Pesan yang berhasil dibentuk oleh penonton disebut Hall sebagai </w:t>
      </w:r>
      <w:r w:rsidR="0065186C" w:rsidRPr="004F3FAC">
        <w:rPr>
          <w:rFonts w:ascii="Arial" w:eastAsia="Times New Roman" w:hAnsi="Arial" w:cs="Arial"/>
          <w:i/>
          <w:iCs/>
          <w:lang w:val="id-ID"/>
        </w:rPr>
        <w:t xml:space="preserve">meaning structure 2 </w:t>
      </w:r>
      <w:r w:rsidR="0065186C" w:rsidRPr="004F3FAC">
        <w:rPr>
          <w:rFonts w:ascii="Arial" w:eastAsia="Times New Roman" w:hAnsi="Arial" w:cs="Arial"/>
          <w:lang w:val="id-ID"/>
        </w:rPr>
        <w:t xml:space="preserve">atau struktur makna dua. </w:t>
      </w:r>
    </w:p>
    <w:p w14:paraId="22B37A9A" w14:textId="208D88EF" w:rsidR="00EA2DEC" w:rsidRPr="004F3FAC" w:rsidRDefault="00A661B8" w:rsidP="009A4314">
      <w:pPr>
        <w:autoSpaceDE w:val="0"/>
        <w:autoSpaceDN w:val="0"/>
        <w:adjustRightInd w:val="0"/>
        <w:spacing w:after="0" w:line="240" w:lineRule="auto"/>
        <w:ind w:firstLine="720"/>
        <w:jc w:val="both"/>
        <w:rPr>
          <w:rFonts w:ascii="Arial" w:hAnsi="Arial" w:cs="Arial"/>
          <w:i/>
          <w:iCs/>
          <w:lang w:val="id-ID"/>
        </w:rPr>
      </w:pPr>
      <w:r w:rsidRPr="004F3FAC">
        <w:rPr>
          <w:rFonts w:ascii="Arial" w:eastAsia="Times New Roman" w:hAnsi="Arial" w:cs="Arial"/>
          <w:lang w:val="id-ID"/>
        </w:rPr>
        <w:lastRenderedPageBreak/>
        <w:t>Hall menjelaskan bahwa</w:t>
      </w:r>
      <w:r w:rsidR="009125E0" w:rsidRPr="004F3FAC">
        <w:rPr>
          <w:rFonts w:ascii="Arial" w:eastAsia="Times New Roman" w:hAnsi="Arial" w:cs="Arial"/>
          <w:lang w:val="id-ID"/>
        </w:rPr>
        <w:t xml:space="preserve">, </w:t>
      </w:r>
      <w:r w:rsidR="0065186C" w:rsidRPr="004F3FAC">
        <w:rPr>
          <w:rFonts w:ascii="Arial" w:eastAsia="Times New Roman" w:hAnsi="Arial" w:cs="Arial"/>
          <w:lang w:val="id-ID"/>
        </w:rPr>
        <w:t>“</w:t>
      </w:r>
      <w:r w:rsidR="0065186C" w:rsidRPr="004F3FAC">
        <w:rPr>
          <w:rFonts w:ascii="Arial" w:hAnsi="Arial" w:cs="Arial"/>
          <w:i/>
          <w:iCs/>
          <w:lang w:val="id-ID"/>
        </w:rPr>
        <w:t>The codes of encoding and decoding may not be perfectly symmetrical</w:t>
      </w:r>
      <w:r w:rsidR="0065186C" w:rsidRPr="004F3FAC">
        <w:rPr>
          <w:rFonts w:ascii="Arial" w:hAnsi="Arial" w:cs="Arial"/>
          <w:lang w:val="id-ID"/>
        </w:rPr>
        <w:t>”</w:t>
      </w:r>
      <w:r w:rsidRPr="004F3FAC">
        <w:rPr>
          <w:rFonts w:ascii="Arial" w:eastAsia="Times New Roman" w:hAnsi="Arial" w:cs="Arial"/>
          <w:lang w:val="id-ID"/>
        </w:rPr>
        <w:t xml:space="preserve"> </w:t>
      </w:r>
      <w:r w:rsidR="009125E0" w:rsidRPr="004F3FAC">
        <w:rPr>
          <w:rFonts w:ascii="Arial" w:eastAsia="Times New Roman" w:hAnsi="Arial" w:cs="Arial"/>
          <w:lang w:val="id-ID"/>
        </w:rPr>
        <w:t xml:space="preserve"> dan menyebabkan </w:t>
      </w:r>
      <w:r w:rsidRPr="004F3FAC">
        <w:rPr>
          <w:rFonts w:ascii="Arial" w:eastAsia="Times New Roman" w:hAnsi="Arial" w:cs="Arial"/>
          <w:lang w:val="id-ID"/>
        </w:rPr>
        <w:t xml:space="preserve">tiga jenis posisi khalayak dalam proses </w:t>
      </w:r>
      <w:r w:rsidRPr="004F3FAC">
        <w:rPr>
          <w:rFonts w:ascii="Arial" w:eastAsia="Times New Roman" w:hAnsi="Arial" w:cs="Arial"/>
          <w:i/>
          <w:iCs/>
          <w:lang w:val="id-ID"/>
        </w:rPr>
        <w:t>decoding</w:t>
      </w:r>
      <w:r w:rsidR="00BE3770" w:rsidRPr="004F3FAC">
        <w:rPr>
          <w:rFonts w:ascii="Arial" w:eastAsia="Times New Roman" w:hAnsi="Arial" w:cs="Arial"/>
          <w:lang w:val="id-ID"/>
        </w:rPr>
        <w:t>: Pertama,</w:t>
      </w:r>
      <w:r w:rsidRPr="004F3FAC">
        <w:rPr>
          <w:rFonts w:ascii="Arial" w:eastAsia="Times New Roman" w:hAnsi="Arial" w:cs="Arial"/>
          <w:lang w:val="id-ID"/>
        </w:rPr>
        <w:t xml:space="preserve"> posisi dominan (</w:t>
      </w:r>
      <w:r w:rsidRPr="004F3FAC">
        <w:rPr>
          <w:rFonts w:ascii="Arial" w:eastAsia="Times New Roman" w:hAnsi="Arial" w:cs="Arial"/>
          <w:i/>
          <w:iCs/>
          <w:lang w:val="id-ID"/>
        </w:rPr>
        <w:t>dominant hegemonic position</w:t>
      </w:r>
      <w:r w:rsidRPr="004F3FAC">
        <w:rPr>
          <w:rFonts w:ascii="Arial" w:eastAsia="Times New Roman" w:hAnsi="Arial" w:cs="Arial"/>
          <w:lang w:val="id-ID"/>
        </w:rPr>
        <w:t xml:space="preserve">) yaitu adalah dimana posisi </w:t>
      </w:r>
      <w:r w:rsidR="00BE3770" w:rsidRPr="004F3FAC">
        <w:rPr>
          <w:rFonts w:ascii="Arial" w:eastAsia="Times New Roman" w:hAnsi="Arial" w:cs="Arial"/>
          <w:lang w:val="id-ID"/>
        </w:rPr>
        <w:t>penonton menerima pesan-pesan yang disodorkan oleh pembuat pesan (</w:t>
      </w:r>
      <w:r w:rsidR="00BE3770" w:rsidRPr="004F3FAC">
        <w:rPr>
          <w:rFonts w:ascii="Arial" w:eastAsia="Times New Roman" w:hAnsi="Arial" w:cs="Arial"/>
          <w:i/>
          <w:iCs/>
          <w:lang w:val="id-ID"/>
        </w:rPr>
        <w:t>encoder</w:t>
      </w:r>
      <w:r w:rsidR="00BE3770" w:rsidRPr="004F3FAC">
        <w:rPr>
          <w:rFonts w:ascii="Arial" w:eastAsia="Times New Roman" w:hAnsi="Arial" w:cs="Arial"/>
          <w:lang w:val="id-ID"/>
        </w:rPr>
        <w:t>). Kedua,  posisi negosiasi (</w:t>
      </w:r>
      <w:r w:rsidR="00BE3770" w:rsidRPr="004F3FAC">
        <w:rPr>
          <w:rFonts w:ascii="Arial" w:eastAsia="Times New Roman" w:hAnsi="Arial" w:cs="Arial"/>
          <w:i/>
          <w:iCs/>
          <w:lang w:val="id-ID"/>
        </w:rPr>
        <w:t>negotiated posisition</w:t>
      </w:r>
      <w:r w:rsidR="00BE3770" w:rsidRPr="004F3FAC">
        <w:rPr>
          <w:rFonts w:ascii="Arial" w:eastAsia="Times New Roman" w:hAnsi="Arial" w:cs="Arial"/>
          <w:lang w:val="id-ID"/>
        </w:rPr>
        <w:t xml:space="preserve">) adalah dimana posisi penonton menerima </w:t>
      </w:r>
      <w:r w:rsidR="00EE205A" w:rsidRPr="004F3FAC">
        <w:rPr>
          <w:rFonts w:ascii="Arial" w:eastAsia="Times New Roman" w:hAnsi="Arial" w:cs="Arial"/>
          <w:lang w:val="id-ID"/>
        </w:rPr>
        <w:t xml:space="preserve">pesan-pesan yang disampaikan pemberi pesan akan tetapi menolak dalam persoalan-persoalan lain. Ketiga, </w:t>
      </w:r>
      <w:r w:rsidR="00814149" w:rsidRPr="004F3FAC">
        <w:rPr>
          <w:rFonts w:ascii="Arial" w:eastAsia="Times New Roman" w:hAnsi="Arial" w:cs="Arial"/>
          <w:lang w:val="id-ID"/>
        </w:rPr>
        <w:t>posisi oposisi (</w:t>
      </w:r>
      <w:r w:rsidR="00082995" w:rsidRPr="004F3FAC">
        <w:rPr>
          <w:rFonts w:ascii="Arial" w:eastAsia="Times New Roman" w:hAnsi="Arial" w:cs="Arial"/>
          <w:i/>
          <w:iCs/>
          <w:lang w:val="id-ID"/>
        </w:rPr>
        <w:t>oppositional position</w:t>
      </w:r>
      <w:r w:rsidR="00082995" w:rsidRPr="004F3FAC">
        <w:rPr>
          <w:rFonts w:ascii="Arial" w:eastAsia="Times New Roman" w:hAnsi="Arial" w:cs="Arial"/>
          <w:lang w:val="id-ID"/>
        </w:rPr>
        <w:t>) adalah dimana penonton menolak sepenuhnya pesan-pesan yang disampaikan dan menggantinya dengan cara berpikir mereka sendiri (Hall, dkk., 2011)</w:t>
      </w:r>
    </w:p>
    <w:p w14:paraId="1A6CE6FB" w14:textId="6CE9BCD3" w:rsidR="005A72E7" w:rsidRDefault="00CF781E" w:rsidP="009A4314">
      <w:pPr>
        <w:spacing w:after="0" w:line="240" w:lineRule="auto"/>
        <w:ind w:firstLine="720"/>
        <w:jc w:val="both"/>
        <w:rPr>
          <w:rFonts w:ascii="Arial" w:eastAsia="Times New Roman" w:hAnsi="Arial" w:cs="Arial"/>
        </w:rPr>
      </w:pPr>
      <w:r w:rsidRPr="004F3FAC">
        <w:rPr>
          <w:rFonts w:ascii="Arial" w:eastAsia="Times New Roman" w:hAnsi="Arial" w:cs="Arial"/>
        </w:rPr>
        <w:t>Topik keluarga menjadi perbincangan selama pandemi. Dr Tin Herawati menyatakan pada masa pandemi keluarga menjadi isu yang banyak dibicarakan sehingga banyak pihak terkait yang melakukan penelitian-penelitian terkait keluarga di mas</w:t>
      </w:r>
      <w:r w:rsidR="00C23BB5" w:rsidRPr="004F3FAC">
        <w:rPr>
          <w:rFonts w:ascii="Arial" w:eastAsia="Times New Roman" w:hAnsi="Arial" w:cs="Arial"/>
        </w:rPr>
        <w:t>a pandemi Covid-19 (IPB, 2020).</w:t>
      </w:r>
      <w:r w:rsidRPr="004F3FAC">
        <w:rPr>
          <w:rFonts w:ascii="Arial" w:eastAsia="Times New Roman" w:hAnsi="Arial" w:cs="Arial"/>
        </w:rPr>
        <w:t>Keharmonisan keluarga tidak luput dari serangan pandemi Covid-19. Fauziah dan Afrizal dalam penelitiannya menunjukkan berbagai kebiasaan baru yang dibentuk selama pandemi Covid-19 menyebabkan peran dan fungsi keluarga tidak berjalan dengan baik (Fauziah &amp; Afrizal, 2021).</w:t>
      </w:r>
      <w:r w:rsidR="00C23BB5" w:rsidRPr="004F3FAC">
        <w:rPr>
          <w:rFonts w:ascii="Arial" w:eastAsia="Times New Roman" w:hAnsi="Arial" w:cs="Arial"/>
        </w:rPr>
        <w:t xml:space="preserve"> Dalam penelitian lainnya, yaitu oleh Sari (2020), menunjukkan bahwa dukungan keluarga berperan penting dalam proses pembelajaran daring bagi anak.</w:t>
      </w:r>
      <w:r w:rsidRPr="004F3FAC">
        <w:rPr>
          <w:rFonts w:ascii="Arial" w:eastAsia="Times New Roman" w:hAnsi="Arial" w:cs="Arial"/>
        </w:rPr>
        <w:t xml:space="preserve"> </w:t>
      </w:r>
      <w:r w:rsidR="00776697" w:rsidRPr="004F3FAC">
        <w:rPr>
          <w:rFonts w:ascii="Arial" w:eastAsia="Times New Roman" w:hAnsi="Arial" w:cs="Arial"/>
        </w:rPr>
        <w:t>P</w:t>
      </w:r>
      <w:r w:rsidRPr="004F3FAC">
        <w:rPr>
          <w:rFonts w:ascii="Arial" w:eastAsia="Times New Roman" w:hAnsi="Arial" w:cs="Arial"/>
        </w:rPr>
        <w:t xml:space="preserve">enelitian yang dilakukan oleh Ridharyanti menunjukkan bahwa </w:t>
      </w:r>
      <w:r w:rsidRPr="004F3FAC">
        <w:rPr>
          <w:rFonts w:ascii="Arial" w:eastAsia="Times New Roman" w:hAnsi="Arial" w:cs="Arial"/>
          <w:i/>
        </w:rPr>
        <w:t xml:space="preserve">Korean Wave </w:t>
      </w:r>
      <w:r w:rsidRPr="004F3FAC">
        <w:rPr>
          <w:rFonts w:ascii="Arial" w:eastAsia="Times New Roman" w:hAnsi="Arial" w:cs="Arial"/>
        </w:rPr>
        <w:t>mampu mengkonstruksi minat dan perilaku konsumsi dari remaja (Ridaryanthi, 2014). Reply 1998 sebagai drama korea yang populer dengan genre kel</w:t>
      </w:r>
      <w:r w:rsidR="00776697" w:rsidRPr="004F3FAC">
        <w:rPr>
          <w:rFonts w:ascii="Arial" w:eastAsia="Times New Roman" w:hAnsi="Arial" w:cs="Arial"/>
        </w:rPr>
        <w:t xml:space="preserve">uarga menawarkan berbagai realita keluarga yang tentunya mirip dengan kondisi </w:t>
      </w:r>
      <w:r w:rsidRPr="004F3FAC">
        <w:rPr>
          <w:rFonts w:ascii="Arial" w:eastAsia="Times New Roman" w:hAnsi="Arial" w:cs="Arial"/>
        </w:rPr>
        <w:t xml:space="preserve">kepada penontonnya </w:t>
      </w:r>
      <w:r w:rsidR="00776697" w:rsidRPr="004F3FAC">
        <w:rPr>
          <w:rFonts w:ascii="Arial" w:eastAsia="Times New Roman" w:hAnsi="Arial" w:cs="Arial"/>
        </w:rPr>
        <w:t>di Indonesia contohnya pada keluarga Deok Seon yang sering mengalah pada adik atau kakaknya</w:t>
      </w:r>
      <w:r w:rsidRPr="004F3FAC">
        <w:rPr>
          <w:rFonts w:ascii="Arial" w:eastAsia="Times New Roman" w:hAnsi="Arial" w:cs="Arial"/>
        </w:rPr>
        <w:t>.</w:t>
      </w:r>
      <w:r w:rsidR="0090251D" w:rsidRPr="004F3FAC">
        <w:rPr>
          <w:rFonts w:ascii="Arial" w:eastAsia="Times New Roman" w:hAnsi="Arial" w:cs="Arial"/>
          <w:lang w:val="id-ID"/>
        </w:rPr>
        <w:t xml:space="preserve"> Selain itu </w:t>
      </w:r>
      <w:r w:rsidRPr="004F3FAC">
        <w:rPr>
          <w:rFonts w:ascii="Arial" w:eastAsia="Times New Roman" w:hAnsi="Arial" w:cs="Arial"/>
        </w:rPr>
        <w:t xml:space="preserve"> Maka, diperlukan penelitian terkait bagaimana para penonton dari drama korea reply 1998 </w:t>
      </w:r>
      <w:r w:rsidR="00C23BB5" w:rsidRPr="004F3FAC">
        <w:rPr>
          <w:rFonts w:ascii="Arial" w:eastAsia="Times New Roman" w:hAnsi="Arial" w:cs="Arial"/>
        </w:rPr>
        <w:lastRenderedPageBreak/>
        <w:t>terbangun persepsinya tentang</w:t>
      </w:r>
      <w:r w:rsidRPr="004F3FAC">
        <w:rPr>
          <w:rFonts w:ascii="Arial" w:eastAsia="Times New Roman" w:hAnsi="Arial" w:cs="Arial"/>
        </w:rPr>
        <w:t xml:space="preserve"> keluarga ideal yang mereka inginkan.</w:t>
      </w:r>
    </w:p>
    <w:p w14:paraId="5DFDD859" w14:textId="77777777" w:rsidR="00AF6BB7" w:rsidRPr="004F3FAC" w:rsidRDefault="00AF6BB7" w:rsidP="009A4314">
      <w:pPr>
        <w:spacing w:after="0" w:line="240" w:lineRule="auto"/>
        <w:ind w:firstLine="720"/>
        <w:jc w:val="both"/>
        <w:rPr>
          <w:rFonts w:ascii="Arial" w:eastAsia="Times New Roman" w:hAnsi="Arial" w:cs="Arial"/>
        </w:rPr>
      </w:pPr>
    </w:p>
    <w:p w14:paraId="5EE5F2E3" w14:textId="259231B2" w:rsidR="005A72E7" w:rsidRPr="000F1F7F" w:rsidRDefault="005A72E7" w:rsidP="009A4314">
      <w:pPr>
        <w:spacing w:after="0" w:line="240" w:lineRule="auto"/>
        <w:jc w:val="both"/>
        <w:rPr>
          <w:rFonts w:ascii="Arial" w:eastAsia="Times New Roman" w:hAnsi="Arial" w:cs="Arial"/>
          <w:b/>
          <w:lang w:val="id-ID"/>
        </w:rPr>
      </w:pPr>
      <w:r w:rsidRPr="004F3FAC">
        <w:rPr>
          <w:rFonts w:ascii="Arial" w:eastAsia="Times New Roman" w:hAnsi="Arial" w:cs="Arial"/>
          <w:b/>
        </w:rPr>
        <w:t>M</w:t>
      </w:r>
      <w:r w:rsidR="0077569A">
        <w:rPr>
          <w:rFonts w:ascii="Arial" w:eastAsia="Times New Roman" w:hAnsi="Arial" w:cs="Arial"/>
          <w:b/>
          <w:lang w:val="id-ID"/>
        </w:rPr>
        <w:t xml:space="preserve">ETODE </w:t>
      </w:r>
      <w:bookmarkStart w:id="0" w:name="_GoBack"/>
      <w:bookmarkEnd w:id="0"/>
    </w:p>
    <w:p w14:paraId="36A3E826" w14:textId="7020EEAE" w:rsidR="005A72E7" w:rsidRPr="004F3FAC" w:rsidRDefault="005A72E7"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rPr>
        <w:t>Metode penelitian yang digunakan dalam penelitian ini adalah dalam format deskripsi kualitatif yang bertujuan untuk menyajikan penjelasan fakta yang sistematis, faktual, dan akurat. Mardalis (1995) mendefinisikan penelitian deskriptif sebagai penelitian yang bertujuan untuk menjelaskan dan menjelaskan apa yang saat ini ada dan diterapkan. Di dalamnya, ada upaya untuk menjelaskan, menulis, menganalisis, dan menafsirkan apa yang terjadi sekarang.</w:t>
      </w:r>
      <w:r w:rsidR="00D70145" w:rsidRPr="004F3FAC">
        <w:rPr>
          <w:rFonts w:ascii="Arial" w:eastAsia="Times New Roman" w:hAnsi="Arial" w:cs="Arial"/>
          <w:lang w:val="id-ID"/>
        </w:rPr>
        <w:t xml:space="preserve"> </w:t>
      </w:r>
    </w:p>
    <w:p w14:paraId="3A718F09" w14:textId="7F0041BC" w:rsidR="00BB6232" w:rsidRPr="004F3FAC" w:rsidRDefault="00BB6232"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Metode </w:t>
      </w:r>
      <w:r w:rsidR="000A3D18">
        <w:rPr>
          <w:rFonts w:ascii="Arial" w:eastAsia="Times New Roman" w:hAnsi="Arial" w:cs="Arial"/>
          <w:lang w:val="id-ID"/>
        </w:rPr>
        <w:t>pemilihan informan</w:t>
      </w:r>
      <w:r w:rsidRPr="004F3FAC">
        <w:rPr>
          <w:rFonts w:ascii="Arial" w:eastAsia="Times New Roman" w:hAnsi="Arial" w:cs="Arial"/>
          <w:lang w:val="id-ID"/>
        </w:rPr>
        <w:t xml:space="preserve"> dalam penelitian ini menggunakan</w:t>
      </w:r>
      <w:r w:rsidRPr="004F3FAC">
        <w:rPr>
          <w:rFonts w:ascii="Arial" w:eastAsia="Times New Roman" w:hAnsi="Arial" w:cs="Arial"/>
          <w:i/>
          <w:iCs/>
          <w:lang w:val="id-ID"/>
        </w:rPr>
        <w:t xml:space="preserve"> purposive</w:t>
      </w:r>
      <w:r w:rsidRPr="004F3FAC">
        <w:rPr>
          <w:rFonts w:ascii="Arial" w:eastAsia="Times New Roman" w:hAnsi="Arial" w:cs="Arial"/>
          <w:lang w:val="id-ID"/>
        </w:rPr>
        <w:t>. Ini adalah cara untuk mengumpulkan data dengan pertimbangan tertentu, misalnya, karena orang memahami objek yang diselidiki dan berimpilkasi dengan mudahnya mengambil data (Sugiyono, 2020)</w:t>
      </w:r>
      <w:r w:rsidR="00163761" w:rsidRPr="004F3FAC">
        <w:rPr>
          <w:rFonts w:ascii="Arial" w:eastAsia="Times New Roman" w:hAnsi="Arial" w:cs="Arial"/>
          <w:lang w:val="id-ID"/>
        </w:rPr>
        <w:t xml:space="preserve">. Latar belakang usia yang peneliti ambil adalah 18-35 tahun. Dikarenakan seperti yang </w:t>
      </w:r>
      <w:r w:rsidR="009502F8" w:rsidRPr="004F3FAC">
        <w:rPr>
          <w:rFonts w:ascii="Arial" w:eastAsia="Times New Roman" w:hAnsi="Arial" w:cs="Arial"/>
          <w:lang w:val="id-ID"/>
        </w:rPr>
        <w:t>data yang dipublikasikan aplikasi layanan menonton video daring yang berfokus pada konten Asia yaitu VIU dalam CNN Indonesia pada tahun 2018 menunjukkan penggunanya terbesar pada rentang usia 18-35 tahun</w:t>
      </w:r>
      <w:r w:rsidR="00CC5643" w:rsidRPr="004F3FAC">
        <w:rPr>
          <w:rFonts w:ascii="Arial" w:eastAsia="Times New Roman" w:hAnsi="Arial" w:cs="Arial"/>
          <w:lang w:val="id-ID"/>
        </w:rPr>
        <w:t xml:space="preserve"> (Khoiri, 2018).</w:t>
      </w:r>
    </w:p>
    <w:p w14:paraId="4B8F47E4" w14:textId="2EC87226" w:rsidR="00CC5643" w:rsidRPr="004F3FAC" w:rsidRDefault="00CC5643"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Pengumpulan data dilakukan melalui wawancara. Jenis wawancara yang digunakan dalam penelitian ini adalah wawancara mendalam semi-terstruktur (</w:t>
      </w:r>
      <w:r w:rsidRPr="004F3FAC">
        <w:rPr>
          <w:rFonts w:ascii="Arial" w:eastAsia="Times New Roman" w:hAnsi="Arial" w:cs="Arial"/>
          <w:i/>
          <w:iCs/>
          <w:lang w:val="id-ID"/>
        </w:rPr>
        <w:t>semistructured interview</w:t>
      </w:r>
      <w:r w:rsidRPr="004F3FAC">
        <w:rPr>
          <w:rFonts w:ascii="Arial" w:eastAsia="Times New Roman" w:hAnsi="Arial" w:cs="Arial"/>
          <w:lang w:val="id-ID"/>
        </w:rPr>
        <w:t>). Kriyantono (2006) menjelaskan wawancara semistru</w:t>
      </w:r>
      <w:r w:rsidR="00A46157" w:rsidRPr="004F3FAC">
        <w:rPr>
          <w:rFonts w:ascii="Arial" w:eastAsia="Times New Roman" w:hAnsi="Arial" w:cs="Arial"/>
          <w:lang w:val="id-ID"/>
        </w:rPr>
        <w:t xml:space="preserve">ktur merupakan jenis wawancara yang biasa dikenal juga dengan nama lain wawancara bebas terpimpin. Dalam  wawancara semistruktur biasanya pewawancara sudah memiliki daftar ragam pertanyaan akan tetapi memungkinkan terjadinya improvisasi pertanyaan terkait pemasalahan. </w:t>
      </w:r>
    </w:p>
    <w:p w14:paraId="57B17D5C" w14:textId="7774FB92" w:rsidR="00A46157" w:rsidRDefault="0034528E"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Metode analisis data yang digunakan dalam penelitian ini didasarkan pada model Miles dan Huberman. Model ini menurut Sugiyono (2020) merupakan analisis yang dilakukan dengan berbagai cara, antara lain reduksi data, display data, dan inferensi.</w:t>
      </w:r>
      <w:r w:rsidR="000A3D18" w:rsidRPr="000A3D18">
        <w:t xml:space="preserve"> </w:t>
      </w:r>
      <w:r w:rsidR="000A3D18" w:rsidRPr="000A3D18">
        <w:rPr>
          <w:rFonts w:ascii="Arial" w:eastAsia="Times New Roman" w:hAnsi="Arial" w:cs="Arial"/>
          <w:lang w:val="id-ID"/>
        </w:rPr>
        <w:t>teknik keabsahan data yang digunakan adalah triangulasi sumber, karena peneliti melakukan validasi data dari berbagai sumber yang didapat.</w:t>
      </w:r>
    </w:p>
    <w:p w14:paraId="330A76D5" w14:textId="77777777" w:rsidR="00AF6BB7" w:rsidRPr="004F3FAC" w:rsidRDefault="00AF6BB7" w:rsidP="009A4314">
      <w:pPr>
        <w:spacing w:after="0" w:line="240" w:lineRule="auto"/>
        <w:ind w:firstLine="720"/>
        <w:jc w:val="both"/>
        <w:rPr>
          <w:rFonts w:ascii="Arial" w:eastAsia="Times New Roman" w:hAnsi="Arial" w:cs="Arial"/>
          <w:lang w:val="id-ID"/>
        </w:rPr>
      </w:pPr>
    </w:p>
    <w:p w14:paraId="58FB89BD" w14:textId="7F97A1C4" w:rsidR="00DF594D" w:rsidRPr="004F3FAC" w:rsidRDefault="00DF594D" w:rsidP="009A4314">
      <w:pPr>
        <w:spacing w:after="0" w:line="240" w:lineRule="auto"/>
        <w:jc w:val="both"/>
        <w:rPr>
          <w:rFonts w:ascii="Arial" w:eastAsia="Times New Roman" w:hAnsi="Arial" w:cs="Arial"/>
          <w:b/>
          <w:bCs/>
          <w:lang w:val="id-ID"/>
        </w:rPr>
      </w:pPr>
      <w:r w:rsidRPr="004F3FAC">
        <w:rPr>
          <w:rFonts w:ascii="Arial" w:eastAsia="Times New Roman" w:hAnsi="Arial" w:cs="Arial"/>
          <w:b/>
          <w:bCs/>
          <w:lang w:val="id-ID"/>
        </w:rPr>
        <w:t>H</w:t>
      </w:r>
      <w:r w:rsidR="000F1F7F">
        <w:rPr>
          <w:rFonts w:ascii="Arial" w:eastAsia="Times New Roman" w:hAnsi="Arial" w:cs="Arial"/>
          <w:b/>
          <w:bCs/>
          <w:lang w:val="id-ID"/>
        </w:rPr>
        <w:t>ASIL DAN PEMBAHASAN</w:t>
      </w:r>
    </w:p>
    <w:p w14:paraId="7362823E" w14:textId="1D753DBE" w:rsidR="00B04686" w:rsidRPr="004F3FAC" w:rsidRDefault="0080021B"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Reply 1988 kembali memasuki daftar </w:t>
      </w:r>
      <w:r w:rsidRPr="004F3FAC">
        <w:rPr>
          <w:rFonts w:ascii="Arial" w:eastAsia="Times New Roman" w:hAnsi="Arial" w:cs="Arial"/>
          <w:i/>
          <w:iCs/>
          <w:lang w:val="id-ID"/>
        </w:rPr>
        <w:t xml:space="preserve">trending </w:t>
      </w:r>
      <w:r w:rsidRPr="004F3FAC">
        <w:rPr>
          <w:rFonts w:ascii="Arial" w:eastAsia="Times New Roman" w:hAnsi="Arial" w:cs="Arial"/>
          <w:lang w:val="id-ID"/>
        </w:rPr>
        <w:t>di Twitter saat tulisan ini dibuat. Bukan sebuah hal yang baru bagi drama tersebut akan tetapi bagi sebuah drama korea yang rilis hampir tujuh tahun lalu</w:t>
      </w:r>
      <w:r w:rsidR="00F84176" w:rsidRPr="004F3FAC">
        <w:rPr>
          <w:rFonts w:ascii="Arial" w:eastAsia="Times New Roman" w:hAnsi="Arial" w:cs="Arial"/>
          <w:lang w:val="id-ID"/>
        </w:rPr>
        <w:t>,</w:t>
      </w:r>
      <w:r w:rsidRPr="004F3FAC">
        <w:rPr>
          <w:rFonts w:ascii="Arial" w:eastAsia="Times New Roman" w:hAnsi="Arial" w:cs="Arial"/>
          <w:lang w:val="id-ID"/>
        </w:rPr>
        <w:t xml:space="preserve"> ini merupakan hal yang mengesankan. Sebagai bagian dari trilogi dari drama korea “Reply”, empat dari lima narasumber yang di wawancarai mengetahui bahwa ini merupakan sebuah trilogi </w:t>
      </w:r>
      <w:r w:rsidR="00F84176" w:rsidRPr="004F3FAC">
        <w:rPr>
          <w:rFonts w:ascii="Arial" w:eastAsia="Times New Roman" w:hAnsi="Arial" w:cs="Arial"/>
          <w:lang w:val="id-ID"/>
        </w:rPr>
        <w:t xml:space="preserve">akan tetapi hanya menonton Reply 1988 saja. </w:t>
      </w:r>
    </w:p>
    <w:p w14:paraId="652DE89B" w14:textId="5ADC89C3" w:rsidR="00F84176" w:rsidRPr="004F3FAC" w:rsidRDefault="00F84176"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i/>
          <w:iCs/>
          <w:lang w:val="id-ID"/>
        </w:rPr>
        <w:t>“</w:t>
      </w:r>
      <w:r w:rsidR="009D3D16" w:rsidRPr="004F3FAC">
        <w:rPr>
          <w:rFonts w:ascii="Arial" w:eastAsia="Times New Roman" w:hAnsi="Arial" w:cs="Arial"/>
          <w:i/>
          <w:iCs/>
          <w:lang w:val="id-ID"/>
        </w:rPr>
        <w:t>I</w:t>
      </w:r>
      <w:r w:rsidRPr="004F3FAC">
        <w:rPr>
          <w:rFonts w:ascii="Arial" w:eastAsia="Times New Roman" w:hAnsi="Arial" w:cs="Arial"/>
          <w:i/>
          <w:iCs/>
          <w:lang w:val="id-ID"/>
        </w:rPr>
        <w:t>ya saya tahu, kalau ini merupakan drama ketiga dari Reply 1997 dan Reply 1994.”</w:t>
      </w:r>
      <w:r w:rsidRPr="004F3FAC">
        <w:rPr>
          <w:rFonts w:ascii="Arial" w:eastAsia="Times New Roman" w:hAnsi="Arial" w:cs="Arial"/>
          <w:lang w:val="id-ID"/>
        </w:rPr>
        <w:t xml:space="preserve"> (Syifa, Wawancara, 2022).</w:t>
      </w:r>
    </w:p>
    <w:p w14:paraId="08773275" w14:textId="77777777" w:rsidR="00C07B11" w:rsidRPr="004F3FAC" w:rsidRDefault="00F84176"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Menurut Syifa, walaupun tidak menonton Reply 1997 dan Reply 1994. Drama korea Reply 1988 tetap dapat dinikmati secara penuh sebagai tontonan dikarenakan </w:t>
      </w:r>
      <w:r w:rsidR="00C07B11" w:rsidRPr="004F3FAC">
        <w:rPr>
          <w:rFonts w:ascii="Arial" w:eastAsia="Times New Roman" w:hAnsi="Arial" w:cs="Arial"/>
          <w:lang w:val="id-ID"/>
        </w:rPr>
        <w:t>ceritanya yang terpisah setiap series “Reply”. Dibuktikan juga dengan hasil wawancara dari Atiqoh yang tidak mengetahui bahwa Reply 1988 merupakan bagian dari trilogi “Reply” ia mampu menikmati drama korea ini tanpa harus menonton serial “Reply” sebelumnya.</w:t>
      </w:r>
    </w:p>
    <w:p w14:paraId="722F88E4" w14:textId="0FFE8F60" w:rsidR="00C07B11" w:rsidRPr="004F3FAC" w:rsidRDefault="00C07B11"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i/>
          <w:iCs/>
          <w:lang w:val="id-ID"/>
        </w:rPr>
        <w:t>“</w:t>
      </w:r>
      <w:r w:rsidR="009D3D16" w:rsidRPr="004F3FAC">
        <w:rPr>
          <w:rFonts w:ascii="Arial" w:eastAsia="Times New Roman" w:hAnsi="Arial" w:cs="Arial"/>
          <w:i/>
          <w:iCs/>
          <w:lang w:val="id-ID"/>
        </w:rPr>
        <w:t>S</w:t>
      </w:r>
      <w:r w:rsidRPr="004F3FAC">
        <w:rPr>
          <w:rFonts w:ascii="Arial" w:eastAsia="Times New Roman" w:hAnsi="Arial" w:cs="Arial"/>
          <w:i/>
          <w:iCs/>
          <w:lang w:val="id-ID"/>
        </w:rPr>
        <w:t xml:space="preserve">aya tidak mengetahui kalau ini bagian dari sebuah trilogi, saya mengira drama ini hanya drama yang sendiri saja seperti kebanyakan drama korea lainnya yang sudah saya tonton.” </w:t>
      </w:r>
      <w:r w:rsidRPr="004F3FAC">
        <w:rPr>
          <w:rFonts w:ascii="Arial" w:eastAsia="Times New Roman" w:hAnsi="Arial" w:cs="Arial"/>
          <w:lang w:val="id-ID"/>
        </w:rPr>
        <w:t>(Atiqoh, Wawancara, 2022)</w:t>
      </w:r>
      <w:r w:rsidR="005E0EF1" w:rsidRPr="004F3FAC">
        <w:rPr>
          <w:rFonts w:ascii="Arial" w:eastAsia="Times New Roman" w:hAnsi="Arial" w:cs="Arial"/>
          <w:lang w:val="id-ID"/>
        </w:rPr>
        <w:t xml:space="preserve">. </w:t>
      </w:r>
    </w:p>
    <w:p w14:paraId="33CF0468" w14:textId="53A13F81" w:rsidR="005E0EF1" w:rsidRPr="004F3FAC" w:rsidRDefault="005E0EF1"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Syakira dalam wawancara yang dilakukan juga menyatakan pendapat yang serupa dengan Syifa, ia menyatakan bahwa ia mengetahui bahwa drama Reply 1988 merupakan sebuah akhir dari trilogi drama korea “Reply” akan tetapi dirinya hanya mengikuti Reply 1988 ini.</w:t>
      </w:r>
    </w:p>
    <w:p w14:paraId="6E595D0A" w14:textId="352658A5" w:rsidR="005E0EF1" w:rsidRPr="004F3FAC" w:rsidRDefault="00AC2342"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i/>
          <w:iCs/>
          <w:lang w:val="id-ID"/>
        </w:rPr>
        <w:t>“</w:t>
      </w:r>
      <w:r w:rsidR="00891970" w:rsidRPr="004F3FAC">
        <w:rPr>
          <w:rFonts w:ascii="Arial" w:eastAsia="Times New Roman" w:hAnsi="Arial" w:cs="Arial"/>
          <w:i/>
          <w:iCs/>
          <w:lang w:val="id-ID"/>
        </w:rPr>
        <w:t>G</w:t>
      </w:r>
      <w:r w:rsidRPr="004F3FAC">
        <w:rPr>
          <w:rFonts w:ascii="Arial" w:eastAsia="Times New Roman" w:hAnsi="Arial" w:cs="Arial"/>
          <w:i/>
          <w:iCs/>
          <w:lang w:val="id-ID"/>
        </w:rPr>
        <w:t xml:space="preserve">ue tahu sih kalo ini </w:t>
      </w:r>
      <w:r w:rsidR="00891970" w:rsidRPr="004F3FAC">
        <w:rPr>
          <w:rFonts w:ascii="Arial" w:eastAsia="Times New Roman" w:hAnsi="Arial" w:cs="Arial"/>
          <w:i/>
          <w:iCs/>
          <w:lang w:val="id-ID"/>
        </w:rPr>
        <w:t>drama ketiga</w:t>
      </w:r>
      <w:r w:rsidRPr="004F3FAC">
        <w:rPr>
          <w:rFonts w:ascii="Arial" w:eastAsia="Times New Roman" w:hAnsi="Arial" w:cs="Arial"/>
          <w:i/>
          <w:iCs/>
          <w:lang w:val="id-ID"/>
        </w:rPr>
        <w:t xml:space="preserve"> dari ‘97,’'94 terus baru reply 1988 ini. Cuman gue yang ikutin Reply 1988 ini sih. Yang lainnya ngga”</w:t>
      </w:r>
      <w:r w:rsidR="00891970" w:rsidRPr="004F3FAC">
        <w:rPr>
          <w:rFonts w:ascii="Arial" w:eastAsia="Times New Roman" w:hAnsi="Arial" w:cs="Arial"/>
          <w:i/>
          <w:iCs/>
          <w:lang w:val="id-ID"/>
        </w:rPr>
        <w:t xml:space="preserve"> </w:t>
      </w:r>
      <w:r w:rsidR="00891970" w:rsidRPr="004F3FAC">
        <w:rPr>
          <w:rFonts w:ascii="Arial" w:eastAsia="Times New Roman" w:hAnsi="Arial" w:cs="Arial"/>
          <w:lang w:val="id-ID"/>
        </w:rPr>
        <w:t xml:space="preserve"> (Syakira, 2022, Wawancara)</w:t>
      </w:r>
    </w:p>
    <w:p w14:paraId="5C10CBE2" w14:textId="4F092616" w:rsidR="00AC2342" w:rsidRPr="004F3FAC" w:rsidRDefault="00AC2342"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Haliza memiliki pendapat yang sama kalau dia mengetahui ini adalah sebuah trilogi dari Reply 1997 dan Reply 1994 akan tetapi tidak mengikuti keduanya. </w:t>
      </w:r>
    </w:p>
    <w:p w14:paraId="2D06F9E7" w14:textId="7690ABC1" w:rsidR="00AC2342" w:rsidRPr="004F3FAC" w:rsidRDefault="00891970"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w:t>
      </w:r>
      <w:r w:rsidRPr="004F3FAC">
        <w:rPr>
          <w:rFonts w:ascii="Arial" w:eastAsia="Times New Roman" w:hAnsi="Arial" w:cs="Arial"/>
          <w:i/>
          <w:iCs/>
          <w:lang w:val="id-ID"/>
        </w:rPr>
        <w:t xml:space="preserve">iya gue tahu kalo ini drama ketiga kan ya abis Reply 1994. Cuman yang gue tonton baru Reply 1988.” </w:t>
      </w:r>
      <w:r w:rsidRPr="004F3FAC">
        <w:rPr>
          <w:rFonts w:ascii="Arial" w:eastAsia="Times New Roman" w:hAnsi="Arial" w:cs="Arial"/>
          <w:lang w:val="id-ID"/>
        </w:rPr>
        <w:t>(Haliza, 2022, Wawancara)</w:t>
      </w:r>
    </w:p>
    <w:p w14:paraId="2AAC56EC" w14:textId="77777777" w:rsidR="0049216C" w:rsidRPr="004F3FAC" w:rsidRDefault="00371E1B"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Berbagai alasan dikemukakan penonton Reply 1988 mengapa drama korea ini menjadi langganan </w:t>
      </w:r>
      <w:r w:rsidRPr="004F3FAC">
        <w:rPr>
          <w:rFonts w:ascii="Arial" w:eastAsia="Times New Roman" w:hAnsi="Arial" w:cs="Arial"/>
          <w:i/>
          <w:iCs/>
          <w:lang w:val="id-ID"/>
        </w:rPr>
        <w:t xml:space="preserve">trending </w:t>
      </w:r>
      <w:r w:rsidRPr="004F3FAC">
        <w:rPr>
          <w:rFonts w:ascii="Arial" w:eastAsia="Times New Roman" w:hAnsi="Arial" w:cs="Arial"/>
          <w:lang w:val="id-ID"/>
        </w:rPr>
        <w:t xml:space="preserve">twitter dan menjadi salah satu drama korea dengan tertinggi sepanjang sejarah. Alasan yang sering ditemukan adalah dikarenakan </w:t>
      </w:r>
      <w:r w:rsidR="0049216C" w:rsidRPr="004F3FAC">
        <w:rPr>
          <w:rFonts w:ascii="Arial" w:eastAsia="Times New Roman" w:hAnsi="Arial" w:cs="Arial"/>
          <w:lang w:val="id-ID"/>
        </w:rPr>
        <w:t xml:space="preserve">memiliki alur cerita yang dekat dengan kehidupan sehari-hari. Seperti yang disampaikan Haliza di dalam wawancaranya. </w:t>
      </w:r>
    </w:p>
    <w:p w14:paraId="01EA5FDF" w14:textId="13A635BB" w:rsidR="00F84176" w:rsidRPr="004F3FAC" w:rsidRDefault="0049216C"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i/>
          <w:iCs/>
          <w:lang w:val="id-ID"/>
        </w:rPr>
        <w:t xml:space="preserve">“Reply 1988 menurut saya menceritakan berbagai problematika keluarga </w:t>
      </w:r>
      <w:r w:rsidR="009B6B49" w:rsidRPr="004F3FAC">
        <w:rPr>
          <w:rFonts w:ascii="Arial" w:eastAsia="Times New Roman" w:hAnsi="Arial" w:cs="Arial"/>
          <w:i/>
          <w:iCs/>
          <w:lang w:val="id-ID"/>
        </w:rPr>
        <w:t>yang sesuai dengan kebanyakan realita di masyarakat pada tahun tersebut hingga sekarang.”</w:t>
      </w:r>
      <w:r w:rsidR="009B6B49" w:rsidRPr="004F3FAC">
        <w:rPr>
          <w:rFonts w:ascii="Arial" w:eastAsia="Times New Roman" w:hAnsi="Arial" w:cs="Arial"/>
          <w:lang w:val="id-ID"/>
        </w:rPr>
        <w:t xml:space="preserve"> (Haliza, Wawancara, 2020)</w:t>
      </w:r>
      <w:r w:rsidR="00C07B11" w:rsidRPr="004F3FAC">
        <w:rPr>
          <w:rFonts w:ascii="Arial" w:eastAsia="Times New Roman" w:hAnsi="Arial" w:cs="Arial"/>
          <w:lang w:val="id-ID"/>
        </w:rPr>
        <w:t xml:space="preserve"> </w:t>
      </w:r>
    </w:p>
    <w:p w14:paraId="214ECDB9" w14:textId="59DC4022" w:rsidR="009B6B49" w:rsidRPr="004F3FAC" w:rsidRDefault="008C24BA"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Diperparah dengan berbagai protokol kesehatan yang semakin mengalienasi antar hubungan individu. Menjadikan Reply 1998 sebagai salah satu eskapisme penonton. Seperti </w:t>
      </w:r>
      <w:r w:rsidR="0090251D" w:rsidRPr="004F3FAC">
        <w:rPr>
          <w:rFonts w:ascii="Arial" w:eastAsia="Times New Roman" w:hAnsi="Arial" w:cs="Arial"/>
        </w:rPr>
        <w:t>yang di</w:t>
      </w:r>
      <w:r w:rsidRPr="004F3FAC">
        <w:rPr>
          <w:rFonts w:ascii="Arial" w:eastAsia="Times New Roman" w:hAnsi="Arial" w:cs="Arial"/>
          <w:lang w:val="id-ID"/>
        </w:rPr>
        <w:t>tuliskan</w:t>
      </w:r>
      <w:r w:rsidR="0090251D" w:rsidRPr="004F3FAC">
        <w:rPr>
          <w:rFonts w:ascii="Arial" w:eastAsia="Times New Roman" w:hAnsi="Arial" w:cs="Arial"/>
          <w:lang w:val="id-ID"/>
        </w:rPr>
        <w:t xml:space="preserve"> Asnaningrum (2017)</w:t>
      </w:r>
      <w:r w:rsidRPr="004F3FAC">
        <w:rPr>
          <w:rFonts w:ascii="Arial" w:eastAsia="Times New Roman" w:hAnsi="Arial" w:cs="Arial"/>
          <w:lang w:val="id-ID"/>
        </w:rPr>
        <w:t xml:space="preserve"> drama</w:t>
      </w:r>
      <w:r w:rsidR="0090251D" w:rsidRPr="004F3FAC">
        <w:rPr>
          <w:rFonts w:ascii="Arial" w:eastAsia="Times New Roman" w:hAnsi="Arial" w:cs="Arial"/>
        </w:rPr>
        <w:t xml:space="preserve"> ini bisa membandingkan bagaimana kehidupan masyarakat di masa lalu menjaga nilai persatuan sehingga mereka bisa merasakan kebahagiaan meski dalam kesederhanaan dan kehidupan sekarang yang semakin personal, apalagi semuanya diukur dari segi materi. Masyarakat modern saat ini merindukan masa lalunya dan berharap untuk kembali ke masa itu dan merasakan kembali suasana kekeluargaan dan persahabatan yang</w:t>
      </w:r>
      <w:r w:rsidR="0090251D" w:rsidRPr="004F3FAC">
        <w:rPr>
          <w:rFonts w:ascii="Arial" w:eastAsia="Times New Roman" w:hAnsi="Arial" w:cs="Arial"/>
          <w:lang w:val="id-ID"/>
        </w:rPr>
        <w:t xml:space="preserve"> </w:t>
      </w:r>
      <w:r w:rsidR="0090251D" w:rsidRPr="004F3FAC">
        <w:rPr>
          <w:rFonts w:ascii="Arial" w:eastAsia="Times New Roman" w:hAnsi="Arial" w:cs="Arial"/>
        </w:rPr>
        <w:t>pernah ada dan perlahan mulai menghilang.</w:t>
      </w:r>
      <w:r w:rsidRPr="004F3FAC">
        <w:rPr>
          <w:rFonts w:ascii="Arial" w:eastAsia="Times New Roman" w:hAnsi="Arial" w:cs="Arial"/>
          <w:lang w:val="id-ID"/>
        </w:rPr>
        <w:t xml:space="preserve"> </w:t>
      </w:r>
    </w:p>
    <w:p w14:paraId="42E649EB" w14:textId="683B5DCA" w:rsidR="00DF594D" w:rsidRPr="004F3FAC" w:rsidRDefault="008C24BA"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Dalam mempersepsikan nilai-nilai dalam drama korea Reply 1998. Kelima narasumber yang diwawancarai menyatakan hal yang sama bahwa dalam drama korea ini adalah tentang keluarga dan pertemanan.</w:t>
      </w:r>
    </w:p>
    <w:p w14:paraId="1DC32C5E" w14:textId="6B31953D" w:rsidR="00333FFB" w:rsidRPr="004F3FAC" w:rsidRDefault="009D3D16"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333FFB" w:rsidRPr="004F3FAC">
        <w:rPr>
          <w:rFonts w:ascii="Arial" w:eastAsia="Times New Roman" w:hAnsi="Arial" w:cs="Arial"/>
          <w:lang w:val="id-ID"/>
        </w:rPr>
        <w:t xml:space="preserve">Seperti yang dinyatakan oleh Salsa dalam proses wawancara, menurutnya nilai utama yang ia peroleh setelah menonton Reply 1988 adalah berkisar tentang kekeluargaan dan pertemanan dari tiap-tiap tokoh dalam drama korea tersebut. </w:t>
      </w:r>
    </w:p>
    <w:p w14:paraId="317084DF" w14:textId="68372717" w:rsidR="009D3D16" w:rsidRPr="004F3FAC" w:rsidRDefault="009D3D16"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i/>
          <w:iCs/>
          <w:lang w:val="id-ID"/>
        </w:rPr>
        <w:t>“Menurut saya, dalam reply 1988 nilai utama yang bisa saya lihat adalah nilai kekeluargaan dan pertemanan yang kental satu sama lain.”</w:t>
      </w:r>
      <w:r w:rsidRPr="004F3FAC">
        <w:rPr>
          <w:rFonts w:ascii="Arial" w:eastAsia="Times New Roman" w:hAnsi="Arial" w:cs="Arial"/>
          <w:lang w:val="id-ID"/>
        </w:rPr>
        <w:t xml:space="preserve"> (Salsa, Wawancara, 2020)</w:t>
      </w:r>
    </w:p>
    <w:p w14:paraId="26E386C8" w14:textId="5B858B5F" w:rsidR="00333FFB" w:rsidRPr="004F3FAC" w:rsidRDefault="00333FFB"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 xml:space="preserve">Dalam proses wawancara bersama Syakira menunjukkan hal yang serupa dengan pendapat Salsa. Menurut Syakira setelah menonton drama, korea Reply 1988 </w:t>
      </w:r>
      <w:r w:rsidR="001057ED" w:rsidRPr="004F3FAC">
        <w:rPr>
          <w:rFonts w:ascii="Arial" w:eastAsia="Times New Roman" w:hAnsi="Arial" w:cs="Arial"/>
          <w:lang w:val="id-ID"/>
        </w:rPr>
        <w:t xml:space="preserve">menawarkan nilai utama berupa kekeluargaan dan pertemanan yang lekat antara tokoh. </w:t>
      </w:r>
    </w:p>
    <w:p w14:paraId="72F6E6D1" w14:textId="15B455C2" w:rsidR="008C24BA" w:rsidRPr="004F3FAC" w:rsidRDefault="008C24BA"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w:t>
      </w:r>
      <w:r w:rsidR="000A35EF" w:rsidRPr="004F3FAC">
        <w:rPr>
          <w:rFonts w:ascii="Arial" w:eastAsia="Times New Roman" w:hAnsi="Arial" w:cs="Arial"/>
          <w:i/>
          <w:iCs/>
          <w:lang w:val="id-ID"/>
        </w:rPr>
        <w:t>Yang saya merasa relate dalam drama ini itu nilai kekeluargaan dan pertemanan dari tiap tokoh</w:t>
      </w:r>
      <w:r w:rsidRPr="004F3FAC">
        <w:rPr>
          <w:rFonts w:ascii="Arial" w:eastAsia="Times New Roman" w:hAnsi="Arial" w:cs="Arial"/>
          <w:i/>
          <w:iCs/>
          <w:lang w:val="id-ID"/>
        </w:rPr>
        <w:t xml:space="preserve">” </w:t>
      </w:r>
      <w:r w:rsidRPr="004F3FAC">
        <w:rPr>
          <w:rFonts w:ascii="Arial" w:eastAsia="Times New Roman" w:hAnsi="Arial" w:cs="Arial"/>
          <w:lang w:val="id-ID"/>
        </w:rPr>
        <w:t>(</w:t>
      </w:r>
      <w:r w:rsidR="000A35EF" w:rsidRPr="004F3FAC">
        <w:rPr>
          <w:rFonts w:ascii="Arial" w:eastAsia="Times New Roman" w:hAnsi="Arial" w:cs="Arial"/>
          <w:lang w:val="id-ID"/>
        </w:rPr>
        <w:t>Syakira</w:t>
      </w:r>
      <w:r w:rsidRPr="004F3FAC">
        <w:rPr>
          <w:rFonts w:ascii="Arial" w:eastAsia="Times New Roman" w:hAnsi="Arial" w:cs="Arial"/>
          <w:lang w:val="id-ID"/>
        </w:rPr>
        <w:t>, Wawancara, 202</w:t>
      </w:r>
      <w:r w:rsidR="001057ED" w:rsidRPr="004F3FAC">
        <w:rPr>
          <w:rFonts w:ascii="Arial" w:eastAsia="Times New Roman" w:hAnsi="Arial" w:cs="Arial"/>
          <w:lang w:val="id-ID"/>
        </w:rPr>
        <w:t>2</w:t>
      </w:r>
      <w:r w:rsidR="000A35EF" w:rsidRPr="004F3FAC">
        <w:rPr>
          <w:rFonts w:ascii="Arial" w:eastAsia="Times New Roman" w:hAnsi="Arial" w:cs="Arial"/>
          <w:lang w:val="id-ID"/>
        </w:rPr>
        <w:t>)</w:t>
      </w:r>
    </w:p>
    <w:p w14:paraId="22666718" w14:textId="50F579E8" w:rsidR="001057ED" w:rsidRPr="004F3FAC" w:rsidRDefault="001057ED"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Syifa dalam proses wawancara menyatakan hal yang sedikit berbeda dari kedua narasumber diatas. Ia menyatakan setelah menonton drama korea Reply 1988, nilai utama yang dapat ia petik adalah nilai kekeluargaan serta nilai solidaritas yang nampak pada hubungan antar tokoh. </w:t>
      </w:r>
    </w:p>
    <w:p w14:paraId="74528F4C" w14:textId="37F20621" w:rsidR="001057ED" w:rsidRPr="004F3FAC" w:rsidRDefault="001057ED"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 xml:space="preserve">“Setelah nonton Reply 1988 sih menurut gue mereka ngajarin nilai kekeluargaan yang erat serta solidaritas dari tiap-tiap tokoh”. </w:t>
      </w:r>
      <w:r w:rsidRPr="004F3FAC">
        <w:rPr>
          <w:rFonts w:ascii="Arial" w:eastAsia="Times New Roman" w:hAnsi="Arial" w:cs="Arial"/>
          <w:lang w:val="id-ID"/>
        </w:rPr>
        <w:t>(Syifa, Wawancara, 2022)</w:t>
      </w:r>
    </w:p>
    <w:p w14:paraId="5AE1E778" w14:textId="60A16740" w:rsidR="00A6215F" w:rsidRPr="004F3FAC" w:rsidRDefault="00A6215F"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Atiqoh pun dalam proses wawancara memberikan pernyataan bahwa setelah ia selesai menonton drama korea Reply 1988, ia mendapati bahwa nilai utama yang ditawarkan dari drama korea ini adalah nilai romantis, nilai kekeluargaan serta nilai persahabatan yang erat. </w:t>
      </w:r>
    </w:p>
    <w:p w14:paraId="2B02EA07" w14:textId="6A425CC0" w:rsidR="00A6215F" w:rsidRPr="004F3FAC" w:rsidRDefault="00A6215F"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w:t>
      </w:r>
      <w:r w:rsidR="0085551A" w:rsidRPr="004F3FAC">
        <w:rPr>
          <w:rFonts w:ascii="Arial" w:eastAsia="Times New Roman" w:hAnsi="Arial" w:cs="Arial"/>
          <w:i/>
          <w:iCs/>
          <w:lang w:val="id-ID"/>
        </w:rPr>
        <w:t>Abis nonton Reply 1988 ini sih gue ngerasa kalo nilai yang didapet itu tentang keromantisan si tokoh, kekeluargaan yang mereka punya serta persahabatan yang terjalin tiap tokoh”</w:t>
      </w:r>
      <w:r w:rsidR="0085551A" w:rsidRPr="004F3FAC">
        <w:rPr>
          <w:rFonts w:ascii="Arial" w:eastAsia="Times New Roman" w:hAnsi="Arial" w:cs="Arial"/>
          <w:lang w:val="id-ID"/>
        </w:rPr>
        <w:t>. (Atiqoh, Wawancara, 2022)</w:t>
      </w:r>
    </w:p>
    <w:p w14:paraId="24ECBB4A" w14:textId="2059924D" w:rsidR="000A35EF" w:rsidRPr="004F3FAC" w:rsidRDefault="000A35EF" w:rsidP="009A4314">
      <w:pPr>
        <w:spacing w:after="0" w:line="240" w:lineRule="auto"/>
        <w:jc w:val="both"/>
        <w:rPr>
          <w:rFonts w:ascii="Arial" w:eastAsia="Times New Roman" w:hAnsi="Arial" w:cs="Arial"/>
          <w:lang w:val="id-ID"/>
        </w:rPr>
      </w:pPr>
      <w:r w:rsidRPr="004F3FAC">
        <w:rPr>
          <w:rFonts w:ascii="Arial" w:eastAsia="Times New Roman" w:hAnsi="Arial" w:cs="Arial"/>
          <w:b/>
          <w:bCs/>
          <w:lang w:val="id-ID"/>
        </w:rPr>
        <w:tab/>
      </w:r>
      <w:r w:rsidR="00122A92" w:rsidRPr="004F3FAC">
        <w:rPr>
          <w:rFonts w:ascii="Arial" w:eastAsia="Times New Roman" w:hAnsi="Arial" w:cs="Arial"/>
          <w:lang w:val="id-ID"/>
        </w:rPr>
        <w:t>Dikaitkan dengan Analisa Resepsi Stuart Hall</w:t>
      </w:r>
      <w:r w:rsidR="005D699A" w:rsidRPr="004F3FAC">
        <w:rPr>
          <w:rFonts w:ascii="Arial" w:eastAsia="Times New Roman" w:hAnsi="Arial" w:cs="Arial"/>
          <w:lang w:val="id-ID"/>
        </w:rPr>
        <w:t xml:space="preserve">. Dalam proses pemaknaan </w:t>
      </w:r>
      <w:r w:rsidR="004B143F" w:rsidRPr="004F3FAC">
        <w:rPr>
          <w:rFonts w:ascii="Arial" w:eastAsia="Times New Roman" w:hAnsi="Arial" w:cs="Arial"/>
          <w:lang w:val="id-ID"/>
        </w:rPr>
        <w:t xml:space="preserve">pesan, </w:t>
      </w:r>
      <w:r w:rsidR="005D699A" w:rsidRPr="004F3FAC">
        <w:rPr>
          <w:rFonts w:ascii="Arial" w:eastAsia="Times New Roman" w:hAnsi="Arial" w:cs="Arial"/>
          <w:lang w:val="id-ID"/>
        </w:rPr>
        <w:t xml:space="preserve">narasumber </w:t>
      </w:r>
      <w:r w:rsidR="004B143F" w:rsidRPr="004F3FAC">
        <w:rPr>
          <w:rFonts w:ascii="Arial" w:eastAsia="Times New Roman" w:hAnsi="Arial" w:cs="Arial"/>
          <w:lang w:val="id-ID"/>
        </w:rPr>
        <w:t xml:space="preserve">sebagai penonton </w:t>
      </w:r>
      <w:r w:rsidR="00A372A9" w:rsidRPr="004F3FAC">
        <w:rPr>
          <w:rFonts w:ascii="Arial" w:eastAsia="Times New Roman" w:hAnsi="Arial" w:cs="Arial"/>
          <w:lang w:val="id-ID"/>
        </w:rPr>
        <w:t>memiliki perbedaan-perbedaan. Seperti di dalam pemilihan adegan favorit dalam drama korea ini.</w:t>
      </w:r>
    </w:p>
    <w:p w14:paraId="274E54AD" w14:textId="551A6046" w:rsidR="00A372A9" w:rsidRPr="004F3FAC" w:rsidRDefault="00A372A9"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8254B9" w:rsidRPr="004F3FAC">
        <w:rPr>
          <w:rFonts w:ascii="Arial" w:eastAsia="Times New Roman" w:hAnsi="Arial" w:cs="Arial"/>
          <w:lang w:val="id-ID"/>
        </w:rPr>
        <w:t xml:space="preserve">Seperti narasumber yaitu Salsa yang didalam wawancara menyatakan bahwa adegan paling disukainya adalah adegan ketika tokoh </w:t>
      </w:r>
      <w:r w:rsidR="00E91407" w:rsidRPr="004F3FAC">
        <w:rPr>
          <w:rFonts w:ascii="Arial" w:eastAsia="Times New Roman" w:hAnsi="Arial" w:cs="Arial"/>
          <w:lang w:val="id-ID"/>
        </w:rPr>
        <w:t>Deok Sun yang merupakan ana</w:t>
      </w:r>
      <w:r w:rsidR="007840EE">
        <w:rPr>
          <w:rFonts w:ascii="Arial" w:eastAsia="Times New Roman" w:hAnsi="Arial" w:cs="Arial"/>
          <w:lang w:val="id-ID"/>
        </w:rPr>
        <w:t>k</w:t>
      </w:r>
      <w:r w:rsidR="00E91407" w:rsidRPr="004F3FAC">
        <w:rPr>
          <w:rFonts w:ascii="Arial" w:eastAsia="Times New Roman" w:hAnsi="Arial" w:cs="Arial"/>
          <w:lang w:val="id-ID"/>
        </w:rPr>
        <w:t xml:space="preserve"> kedua dari tiga bersaudara harus selalu mengalah ke kakaknya dan adiknya.</w:t>
      </w:r>
    </w:p>
    <w:p w14:paraId="63095F71" w14:textId="346C3929" w:rsidR="00D42AEA" w:rsidRPr="004F3FAC" w:rsidRDefault="00D42AEA"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w:t>
      </w:r>
      <w:r w:rsidR="00B15567" w:rsidRPr="004F3FAC">
        <w:rPr>
          <w:rFonts w:ascii="Arial" w:eastAsia="Times New Roman" w:hAnsi="Arial" w:cs="Arial"/>
          <w:i/>
          <w:iCs/>
          <w:lang w:val="id-ID"/>
        </w:rPr>
        <w:t>S</w:t>
      </w:r>
      <w:r w:rsidRPr="004F3FAC">
        <w:rPr>
          <w:rFonts w:ascii="Arial" w:eastAsia="Times New Roman" w:hAnsi="Arial" w:cs="Arial"/>
          <w:i/>
          <w:iCs/>
          <w:lang w:val="id-ID"/>
        </w:rPr>
        <w:t xml:space="preserve">cene favorit gue dari drama ini tuh ketika Deok Sun harus mengalah untuk memakan makanan yang berbeda dari kakak dan adiknya dikarenakan lauknya hanya cukup untuk mereka berdua. Kayak sedih banget pas itu” </w:t>
      </w:r>
      <w:r w:rsidRPr="004F3FAC">
        <w:rPr>
          <w:rFonts w:ascii="Arial" w:eastAsia="Times New Roman" w:hAnsi="Arial" w:cs="Arial"/>
          <w:lang w:val="id-ID"/>
        </w:rPr>
        <w:t>(Salsa, Wawancara, 2022)</w:t>
      </w:r>
    </w:p>
    <w:p w14:paraId="6BF8F0CD" w14:textId="4DA595E1" w:rsidR="00D42AEA" w:rsidRPr="004F3FAC" w:rsidRDefault="00B15567"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Berbeda dari Salsa, narasumber lainnya yaitu Syakira memilih adegan ketika </w:t>
      </w:r>
      <w:r w:rsidR="00823432" w:rsidRPr="004F3FAC">
        <w:rPr>
          <w:rFonts w:ascii="Arial" w:eastAsia="Times New Roman" w:hAnsi="Arial" w:cs="Arial"/>
          <w:lang w:val="id-ID"/>
        </w:rPr>
        <w:t>usai pernikahan antara Bora dan Sunwoo, Dong Il</w:t>
      </w:r>
      <w:r w:rsidR="00D27BE6" w:rsidRPr="004F3FAC">
        <w:rPr>
          <w:rFonts w:ascii="Arial" w:eastAsia="Times New Roman" w:hAnsi="Arial" w:cs="Arial"/>
          <w:lang w:val="id-ID"/>
        </w:rPr>
        <w:t xml:space="preserve"> yang merupakan ayah dari Bora</w:t>
      </w:r>
      <w:r w:rsidR="00823432" w:rsidRPr="004F3FAC">
        <w:rPr>
          <w:rFonts w:ascii="Arial" w:eastAsia="Times New Roman" w:hAnsi="Arial" w:cs="Arial"/>
          <w:lang w:val="id-ID"/>
        </w:rPr>
        <w:t xml:space="preserve"> </w:t>
      </w:r>
      <w:r w:rsidR="00D27BE6" w:rsidRPr="004F3FAC">
        <w:rPr>
          <w:rFonts w:ascii="Arial" w:eastAsia="Times New Roman" w:hAnsi="Arial" w:cs="Arial"/>
          <w:lang w:val="id-ID"/>
        </w:rPr>
        <w:t>sedang di dalam gedung sedang membaca surat yang diberikan anaknya tersebut.</w:t>
      </w:r>
      <w:r w:rsidR="009A63A7" w:rsidRPr="004F3FAC">
        <w:rPr>
          <w:rFonts w:ascii="Arial" w:eastAsia="Times New Roman" w:hAnsi="Arial" w:cs="Arial"/>
          <w:lang w:val="id-ID"/>
        </w:rPr>
        <w:t xml:space="preserve"> </w:t>
      </w:r>
    </w:p>
    <w:p w14:paraId="1EB2B24C" w14:textId="796BE6D8" w:rsidR="002D5F3A" w:rsidRPr="004F3FAC" w:rsidRDefault="00D27BE6"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 xml:space="preserve">“Adegan kesukaan gue sih pas </w:t>
      </w:r>
      <w:r w:rsidR="009A63A7" w:rsidRPr="004F3FAC">
        <w:rPr>
          <w:rFonts w:ascii="Arial" w:eastAsia="Times New Roman" w:hAnsi="Arial" w:cs="Arial"/>
          <w:i/>
          <w:iCs/>
          <w:lang w:val="id-ID"/>
        </w:rPr>
        <w:t xml:space="preserve">lagi nikahan kakaknya Deokson (Bora) dia ngasih surat ke bapaknya yang isinya itu tentang </w:t>
      </w:r>
      <w:r w:rsidR="007C5010" w:rsidRPr="004F3FAC">
        <w:rPr>
          <w:rFonts w:ascii="Arial" w:eastAsia="Times New Roman" w:hAnsi="Arial" w:cs="Arial"/>
          <w:i/>
          <w:iCs/>
          <w:lang w:val="id-ID"/>
        </w:rPr>
        <w:t>perasaan yang dia pendem selama ini.”</w:t>
      </w:r>
      <w:r w:rsidR="007C5010" w:rsidRPr="004F3FAC">
        <w:rPr>
          <w:rFonts w:ascii="Arial" w:eastAsia="Times New Roman" w:hAnsi="Arial" w:cs="Arial"/>
          <w:lang w:val="id-ID"/>
        </w:rPr>
        <w:t xml:space="preserve"> (Syakira, Wawancara, 2022)</w:t>
      </w:r>
      <w:r w:rsidR="002D5F3A" w:rsidRPr="004F3FAC">
        <w:rPr>
          <w:rFonts w:ascii="Arial" w:eastAsia="Times New Roman" w:hAnsi="Arial" w:cs="Arial"/>
          <w:lang w:val="id-ID"/>
        </w:rPr>
        <w:t>.</w:t>
      </w:r>
    </w:p>
    <w:p w14:paraId="3B83EAB9" w14:textId="48CEAFE6" w:rsidR="002D5F3A" w:rsidRPr="004F3FAC" w:rsidRDefault="002D5F3A"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Perbedaan ini tentunya bukanlah suatu hal yang aneh. Seperti yang dijelaskan Hall</w:t>
      </w:r>
      <w:r w:rsidR="002C343C" w:rsidRPr="004F3FAC">
        <w:rPr>
          <w:rFonts w:ascii="Arial" w:eastAsia="Times New Roman" w:hAnsi="Arial" w:cs="Arial"/>
          <w:lang w:val="id-ID"/>
        </w:rPr>
        <w:t xml:space="preserve">, bahwa dalam pemaknaan pesan, penonton mereproduksi </w:t>
      </w:r>
      <w:r w:rsidR="00B27108" w:rsidRPr="004F3FAC">
        <w:rPr>
          <w:rFonts w:ascii="Arial" w:eastAsia="Times New Roman" w:hAnsi="Arial" w:cs="Arial"/>
          <w:lang w:val="id-ID"/>
        </w:rPr>
        <w:t xml:space="preserve">kembali makna yang telah diciptakan oleh produsen berdasarkan latar belakang yang dimilikinya seperti pengetahuan akan fenomena sosial yang disampaikan. Dalam penelitian yang berfokus pada tayangan “Reply 1988”. Dengan genre yang dibawanya tentang keluarga. Maka, peneliti mewawancarai bagaimana pengetahuan yang dimiliki narasumber mengenai konsep keluarga ideal yang mereka miliki. </w:t>
      </w:r>
    </w:p>
    <w:p w14:paraId="3C3ED7BB" w14:textId="59501134" w:rsidR="00B27108" w:rsidRPr="004F3FAC" w:rsidRDefault="00B27108"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Dalam wawancara, </w:t>
      </w:r>
      <w:r w:rsidR="00FC7F10" w:rsidRPr="004F3FAC">
        <w:rPr>
          <w:rFonts w:ascii="Arial" w:eastAsia="Times New Roman" w:hAnsi="Arial" w:cs="Arial"/>
          <w:lang w:val="id-ID"/>
        </w:rPr>
        <w:t xml:space="preserve">dari kelima narasumber memiliki gambaran keluarga idealnya masing-masing. Seperti yang diungkapkan Haliza dalam wawancara, menurutnya keluarga ideal adalah keluarga yang tiap anggota keluarganya mampu memberikan apresiasi dan dukungan di segala kondisi. </w:t>
      </w:r>
    </w:p>
    <w:p w14:paraId="6FB0D5EC" w14:textId="24375D0E" w:rsidR="00FC7F10" w:rsidRPr="004F3FAC" w:rsidRDefault="00FC7F10"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“Menurut gue, keluarga yang ideal itu adalah keluarga yang fleksibel. Dalam artian tiap anggota keluarga mampu memberikan apreasiasi dan dukungan di dalam segala kondisi baik lagi susah maupun ngga.”</w:t>
      </w:r>
      <w:r w:rsidRPr="004F3FAC">
        <w:rPr>
          <w:rFonts w:ascii="Arial" w:eastAsia="Times New Roman" w:hAnsi="Arial" w:cs="Arial"/>
          <w:lang w:val="id-ID"/>
        </w:rPr>
        <w:t xml:space="preserve"> (Haliza, Wawancara, 2022)</w:t>
      </w:r>
    </w:p>
    <w:p w14:paraId="7AF9A42B" w14:textId="47DD552E" w:rsidR="00FC7F10" w:rsidRPr="004F3FAC" w:rsidRDefault="00FC7F10"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C01928" w:rsidRPr="004F3FAC">
        <w:rPr>
          <w:rFonts w:ascii="Arial" w:eastAsia="Times New Roman" w:hAnsi="Arial" w:cs="Arial"/>
          <w:lang w:val="id-ID"/>
        </w:rPr>
        <w:t>Narasumber lainnya yaitu Salsa memiliki konsep keluarga ideal yang berbeda dari Haliza. Menurutnya, keluarga ideal adalah keluarga yang memiliki anggota lengkap berupa ayah, ibu dan anak. Selain memiliki anggota yang lengkap menurutnya sebuah keluarga yang ideal adalah keluarga yang saling terbuka satu sama lain,</w:t>
      </w:r>
      <w:r w:rsidR="00E97057" w:rsidRPr="004F3FAC">
        <w:rPr>
          <w:rFonts w:ascii="Arial" w:eastAsia="Times New Roman" w:hAnsi="Arial" w:cs="Arial"/>
          <w:lang w:val="id-ID"/>
        </w:rPr>
        <w:t xml:space="preserve"> memiliki keakraban satu sama lain serta jarang berkonflik satu sama lain. </w:t>
      </w:r>
    </w:p>
    <w:p w14:paraId="73B71C67" w14:textId="77777777" w:rsidR="006A51F5" w:rsidRPr="004F3FAC" w:rsidRDefault="00E97057"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 xml:space="preserve">“Keluarga yang ideal menurut gue, tentunya adalah keluarga yang lengkap antara ayah, ibu, dan anak. Selain itu mereka juga harus saling terbuka, saling menyayangi dan juga galupa kalo mereka juga jarang berantem satu sama lain.” </w:t>
      </w:r>
      <w:r w:rsidRPr="004F3FAC">
        <w:rPr>
          <w:rFonts w:ascii="Arial" w:eastAsia="Times New Roman" w:hAnsi="Arial" w:cs="Arial"/>
          <w:lang w:val="id-ID"/>
        </w:rPr>
        <w:t>(Salsa, Wawancara, 2022)</w:t>
      </w:r>
      <w:r w:rsidR="00D53C46" w:rsidRPr="004F3FAC">
        <w:rPr>
          <w:rFonts w:ascii="Arial" w:eastAsia="Times New Roman" w:hAnsi="Arial" w:cs="Arial"/>
          <w:lang w:val="id-ID"/>
        </w:rPr>
        <w:t>.</w:t>
      </w:r>
    </w:p>
    <w:p w14:paraId="792157FC" w14:textId="080CF246" w:rsidR="00FC7F10" w:rsidRPr="004F3FAC" w:rsidRDefault="000D4D7E" w:rsidP="009A4314">
      <w:pPr>
        <w:spacing w:after="0" w:line="240" w:lineRule="auto"/>
        <w:ind w:firstLine="720"/>
        <w:jc w:val="both"/>
        <w:rPr>
          <w:rFonts w:ascii="Arial" w:eastAsia="Times New Roman" w:hAnsi="Arial" w:cs="Arial"/>
          <w:lang w:val="id-ID"/>
        </w:rPr>
      </w:pPr>
      <w:r w:rsidRPr="004F3FAC">
        <w:rPr>
          <w:rFonts w:ascii="Arial" w:eastAsia="Times New Roman" w:hAnsi="Arial" w:cs="Arial"/>
          <w:lang w:val="id-ID"/>
        </w:rPr>
        <w:t>Atiqoh dalam wawancaranya pun memberikan gambaran keluarga ideal menurutnya. Yaitu, merupakan keluarga yang dimana setiap isinya dapat memahami satu sama lain walaupun tidak dibalut kekayaan.</w:t>
      </w:r>
    </w:p>
    <w:p w14:paraId="4DE30473" w14:textId="46A66621" w:rsidR="000D4D7E" w:rsidRPr="004F3FAC" w:rsidRDefault="000D4D7E"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“Keluarga yang ideal buat gue adalah keluarga yang saling memahami saja sih. Gaperlu dia kaya-kaya amat.”</w:t>
      </w:r>
      <w:r w:rsidRPr="004F3FAC">
        <w:rPr>
          <w:rFonts w:ascii="Arial" w:eastAsia="Times New Roman" w:hAnsi="Arial" w:cs="Arial"/>
          <w:lang w:val="id-ID"/>
        </w:rPr>
        <w:t xml:space="preserve"> (Atiqoh, Wawancara, 2022)</w:t>
      </w:r>
    </w:p>
    <w:p w14:paraId="78A8E6B6" w14:textId="52C9855E" w:rsidR="000D4D7E" w:rsidRPr="004F3FAC" w:rsidRDefault="000D4D7E"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Sedangkan Syifa dalam wawancara memberikan gambaran terkait keluarga yang ideal menurutnya adalah keluarga yang harmonis </w:t>
      </w:r>
      <w:r w:rsidR="006A51F5" w:rsidRPr="004F3FAC">
        <w:rPr>
          <w:rFonts w:ascii="Arial" w:eastAsia="Times New Roman" w:hAnsi="Arial" w:cs="Arial"/>
          <w:lang w:val="id-ID"/>
        </w:rPr>
        <w:t xml:space="preserve">yaitu dimana kondisi keluarganya aman, damai, tentram, jauh dari kata perpecahan. </w:t>
      </w:r>
    </w:p>
    <w:p w14:paraId="180E3AFF" w14:textId="69B0ED23" w:rsidR="006A51F5" w:rsidRPr="004F3FAC" w:rsidRDefault="006A51F5"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w:t>
      </w:r>
      <w:r w:rsidRPr="004F3FAC">
        <w:rPr>
          <w:rFonts w:ascii="Arial" w:eastAsia="Times New Roman" w:hAnsi="Arial" w:cs="Arial"/>
          <w:i/>
          <w:iCs/>
          <w:lang w:val="id-ID"/>
        </w:rPr>
        <w:t xml:space="preserve">Keluarga yang harmonis itu kayaknya keluarga yang ideal buat gue sih. Harmonis kayak dia itu jauh-jauh dari perpecahanlah antar anggota keluarganya.” </w:t>
      </w:r>
      <w:r w:rsidRPr="004F3FAC">
        <w:rPr>
          <w:rFonts w:ascii="Arial" w:eastAsia="Times New Roman" w:hAnsi="Arial" w:cs="Arial"/>
          <w:lang w:val="id-ID"/>
        </w:rPr>
        <w:t>(Syifa, Wawancara, 2022)</w:t>
      </w:r>
      <w:r w:rsidR="00F958F9" w:rsidRPr="004F3FAC">
        <w:rPr>
          <w:rFonts w:ascii="Arial" w:eastAsia="Times New Roman" w:hAnsi="Arial" w:cs="Arial"/>
          <w:lang w:val="id-ID"/>
        </w:rPr>
        <w:t>.</w:t>
      </w:r>
    </w:p>
    <w:p w14:paraId="43864D6D" w14:textId="31F08B5C" w:rsidR="00141A52" w:rsidRPr="004F3FAC" w:rsidRDefault="00141A52"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Syakira pun memiliki pandangan yang berbeda terkait konsep keluarga ideal yang dimilikinya. Didapatkan dari wawancara, ia menjelaskan bahwa keluarga ideal menurutnya adalah keluarga yang tiap-tiap anggotanya memiliki perasaan saling menghargai dan juga tiap-tiap anggota keluarga saling melindungi serta mendukung ketika terdapat permasalahan yang dialami tiap anggota keluarga. </w:t>
      </w:r>
    </w:p>
    <w:p w14:paraId="741F0EA0" w14:textId="048CC1F2" w:rsidR="00141A52" w:rsidRPr="004F3FAC" w:rsidRDefault="00141A52"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6F7528" w:rsidRPr="004F3FAC">
        <w:rPr>
          <w:rFonts w:ascii="Arial" w:eastAsia="Times New Roman" w:hAnsi="Arial" w:cs="Arial"/>
          <w:i/>
          <w:iCs/>
          <w:lang w:val="id-ID"/>
        </w:rPr>
        <w:t xml:space="preserve">“Keluarga ideal buat gue itu adalah keluarga yang dimana mereka saling sayang satu sama lain. Dan juga keluarga yang mampu untuk saling ngelindungi serta nolong kalau ada masalah yang dialamin sama anggota keluarga lainnya.” </w:t>
      </w:r>
      <w:r w:rsidR="006F7528" w:rsidRPr="004F3FAC">
        <w:rPr>
          <w:rFonts w:ascii="Arial" w:eastAsia="Times New Roman" w:hAnsi="Arial" w:cs="Arial"/>
          <w:lang w:val="id-ID"/>
        </w:rPr>
        <w:t>(Syakira,</w:t>
      </w:r>
      <w:r w:rsidR="001057ED" w:rsidRPr="004F3FAC">
        <w:rPr>
          <w:rFonts w:ascii="Arial" w:eastAsia="Times New Roman" w:hAnsi="Arial" w:cs="Arial"/>
          <w:lang w:val="id-ID"/>
        </w:rPr>
        <w:t xml:space="preserve"> Wawancara,</w:t>
      </w:r>
      <w:r w:rsidR="006F7528" w:rsidRPr="004F3FAC">
        <w:rPr>
          <w:rFonts w:ascii="Arial" w:eastAsia="Times New Roman" w:hAnsi="Arial" w:cs="Arial"/>
          <w:lang w:val="id-ID"/>
        </w:rPr>
        <w:t xml:space="preserve"> 2022)</w:t>
      </w:r>
    </w:p>
    <w:p w14:paraId="5F63FBEC" w14:textId="4B017BE4" w:rsidR="006F7528" w:rsidRPr="004F3FAC" w:rsidRDefault="006F7528"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9C2841" w:rsidRPr="004F3FAC">
        <w:rPr>
          <w:rFonts w:ascii="Arial" w:eastAsia="Times New Roman" w:hAnsi="Arial" w:cs="Arial"/>
          <w:i/>
          <w:iCs/>
          <w:lang w:val="id-ID"/>
        </w:rPr>
        <w:t>Framework of knowledge</w:t>
      </w:r>
      <w:r w:rsidR="009C2841" w:rsidRPr="004F3FAC">
        <w:rPr>
          <w:rFonts w:ascii="Arial" w:eastAsia="Times New Roman" w:hAnsi="Arial" w:cs="Arial"/>
          <w:lang w:val="id-ID"/>
        </w:rPr>
        <w:t xml:space="preserve"> atau bentuk pengetahuan terkait yang dimiliki </w:t>
      </w:r>
      <w:r w:rsidR="007F1685" w:rsidRPr="004F3FAC">
        <w:rPr>
          <w:rFonts w:ascii="Arial" w:eastAsia="Times New Roman" w:hAnsi="Arial" w:cs="Arial"/>
          <w:lang w:val="id-ID"/>
        </w:rPr>
        <w:t xml:space="preserve">memiliki pengaruh terhadap persepsi yang dibangun oleh penonton. </w:t>
      </w:r>
      <w:r w:rsidR="00F74A68" w:rsidRPr="004F3FAC">
        <w:rPr>
          <w:rFonts w:ascii="Arial" w:eastAsia="Times New Roman" w:hAnsi="Arial" w:cs="Arial"/>
          <w:lang w:val="id-ID"/>
        </w:rPr>
        <w:t xml:space="preserve">Seperti yang dinyatakan Hall (dalam Cindy, 2018) </w:t>
      </w:r>
      <w:r w:rsidR="00F74A68" w:rsidRPr="004F3FAC">
        <w:rPr>
          <w:rFonts w:ascii="Arial" w:eastAsia="Times New Roman" w:hAnsi="Arial" w:cs="Arial"/>
          <w:i/>
          <w:iCs/>
          <w:lang w:val="id-ID"/>
        </w:rPr>
        <w:t>“what the media do to the people and what people do with the media”</w:t>
      </w:r>
      <w:r w:rsidR="00F74A68" w:rsidRPr="004F3FAC">
        <w:rPr>
          <w:rFonts w:ascii="Arial" w:eastAsia="Times New Roman" w:hAnsi="Arial" w:cs="Arial"/>
          <w:lang w:val="id-ID"/>
        </w:rPr>
        <w:t xml:space="preserve">. Yang berarti apa yang dilakukan oleh media dapat menghasilkan suatu hal yang berbeda dengan maksud ditayangkannya suatu tayangan oleh media tersebut. Pandangan lainnya dari kutipan ini adalah latar belakang dan konteks sosial dari penonton menimbulkan makna dan penafsiran yang berbeda.  </w:t>
      </w:r>
    </w:p>
    <w:p w14:paraId="404AC0A0" w14:textId="3DCC2BD1" w:rsidR="00F958F9" w:rsidRPr="004F3FAC" w:rsidRDefault="004D7A52"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CD63D0" w:rsidRPr="004F3FAC">
        <w:rPr>
          <w:rFonts w:ascii="Arial" w:eastAsia="Times New Roman" w:hAnsi="Arial" w:cs="Arial"/>
          <w:lang w:val="id-ID"/>
        </w:rPr>
        <w:t xml:space="preserve">Seperti hasil yang diperoleh dari hasil wawancara. Narasumber menyatakan bahwa mereka merasa </w:t>
      </w:r>
      <w:r w:rsidR="00CD63D0" w:rsidRPr="004F3FAC">
        <w:rPr>
          <w:rFonts w:ascii="Arial" w:eastAsia="Times New Roman" w:hAnsi="Arial" w:cs="Arial"/>
          <w:i/>
          <w:iCs/>
          <w:lang w:val="id-ID"/>
        </w:rPr>
        <w:t>relate</w:t>
      </w:r>
      <w:r w:rsidR="00CD63D0" w:rsidRPr="004F3FAC">
        <w:rPr>
          <w:rFonts w:ascii="Arial" w:eastAsia="Times New Roman" w:hAnsi="Arial" w:cs="Arial"/>
          <w:lang w:val="id-ID"/>
        </w:rPr>
        <w:t xml:space="preserve"> akan berbagai kondisi keluarga yang ditampilkan dalam drama korea Reply 1988 dengan kondisi keluarga mereka sekarang. </w:t>
      </w:r>
      <w:r w:rsidR="00F958F9" w:rsidRPr="004F3FAC">
        <w:rPr>
          <w:rFonts w:ascii="Arial" w:eastAsia="Times New Roman" w:hAnsi="Arial" w:cs="Arial"/>
          <w:lang w:val="id-ID"/>
        </w:rPr>
        <w:tab/>
        <w:t xml:space="preserve"> </w:t>
      </w:r>
    </w:p>
    <w:p w14:paraId="5CB9C6CB" w14:textId="4AA4AF26" w:rsidR="008936C4" w:rsidRPr="004F3FAC" w:rsidRDefault="008936C4"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Syifa dalam proses wawancara men</w:t>
      </w:r>
      <w:r w:rsidR="007A4F21" w:rsidRPr="004F3FAC">
        <w:rPr>
          <w:rFonts w:ascii="Arial" w:eastAsia="Times New Roman" w:hAnsi="Arial" w:cs="Arial"/>
          <w:lang w:val="id-ID"/>
        </w:rPr>
        <w:t>yatakan bahwa keluarganya dalam kondisi yang kurang ideal oleh sebab itu ketika menonton Reply 1988, ia merasa tersentuh akan keluarga</w:t>
      </w:r>
      <w:r w:rsidR="00D631A9" w:rsidRPr="004F3FAC">
        <w:rPr>
          <w:rFonts w:ascii="Arial" w:eastAsia="Times New Roman" w:hAnsi="Arial" w:cs="Arial"/>
          <w:lang w:val="id-ID"/>
        </w:rPr>
        <w:t xml:space="preserve"> yang ditampilkan dalam Reply 1988. Khususnya </w:t>
      </w:r>
      <w:r w:rsidR="00411919" w:rsidRPr="004F3FAC">
        <w:rPr>
          <w:rFonts w:ascii="Arial" w:eastAsia="Times New Roman" w:hAnsi="Arial" w:cs="Arial"/>
          <w:lang w:val="id-ID"/>
        </w:rPr>
        <w:t>keluarga dari Sung Bo Ra. Ia menyatakan keluarga Sung Bo Ra walaupun hidup dalam ekonomi yang bisa dibilang serba kekurangan</w:t>
      </w:r>
      <w:r w:rsidR="00FC02C7" w:rsidRPr="004F3FAC">
        <w:rPr>
          <w:rFonts w:ascii="Arial" w:eastAsia="Times New Roman" w:hAnsi="Arial" w:cs="Arial"/>
          <w:lang w:val="id-ID"/>
        </w:rPr>
        <w:t xml:space="preserve"> </w:t>
      </w:r>
      <w:r w:rsidR="00411919" w:rsidRPr="004F3FAC">
        <w:rPr>
          <w:rFonts w:ascii="Arial" w:eastAsia="Times New Roman" w:hAnsi="Arial" w:cs="Arial"/>
          <w:lang w:val="id-ID"/>
        </w:rPr>
        <w:t xml:space="preserve">dalam Reply 1988. Namun, setiap anggota keluarga saling menyayangi satu sama lain. Walaupun di awal cerita tokoh Sung Bo Ra </w:t>
      </w:r>
      <w:r w:rsidR="003A0E22" w:rsidRPr="004F3FAC">
        <w:rPr>
          <w:rFonts w:ascii="Arial" w:eastAsia="Times New Roman" w:hAnsi="Arial" w:cs="Arial"/>
          <w:lang w:val="id-ID"/>
        </w:rPr>
        <w:t xml:space="preserve">digambarkan suka memarahi adiknya Deok Sun untuk giat dalam belajar akan tetapi mereka berdua memiliki hubungan yang saling menyayangi seperti yang digambarkan ketika Sung Bo Ra harus kuliah di jurusan hukum dan harus tinggal di asrama meninggalkan Deok Sun dan keluarganya mereka berdua menunjukkan sikap saling kehilangan. </w:t>
      </w:r>
    </w:p>
    <w:p w14:paraId="2AE032BA" w14:textId="38B5A2F8" w:rsidR="00063632" w:rsidRPr="004F3FAC" w:rsidRDefault="00063632" w:rsidP="009A4314">
      <w:pPr>
        <w:spacing w:after="0" w:line="240" w:lineRule="auto"/>
        <w:jc w:val="both"/>
        <w:rPr>
          <w:rFonts w:ascii="Arial" w:eastAsia="Times New Roman" w:hAnsi="Arial" w:cs="Arial"/>
          <w:i/>
          <w:iCs/>
          <w:lang w:val="id-ID"/>
        </w:rPr>
      </w:pPr>
      <w:r w:rsidRPr="004F3FAC">
        <w:rPr>
          <w:rFonts w:ascii="Arial" w:eastAsia="Times New Roman" w:hAnsi="Arial" w:cs="Arial"/>
          <w:lang w:val="id-ID"/>
        </w:rPr>
        <w:tab/>
      </w:r>
      <w:r w:rsidRPr="004F3FAC">
        <w:rPr>
          <w:rFonts w:ascii="Arial" w:eastAsia="Times New Roman" w:hAnsi="Arial" w:cs="Arial"/>
          <w:i/>
          <w:iCs/>
          <w:lang w:val="id-ID"/>
        </w:rPr>
        <w:t>“</w:t>
      </w:r>
      <w:r w:rsidR="000E73CA" w:rsidRPr="004F3FAC">
        <w:rPr>
          <w:rFonts w:ascii="Arial" w:eastAsia="Times New Roman" w:hAnsi="Arial" w:cs="Arial"/>
          <w:i/>
          <w:iCs/>
          <w:lang w:val="id-ID"/>
        </w:rPr>
        <w:t>K</w:t>
      </w:r>
      <w:r w:rsidRPr="004F3FAC">
        <w:rPr>
          <w:rFonts w:ascii="Arial" w:eastAsia="Times New Roman" w:hAnsi="Arial" w:cs="Arial"/>
          <w:i/>
          <w:iCs/>
          <w:lang w:val="id-ID"/>
        </w:rPr>
        <w:t xml:space="preserve">ondisi keluarga gue kan sekarang ga harmonis-harmonis amat lah ya. Ketika gue selesai nonton drama korea Reply 1988 ini gue ngerasa kalo keluarganya Bo Ra itu ideal buat gue karena ya mereka bisa saling menyayangi. </w:t>
      </w:r>
      <w:r w:rsidR="000E73CA" w:rsidRPr="004F3FAC">
        <w:rPr>
          <w:rFonts w:ascii="Arial" w:eastAsia="Times New Roman" w:hAnsi="Arial" w:cs="Arial"/>
          <w:i/>
          <w:iCs/>
          <w:lang w:val="id-ID"/>
        </w:rPr>
        <w:t xml:space="preserve">Bisa saling menyayangi saja cukup buat gue di dalam keluarga. Gaperlu lah keluarga kaya tapi ga saling sayang.” </w:t>
      </w:r>
      <w:r w:rsidR="000E73CA" w:rsidRPr="004F3FAC">
        <w:rPr>
          <w:rFonts w:ascii="Arial" w:eastAsia="Times New Roman" w:hAnsi="Arial" w:cs="Arial"/>
          <w:lang w:val="id-ID"/>
        </w:rPr>
        <w:t>(Syifa, Wawancara, 2022)</w:t>
      </w:r>
      <w:r w:rsidR="000E73CA" w:rsidRPr="004F3FAC">
        <w:rPr>
          <w:rFonts w:ascii="Arial" w:eastAsia="Times New Roman" w:hAnsi="Arial" w:cs="Arial"/>
          <w:i/>
          <w:iCs/>
          <w:lang w:val="id-ID"/>
        </w:rPr>
        <w:t xml:space="preserve"> </w:t>
      </w:r>
    </w:p>
    <w:p w14:paraId="10713743" w14:textId="67F9ED0A" w:rsidR="000E73CA" w:rsidRPr="004F3FAC" w:rsidRDefault="006A51F5"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063632" w:rsidRPr="004F3FAC">
        <w:rPr>
          <w:rFonts w:ascii="Arial" w:eastAsia="Times New Roman" w:hAnsi="Arial" w:cs="Arial"/>
          <w:lang w:val="id-ID"/>
        </w:rPr>
        <w:t>Wawancara bersama Haliza pun menyatakan bahwa ia merasa antara kondisi keluarga yang ia punya sekarang mengalami perasaan keterkaitan terhadap kondisi keluarga yang ditampilkan dalam Reply 1988.</w:t>
      </w:r>
      <w:r w:rsidR="000E73CA" w:rsidRPr="004F3FAC">
        <w:rPr>
          <w:rFonts w:ascii="Arial" w:eastAsia="Times New Roman" w:hAnsi="Arial" w:cs="Arial"/>
          <w:lang w:val="id-ID"/>
        </w:rPr>
        <w:t xml:space="preserve"> Ia menyatakan bahwa kondisi keluarganya sebenarnya baik-baik saja</w:t>
      </w:r>
      <w:r w:rsidR="004932B4" w:rsidRPr="004F3FAC">
        <w:rPr>
          <w:rFonts w:ascii="Arial" w:eastAsia="Times New Roman" w:hAnsi="Arial" w:cs="Arial"/>
          <w:lang w:val="id-ID"/>
        </w:rPr>
        <w:t xml:space="preserve"> akan tetapi belum mencapai</w:t>
      </w:r>
      <w:r w:rsidR="000E73CA" w:rsidRPr="004F3FAC">
        <w:rPr>
          <w:rFonts w:ascii="Arial" w:eastAsia="Times New Roman" w:hAnsi="Arial" w:cs="Arial"/>
          <w:lang w:val="id-ID"/>
        </w:rPr>
        <w:t xml:space="preserve"> ideal</w:t>
      </w:r>
      <w:r w:rsidR="004932B4" w:rsidRPr="004F3FAC">
        <w:rPr>
          <w:rFonts w:ascii="Arial" w:eastAsia="Times New Roman" w:hAnsi="Arial" w:cs="Arial"/>
          <w:lang w:val="id-ID"/>
        </w:rPr>
        <w:t>. S</w:t>
      </w:r>
      <w:r w:rsidR="000E73CA" w:rsidRPr="004F3FAC">
        <w:rPr>
          <w:rFonts w:ascii="Arial" w:eastAsia="Times New Roman" w:hAnsi="Arial" w:cs="Arial"/>
          <w:lang w:val="id-ID"/>
        </w:rPr>
        <w:t xml:space="preserve">etelah menonton Reply 1988 ia merasa apa yang dialami oleh seluruh keluarga di dalam drama ini terjadi di dalam kehidupan keluarganya. Oleh sebab itu ia merasa di dalam Reply 1988 ini keluarga ideal menurutnya bukanlah satu keluarga dari tokoh utama akan tetapi pencampuran daripada tiap-tiap keluarganya. </w:t>
      </w:r>
    </w:p>
    <w:p w14:paraId="47D5F7CA" w14:textId="3D452746" w:rsidR="00A27F39" w:rsidRPr="004F3FAC" w:rsidRDefault="000E73CA"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  </w:t>
      </w:r>
      <w:r w:rsidR="004932B4" w:rsidRPr="004F3FAC">
        <w:rPr>
          <w:rFonts w:ascii="Arial" w:eastAsia="Times New Roman" w:hAnsi="Arial" w:cs="Arial"/>
          <w:i/>
          <w:iCs/>
          <w:lang w:val="id-ID"/>
        </w:rPr>
        <w:t>“Gue sih ngerasa tiap keluarga</w:t>
      </w:r>
      <w:r w:rsidR="00FF05DF" w:rsidRPr="004F3FAC">
        <w:rPr>
          <w:rFonts w:ascii="Arial" w:eastAsia="Times New Roman" w:hAnsi="Arial" w:cs="Arial"/>
          <w:i/>
          <w:iCs/>
          <w:lang w:val="id-ID"/>
        </w:rPr>
        <w:t xml:space="preserve"> di Reply 1988</w:t>
      </w:r>
      <w:r w:rsidR="004932B4" w:rsidRPr="004F3FAC">
        <w:rPr>
          <w:rFonts w:ascii="Arial" w:eastAsia="Times New Roman" w:hAnsi="Arial" w:cs="Arial"/>
          <w:i/>
          <w:iCs/>
          <w:lang w:val="id-ID"/>
        </w:rPr>
        <w:t xml:space="preserve"> ini ada yang gue ingin ada yang ngga. Jadi ngga keseluruhan dari satu keluarga begitu. Contohnya gue ingin keluarga yang hangat kaya keluarganya Sunwoo akan tetapi gue gapengen keluarga yang sengsara kayak dia.</w:t>
      </w:r>
      <w:r w:rsidR="003D2B24" w:rsidRPr="004F3FAC">
        <w:rPr>
          <w:rFonts w:ascii="Arial" w:eastAsia="Times New Roman" w:hAnsi="Arial" w:cs="Arial"/>
          <w:i/>
          <w:iCs/>
          <w:lang w:val="id-ID"/>
        </w:rPr>
        <w:t xml:space="preserve"> Ataupun keluarganya Jung-Hwan yang mampu mengelola uang hasil lotere demi anak-anaknya walaupun ini tidak begitu disadari oleh anak-anak</w:t>
      </w:r>
      <w:r w:rsidR="004932B4" w:rsidRPr="004F3FAC">
        <w:rPr>
          <w:rFonts w:ascii="Arial" w:eastAsia="Times New Roman" w:hAnsi="Arial" w:cs="Arial"/>
          <w:i/>
          <w:iCs/>
          <w:lang w:val="id-ID"/>
        </w:rPr>
        <w:t xml:space="preserve">” </w:t>
      </w:r>
      <w:r w:rsidR="004932B4" w:rsidRPr="004F3FAC">
        <w:rPr>
          <w:rFonts w:ascii="Arial" w:eastAsia="Times New Roman" w:hAnsi="Arial" w:cs="Arial"/>
          <w:lang w:val="id-ID"/>
        </w:rPr>
        <w:t>(Haliza, Wawancara, 2022)</w:t>
      </w:r>
    </w:p>
    <w:p w14:paraId="517DF8B1" w14:textId="6C0E1CCA" w:rsidR="003D2B24" w:rsidRPr="004F3FAC" w:rsidRDefault="003D2B24"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AE3C68" w:rsidRPr="004F3FAC">
        <w:rPr>
          <w:rFonts w:ascii="Arial" w:eastAsia="Times New Roman" w:hAnsi="Arial" w:cs="Arial"/>
          <w:lang w:val="id-ID"/>
        </w:rPr>
        <w:t>Salsa dalam proses waw</w:t>
      </w:r>
      <w:r w:rsidR="007840EE">
        <w:rPr>
          <w:rFonts w:ascii="Arial" w:eastAsia="Times New Roman" w:hAnsi="Arial" w:cs="Arial"/>
          <w:lang w:val="id-ID"/>
        </w:rPr>
        <w:t>a</w:t>
      </w:r>
      <w:r w:rsidR="00AE3C68" w:rsidRPr="004F3FAC">
        <w:rPr>
          <w:rFonts w:ascii="Arial" w:eastAsia="Times New Roman" w:hAnsi="Arial" w:cs="Arial"/>
          <w:lang w:val="id-ID"/>
        </w:rPr>
        <w:t>ncara memberikan hasil yang cukup berbeda dari narasumber sebelumnya. Ia menyatakan setelah menonton Reply 1988 ia tidak merasa keluarga yang ditampilkan dalam Reply 1988 tidak menggambarkan kondisi keluarga ideal yang diinginkannya akan tetapi ia hanya merasa terdapat kesamaan dalam keluarganya dengan keluarga Deok Sun. Ia menganggap keluarga Deok Sun adalah keluarga yang paling mirip dengan kondisi keluarganya sekarang yang dimana ia jelaskan bahwa kondisi keluarganya sekarang belum ideal akan tetapi memiliki kemiripan di dalam keluarga Deok Sun di sisi level perekonomian dan juga sikap yang terkadang membedakan Deok Sun dengan kakak maupun adiknya.</w:t>
      </w:r>
    </w:p>
    <w:p w14:paraId="4F430811" w14:textId="595C751F" w:rsidR="00AE3C68" w:rsidRPr="004F3FAC" w:rsidRDefault="00AE3C68"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00FF05DF" w:rsidRPr="004F3FAC">
        <w:rPr>
          <w:rFonts w:ascii="Arial" w:eastAsia="Times New Roman" w:hAnsi="Arial" w:cs="Arial"/>
          <w:i/>
          <w:iCs/>
          <w:lang w:val="id-ID"/>
        </w:rPr>
        <w:t>“Menurut gue ya kalo dikaitin dengan kondisi keluarga gue sendiri yang sekarang belum ideal lah buat gue. Kondisi keluarga di Reply 1988 belum ada yang ideal banget buat gue. Cuman, kalo ada keluarga yang gue rasa cukup relate dengan keluarga gue. Yaitu, keluarganya Deok Sun. Soalnya secara ekonomi dia mirip-mirip sama keluarga dan per</w:t>
      </w:r>
      <w:r w:rsidR="00C35B66" w:rsidRPr="004F3FAC">
        <w:rPr>
          <w:rFonts w:ascii="Arial" w:eastAsia="Times New Roman" w:hAnsi="Arial" w:cs="Arial"/>
          <w:i/>
          <w:iCs/>
          <w:lang w:val="id-ID"/>
        </w:rPr>
        <w:t xml:space="preserve">lakuan yang ngebeda-bedain dari adik dan kakaknya juga gue relate banget. Tapi ya tetap saja keluarga Deok Sun bukan keluarga yang ideal buat gue” </w:t>
      </w:r>
      <w:r w:rsidR="00C35B66" w:rsidRPr="004F3FAC">
        <w:rPr>
          <w:rFonts w:ascii="Arial" w:eastAsia="Times New Roman" w:hAnsi="Arial" w:cs="Arial"/>
          <w:lang w:val="id-ID"/>
        </w:rPr>
        <w:t>(Salsa, Wawancara, 2022)</w:t>
      </w:r>
    </w:p>
    <w:p w14:paraId="4B061AC6" w14:textId="0944A008" w:rsidR="00C35B66" w:rsidRPr="004F3FAC" w:rsidRDefault="00C35B66"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Wawancara bersama Syakira memberikan pandangan yang cukup berbeda.</w:t>
      </w:r>
      <w:r w:rsidR="003828BB" w:rsidRPr="004F3FAC">
        <w:rPr>
          <w:rFonts w:ascii="Arial" w:eastAsia="Times New Roman" w:hAnsi="Arial" w:cs="Arial"/>
          <w:lang w:val="id-ID"/>
        </w:rPr>
        <w:t xml:space="preserve"> Syakira dalam wawancara menuturkan bahwa dirinya ketika menonton Reply 1988 </w:t>
      </w:r>
      <w:r w:rsidR="00DD0F61" w:rsidRPr="004F3FAC">
        <w:rPr>
          <w:rFonts w:ascii="Arial" w:eastAsia="Times New Roman" w:hAnsi="Arial" w:cs="Arial"/>
          <w:lang w:val="id-ID"/>
        </w:rPr>
        <w:t xml:space="preserve">tidak jarang dirinya membandingkan kondisi keluarganya sekarang dengan beragam permasalahan muncul di dalam keluarga dari tokoh-tokoh Reply 1988. Namun, ada satu keluarga dari Reply 1988 yang menurutnya adalah keluarga yang ideal baginya. Yaitu, keluarga dari Sun Woo. Ia bertutur bahwa sejak adegan ibu Sun Woo menikah dengan bapak Choi. </w:t>
      </w:r>
      <w:r w:rsidR="0084321B" w:rsidRPr="004F3FAC">
        <w:rPr>
          <w:rFonts w:ascii="Arial" w:eastAsia="Times New Roman" w:hAnsi="Arial" w:cs="Arial"/>
          <w:lang w:val="id-ID"/>
        </w:rPr>
        <w:t xml:space="preserve">Menurutnya karakter dari bapak Choi sangat menggambarkan sosok bapak dari kehidupan sehari-hari yaitu seorang bapak yang jarang mengekspresikan keinginannya melalui ucapan akan tetapi melalui tindakan. </w:t>
      </w:r>
      <w:r w:rsidR="00936031" w:rsidRPr="004F3FAC">
        <w:rPr>
          <w:rFonts w:ascii="Arial" w:eastAsia="Times New Roman" w:hAnsi="Arial" w:cs="Arial"/>
          <w:lang w:val="id-ID"/>
        </w:rPr>
        <w:t xml:space="preserve">Dan juga karakter dari ibu Sun Woo yang ketika ditinggal meninggal oleh </w:t>
      </w:r>
      <w:r w:rsidR="008F796D" w:rsidRPr="004F3FAC">
        <w:rPr>
          <w:rFonts w:ascii="Arial" w:eastAsia="Times New Roman" w:hAnsi="Arial" w:cs="Arial"/>
          <w:lang w:val="id-ID"/>
        </w:rPr>
        <w:t xml:space="preserve">suami terdahulunya </w:t>
      </w:r>
      <w:r w:rsidR="00936031" w:rsidRPr="004F3FAC">
        <w:rPr>
          <w:rFonts w:ascii="Arial" w:eastAsia="Times New Roman" w:hAnsi="Arial" w:cs="Arial"/>
          <w:lang w:val="id-ID"/>
        </w:rPr>
        <w:t>menunjukk</w:t>
      </w:r>
      <w:r w:rsidR="008F796D" w:rsidRPr="004F3FAC">
        <w:rPr>
          <w:rFonts w:ascii="Arial" w:eastAsia="Times New Roman" w:hAnsi="Arial" w:cs="Arial"/>
          <w:lang w:val="id-ID"/>
        </w:rPr>
        <w:t>an</w:t>
      </w:r>
      <w:r w:rsidR="00936031" w:rsidRPr="004F3FAC">
        <w:rPr>
          <w:rFonts w:ascii="Arial" w:eastAsia="Times New Roman" w:hAnsi="Arial" w:cs="Arial"/>
          <w:lang w:val="id-ID"/>
        </w:rPr>
        <w:t xml:space="preserve"> karakter </w:t>
      </w:r>
      <w:r w:rsidR="00936031" w:rsidRPr="004F3FAC">
        <w:rPr>
          <w:rFonts w:ascii="Arial" w:eastAsia="Times New Roman" w:hAnsi="Arial" w:cs="Arial"/>
          <w:i/>
          <w:iCs/>
          <w:lang w:val="id-ID"/>
        </w:rPr>
        <w:t xml:space="preserve">single mom </w:t>
      </w:r>
      <w:r w:rsidR="00FA4227" w:rsidRPr="004F3FAC">
        <w:rPr>
          <w:rFonts w:ascii="Arial" w:eastAsia="Times New Roman" w:hAnsi="Arial" w:cs="Arial"/>
          <w:lang w:val="id-ID"/>
        </w:rPr>
        <w:t>tangguh yang terus berusaha menyelesaikan permasalahan-permasalahan yang dideranya seperti konflik dengan mertuanya</w:t>
      </w:r>
      <w:r w:rsidR="00936031" w:rsidRPr="004F3FAC">
        <w:rPr>
          <w:rFonts w:ascii="Arial" w:eastAsia="Times New Roman" w:hAnsi="Arial" w:cs="Arial"/>
          <w:lang w:val="id-ID"/>
        </w:rPr>
        <w:t xml:space="preserve">. </w:t>
      </w:r>
    </w:p>
    <w:p w14:paraId="1E529F3A" w14:textId="1D14FD6D" w:rsidR="00CA306D" w:rsidRPr="004F3FAC" w:rsidRDefault="00FA4227"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r>
      <w:r w:rsidRPr="004F3FAC">
        <w:rPr>
          <w:rFonts w:ascii="Arial" w:eastAsia="Times New Roman" w:hAnsi="Arial" w:cs="Arial"/>
          <w:i/>
          <w:iCs/>
          <w:lang w:val="id-ID"/>
        </w:rPr>
        <w:t>“Ketika gue nonton Reply 1988. Gue sering membandingkan apa yang terjadi sekarang di keluarga gue dengan kondisi keluarga yang di dalam Reply 1988 itu. Gue sih ingin ya punya keluarga yang kayak Sun Woo. Dimana bapak</w:t>
      </w:r>
      <w:r w:rsidR="008F796D" w:rsidRPr="004F3FAC">
        <w:rPr>
          <w:rFonts w:ascii="Arial" w:eastAsia="Times New Roman" w:hAnsi="Arial" w:cs="Arial"/>
          <w:i/>
          <w:iCs/>
          <w:lang w:val="id-ID"/>
        </w:rPr>
        <w:t xml:space="preserve"> </w:t>
      </w:r>
      <w:r w:rsidRPr="004F3FAC">
        <w:rPr>
          <w:rFonts w:ascii="Arial" w:eastAsia="Times New Roman" w:hAnsi="Arial" w:cs="Arial"/>
          <w:i/>
          <w:iCs/>
          <w:lang w:val="id-ID"/>
        </w:rPr>
        <w:t>Choi dan ibunya punya sifat-sifat yang gue relate dan inginin ada di keluarganya. Sejak adegan mereka nika</w:t>
      </w:r>
      <w:r w:rsidR="00CA306D" w:rsidRPr="004F3FAC">
        <w:rPr>
          <w:rFonts w:ascii="Arial" w:eastAsia="Times New Roman" w:hAnsi="Arial" w:cs="Arial"/>
          <w:i/>
          <w:iCs/>
          <w:lang w:val="id-ID"/>
        </w:rPr>
        <w:t xml:space="preserve">h, pak Choi dengan karakter yang sedikit ngomongnya tapi aksinya banyak menurut gue itu sosok ayah yang ada di kehidupan nyata kita. Sedangkan ibunya sejak ditinggal meninggal dia menunjukkan perannya sebagai single parent atau bahkan sebagai seorang ibu yang kuat dalam ngehadepin masalah-masalahnya kayak pas dia konflik sama mertuanya. Kayak gue ngerasa kalo anak yang hidup di keluarga yang punya sosok bapak dan ibu yang seperti itu bakal tentram dan damai idupnya” </w:t>
      </w:r>
      <w:r w:rsidR="00CA306D" w:rsidRPr="004F3FAC">
        <w:rPr>
          <w:rFonts w:ascii="Arial" w:eastAsia="Times New Roman" w:hAnsi="Arial" w:cs="Arial"/>
          <w:lang w:val="id-ID"/>
        </w:rPr>
        <w:t>(Syakira, Wawancara, 2022)</w:t>
      </w:r>
    </w:p>
    <w:p w14:paraId="7F503E01" w14:textId="09DD4B6D" w:rsidR="00287C8B" w:rsidRPr="004F3FAC" w:rsidRDefault="004135C8"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Dari wawancara bersama Atiqoh, ia mengungkapkan bahwa</w:t>
      </w:r>
      <w:r w:rsidR="00287C8B" w:rsidRPr="004F3FAC">
        <w:rPr>
          <w:rFonts w:ascii="Arial" w:eastAsia="Times New Roman" w:hAnsi="Arial" w:cs="Arial"/>
          <w:lang w:val="id-ID"/>
        </w:rPr>
        <w:t xml:space="preserve"> kondisi keluarganya sekarang sudah cukup ideal dan</w:t>
      </w:r>
      <w:r w:rsidRPr="004F3FAC">
        <w:rPr>
          <w:rFonts w:ascii="Arial" w:eastAsia="Times New Roman" w:hAnsi="Arial" w:cs="Arial"/>
          <w:lang w:val="id-ID"/>
        </w:rPr>
        <w:t xml:space="preserve"> </w:t>
      </w:r>
      <w:r w:rsidR="008F796D" w:rsidRPr="004F3FAC">
        <w:rPr>
          <w:rFonts w:ascii="Arial" w:eastAsia="Times New Roman" w:hAnsi="Arial" w:cs="Arial"/>
          <w:lang w:val="id-ID"/>
        </w:rPr>
        <w:t xml:space="preserve">menurutnya </w:t>
      </w:r>
      <w:r w:rsidR="00287C8B" w:rsidRPr="004F3FAC">
        <w:rPr>
          <w:rFonts w:ascii="Arial" w:eastAsia="Times New Roman" w:hAnsi="Arial" w:cs="Arial"/>
          <w:lang w:val="id-ID"/>
        </w:rPr>
        <w:t xml:space="preserve">di dalam Reply 1988 ia sekadar merasa </w:t>
      </w:r>
      <w:r w:rsidR="00287C8B" w:rsidRPr="004F3FAC">
        <w:rPr>
          <w:rFonts w:ascii="Arial" w:eastAsia="Times New Roman" w:hAnsi="Arial" w:cs="Arial"/>
          <w:i/>
          <w:iCs/>
          <w:lang w:val="id-ID"/>
        </w:rPr>
        <w:t xml:space="preserve">relate </w:t>
      </w:r>
      <w:r w:rsidR="00287C8B" w:rsidRPr="004F3FAC">
        <w:rPr>
          <w:rFonts w:ascii="Arial" w:eastAsia="Times New Roman" w:hAnsi="Arial" w:cs="Arial"/>
          <w:lang w:val="id-ID"/>
        </w:rPr>
        <w:t>dan tersentuh dalam berbagai adegan yang ditampilkan. Ia mengungkapkan bahwa di dalam drama Reply 1988 belum menunjukkan keluarga ideal yang dia inginkan. Khususnya, ia hanya sebatas merasa tersentuh pada keluarga Sun Woo.</w:t>
      </w:r>
    </w:p>
    <w:p w14:paraId="26910B57" w14:textId="58D04A14" w:rsidR="001057ED" w:rsidRPr="004F3FAC" w:rsidRDefault="00287C8B"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  </w:t>
      </w:r>
      <w:r w:rsidRPr="004F3FAC">
        <w:rPr>
          <w:rFonts w:ascii="Arial" w:eastAsia="Times New Roman" w:hAnsi="Arial" w:cs="Arial"/>
          <w:i/>
          <w:iCs/>
          <w:lang w:val="id-ID"/>
        </w:rPr>
        <w:t>“</w:t>
      </w:r>
      <w:r w:rsidR="00320C22" w:rsidRPr="004F3FAC">
        <w:rPr>
          <w:rFonts w:ascii="Arial" w:eastAsia="Times New Roman" w:hAnsi="Arial" w:cs="Arial"/>
          <w:i/>
          <w:iCs/>
          <w:lang w:val="id-ID"/>
        </w:rPr>
        <w:t>B</w:t>
      </w:r>
      <w:r w:rsidRPr="004F3FAC">
        <w:rPr>
          <w:rFonts w:ascii="Arial" w:eastAsia="Times New Roman" w:hAnsi="Arial" w:cs="Arial"/>
          <w:i/>
          <w:iCs/>
          <w:lang w:val="id-ID"/>
        </w:rPr>
        <w:t>uat gue sih kondisi keluarga gue sekarang sudah cukup ideal, sudah saling memahami satu sama lain. Makanya ketika gue nonton gue gabegitu nangkep kayak “ini ini keluarga yang gue ingin”</w:t>
      </w:r>
      <w:r w:rsidR="00320C22" w:rsidRPr="004F3FAC">
        <w:rPr>
          <w:rFonts w:ascii="Arial" w:eastAsia="Times New Roman" w:hAnsi="Arial" w:cs="Arial"/>
          <w:i/>
          <w:iCs/>
          <w:lang w:val="id-ID"/>
        </w:rPr>
        <w:t xml:space="preserve"> tapi cuman ngerasa tersentuh saja sih. Terutama buat kondisi keluarga Sun Woo.” </w:t>
      </w:r>
      <w:r w:rsidR="00320C22" w:rsidRPr="004F3FAC">
        <w:rPr>
          <w:rFonts w:ascii="Arial" w:eastAsia="Times New Roman" w:hAnsi="Arial" w:cs="Arial"/>
          <w:lang w:val="id-ID"/>
        </w:rPr>
        <w:t>(Atiqoh, Wawancara, 2022)</w:t>
      </w:r>
    </w:p>
    <w:p w14:paraId="0A5B4EAB" w14:textId="4D3F4D63" w:rsidR="00CA306D" w:rsidRPr="004F3FAC" w:rsidRDefault="00B5561C" w:rsidP="009A4314">
      <w:pPr>
        <w:spacing w:after="0" w:line="240" w:lineRule="auto"/>
        <w:jc w:val="both"/>
        <w:rPr>
          <w:rFonts w:ascii="Arial" w:eastAsia="Times New Roman" w:hAnsi="Arial" w:cs="Arial"/>
          <w:lang w:val="id-ID"/>
        </w:rPr>
      </w:pPr>
      <w:r w:rsidRPr="004F3FAC">
        <w:rPr>
          <w:rFonts w:ascii="Arial" w:eastAsia="Times New Roman" w:hAnsi="Arial" w:cs="Arial"/>
          <w:i/>
          <w:iCs/>
          <w:lang w:val="id-ID"/>
        </w:rPr>
        <w:tab/>
      </w:r>
      <w:r w:rsidRPr="004F3FAC">
        <w:rPr>
          <w:rFonts w:ascii="Arial" w:eastAsia="Times New Roman" w:hAnsi="Arial" w:cs="Arial"/>
          <w:lang w:val="id-ID"/>
        </w:rPr>
        <w:t xml:space="preserve">Perbedaan-perbedaan persepsi ini lantas menurut Hall akan membagi penonton dalam tiga posisi. Yaitu, posisi dominan;posisi negosiasi; dan posisi oposisi. </w:t>
      </w:r>
    </w:p>
    <w:p w14:paraId="1088BC83" w14:textId="7B756232" w:rsidR="00B5561C" w:rsidRPr="004F3FAC" w:rsidRDefault="00B5561C"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Dari hasil </w:t>
      </w:r>
      <w:r w:rsidR="008347BD" w:rsidRPr="004F3FAC">
        <w:rPr>
          <w:rFonts w:ascii="Arial" w:eastAsia="Times New Roman" w:hAnsi="Arial" w:cs="Arial"/>
          <w:lang w:val="id-ID"/>
        </w:rPr>
        <w:t>penelitian ini</w:t>
      </w:r>
      <w:r w:rsidRPr="004F3FAC">
        <w:rPr>
          <w:rFonts w:ascii="Arial" w:eastAsia="Times New Roman" w:hAnsi="Arial" w:cs="Arial"/>
          <w:lang w:val="id-ID"/>
        </w:rPr>
        <w:t xml:space="preserve"> ditemukan bahwa. Posisi Syakira adalah </w:t>
      </w:r>
      <w:r w:rsidR="00F641D5">
        <w:rPr>
          <w:rFonts w:ascii="Arial" w:eastAsia="Times New Roman" w:hAnsi="Arial" w:cs="Arial"/>
          <w:lang w:val="id-ID"/>
        </w:rPr>
        <w:t xml:space="preserve">berada dalam posisi </w:t>
      </w:r>
      <w:r w:rsidRPr="004F3FAC">
        <w:rPr>
          <w:rFonts w:ascii="Arial" w:eastAsia="Times New Roman" w:hAnsi="Arial" w:cs="Arial"/>
          <w:lang w:val="id-ID"/>
        </w:rPr>
        <w:t xml:space="preserve">dominan dikarenakan ia secara keseluruhan menerima nilai-nilai yang digambarkan dalam drama Korea Reply 1988 </w:t>
      </w:r>
      <w:r w:rsidR="00E545B3" w:rsidRPr="004F3FAC">
        <w:rPr>
          <w:rFonts w:ascii="Arial" w:eastAsia="Times New Roman" w:hAnsi="Arial" w:cs="Arial"/>
          <w:lang w:val="id-ID"/>
        </w:rPr>
        <w:t xml:space="preserve">khususnya dalam nilai-nilai keluarga. Dirinya memberikan pernyataan-pernyataan yang menunjukkan dirinya menerima penggambaran akan keluarga yang ideal drama korea ini. Hal ini tentunya karena dipengaruhi dari konsep pengetahuan akan keluarga ideal yang ia miliki dan kondisi keluarganya sekarang. </w:t>
      </w:r>
    </w:p>
    <w:p w14:paraId="577D983F" w14:textId="1ABEDAF5" w:rsidR="00E545B3" w:rsidRPr="004F3FAC" w:rsidRDefault="00E545B3"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Syifa dari hasil wawancara diposisikan sebagai posisi dominan. Dimana ia menerima seluruh nilai terkait konsep keluarga yang ditawarkan oleh drama Korea Reply </w:t>
      </w:r>
      <w:r w:rsidR="008A051B" w:rsidRPr="004F3FAC">
        <w:rPr>
          <w:rFonts w:ascii="Arial" w:eastAsia="Times New Roman" w:hAnsi="Arial" w:cs="Arial"/>
          <w:lang w:val="id-ID"/>
        </w:rPr>
        <w:t>1988 ini. Ia dalam wawancara jug</w:t>
      </w:r>
      <w:r w:rsidR="008347BD" w:rsidRPr="004F3FAC">
        <w:rPr>
          <w:rFonts w:ascii="Arial" w:eastAsia="Times New Roman" w:hAnsi="Arial" w:cs="Arial"/>
          <w:lang w:val="id-ID"/>
        </w:rPr>
        <w:t xml:space="preserve">a menuturkan bahwa drama Korea Reply 1988 ini memberikan gambaran keluarga ideal yang ia ingin bangun. </w:t>
      </w:r>
    </w:p>
    <w:p w14:paraId="26E2A147" w14:textId="09F38F2C" w:rsidR="008347BD" w:rsidRPr="004F3FAC" w:rsidRDefault="008347BD"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Sedangkan Salsa dapat dikatakan dalam posisi negosiasi. Ia menerima nilai-nilai atau konsep keluarga yang ditawarkan dalam Reply 1988. Namun, ia tidak menerima secara sepenuhnya terkait keluarga ideal yang ditawarkan hanya merasa kalau drama Korea Reply 1988 ini menggambarkan kondisi keluarganya sekaran</w:t>
      </w:r>
      <w:r w:rsidR="007840EE">
        <w:rPr>
          <w:rFonts w:ascii="Arial" w:eastAsia="Times New Roman" w:hAnsi="Arial" w:cs="Arial"/>
          <w:lang w:val="id-ID"/>
        </w:rPr>
        <w:t>g</w:t>
      </w:r>
      <w:r w:rsidRPr="004F3FAC">
        <w:rPr>
          <w:rFonts w:ascii="Arial" w:eastAsia="Times New Roman" w:hAnsi="Arial" w:cs="Arial"/>
          <w:lang w:val="id-ID"/>
        </w:rPr>
        <w:t xml:space="preserve">. Hal ini dikarenakan ia memiliki konsep akan keluarga ideal yang berbeda. Ia memiliki gambaran lain terkait keluarga ideal yang ia ingin bangun. </w:t>
      </w:r>
    </w:p>
    <w:p w14:paraId="44520672" w14:textId="5F83D3C9" w:rsidR="008347BD" w:rsidRPr="004F3FAC" w:rsidRDefault="008347BD"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Haliza dalam penelitian inipun berposisi sebagai negosiasi. </w:t>
      </w:r>
      <w:r w:rsidR="00921FB8" w:rsidRPr="004F3FAC">
        <w:rPr>
          <w:rFonts w:ascii="Arial" w:eastAsia="Times New Roman" w:hAnsi="Arial" w:cs="Arial"/>
          <w:lang w:val="id-ID"/>
        </w:rPr>
        <w:t>Ia menerima konsep ataupun nilai-nilai akan keluarga ideal yang digambarkan akan tetapi tidak dalam bentuk keseluruhannya. Ia hanya merasa adanya keterkaitan antara apa yang Reply 1988 gambarkan dengan kondisi nyata akan kehidupan keluarganya. Hal ini dikarenakan keluarga yang digambarkan dalam drama Korea Reply 1988 tidak menggambarkan sepenuhnya akan konsep keluarga ideal yang ia miliki.</w:t>
      </w:r>
    </w:p>
    <w:p w14:paraId="5F60AB2C" w14:textId="3839C3D6" w:rsidR="00921FB8" w:rsidRDefault="00921FB8"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Narasumber terakhir yaitu Atiqoh juga berada dalam posisi negosiasi. Dikarenakan ia menerima kalau memang drama Korea Reply 1988 ini menggambarkan bentuk keluarga yang ideal akan tetapi tidak menerima sepenuhnya. Dikarenakan ia merasa drama Korea Reply 1988 hanya menggambarkan kondisi keluarga yang mirip dengan kondisi keluarganya sekarang yang belum bisa dibilang ideal. </w:t>
      </w:r>
    </w:p>
    <w:p w14:paraId="1B1AC44F" w14:textId="77777777" w:rsidR="00AF6BB7" w:rsidRPr="004F3FAC" w:rsidRDefault="00AF6BB7" w:rsidP="009A4314">
      <w:pPr>
        <w:spacing w:after="0" w:line="240" w:lineRule="auto"/>
        <w:jc w:val="both"/>
        <w:rPr>
          <w:rFonts w:ascii="Arial" w:eastAsia="Times New Roman" w:hAnsi="Arial" w:cs="Arial"/>
          <w:lang w:val="id-ID"/>
        </w:rPr>
      </w:pPr>
    </w:p>
    <w:p w14:paraId="62A3EFB4" w14:textId="57583201" w:rsidR="003D10C3" w:rsidRPr="004F3FAC" w:rsidRDefault="003D10C3" w:rsidP="009A4314">
      <w:pPr>
        <w:spacing w:after="0" w:line="240" w:lineRule="auto"/>
        <w:jc w:val="both"/>
        <w:rPr>
          <w:rFonts w:ascii="Arial" w:eastAsia="Times New Roman" w:hAnsi="Arial" w:cs="Arial"/>
          <w:b/>
          <w:bCs/>
          <w:lang w:val="id-ID"/>
        </w:rPr>
      </w:pPr>
      <w:r w:rsidRPr="004F3FAC">
        <w:rPr>
          <w:rFonts w:ascii="Arial" w:eastAsia="Times New Roman" w:hAnsi="Arial" w:cs="Arial"/>
          <w:b/>
          <w:bCs/>
          <w:lang w:val="id-ID"/>
        </w:rPr>
        <w:t>S</w:t>
      </w:r>
      <w:r w:rsidR="000F1F7F">
        <w:rPr>
          <w:rFonts w:ascii="Arial" w:eastAsia="Times New Roman" w:hAnsi="Arial" w:cs="Arial"/>
          <w:b/>
          <w:bCs/>
          <w:lang w:val="id-ID"/>
        </w:rPr>
        <w:t>IMPULAN DAN SARAN</w:t>
      </w:r>
    </w:p>
    <w:p w14:paraId="457E751A" w14:textId="49B6D8C7" w:rsidR="003D10C3" w:rsidRPr="004F3FAC" w:rsidRDefault="003D10C3" w:rsidP="009A4314">
      <w:pPr>
        <w:spacing w:after="0" w:line="240" w:lineRule="auto"/>
        <w:jc w:val="both"/>
        <w:rPr>
          <w:rFonts w:ascii="Arial" w:eastAsia="Times New Roman" w:hAnsi="Arial" w:cs="Arial"/>
          <w:i/>
          <w:iCs/>
          <w:lang w:val="id-ID"/>
        </w:rPr>
      </w:pPr>
      <w:r w:rsidRPr="004F3FAC">
        <w:rPr>
          <w:rFonts w:ascii="Arial" w:eastAsia="Times New Roman" w:hAnsi="Arial" w:cs="Arial"/>
          <w:b/>
          <w:bCs/>
          <w:lang w:val="id-ID"/>
        </w:rPr>
        <w:tab/>
      </w:r>
      <w:r w:rsidR="00745DE8" w:rsidRPr="004F3FAC">
        <w:rPr>
          <w:rFonts w:ascii="Arial" w:eastAsia="Times New Roman" w:hAnsi="Arial" w:cs="Arial"/>
          <w:lang w:val="id-ID"/>
        </w:rPr>
        <w:t xml:space="preserve">Dari penelitian ini dapat disimpulkan bahwa penonton dari Reply 1988 memiliki persepsi yang berbeda-beda terkait konsep keluarga ideal yang mereka inginkan. Hal ini sejalan dengan teori dari Stuart Hall yang menyatakan bahwa dalam proses pemaknaan pesan suatu tayangan akan </w:t>
      </w:r>
      <w:r w:rsidR="00887861" w:rsidRPr="004F3FAC">
        <w:rPr>
          <w:rFonts w:ascii="Arial" w:eastAsia="Times New Roman" w:hAnsi="Arial" w:cs="Arial"/>
          <w:lang w:val="id-ID"/>
        </w:rPr>
        <w:t xml:space="preserve">berbeda-beda tiap penonton dikarenakan penonton secara aktif melakukan </w:t>
      </w:r>
      <w:r w:rsidR="00353D4D" w:rsidRPr="004F3FAC">
        <w:rPr>
          <w:rFonts w:ascii="Arial" w:eastAsia="Times New Roman" w:hAnsi="Arial" w:cs="Arial"/>
          <w:lang w:val="id-ID"/>
        </w:rPr>
        <w:t>pembentukan makna pesan dari tayangannya yang dipengaruhi oleh latar belakang kondisi sosial seperti pengetahuan yang ia miliki (</w:t>
      </w:r>
      <w:r w:rsidR="00353D4D" w:rsidRPr="004F3FAC">
        <w:rPr>
          <w:rFonts w:ascii="Arial" w:eastAsia="Times New Roman" w:hAnsi="Arial" w:cs="Arial"/>
          <w:i/>
          <w:iCs/>
          <w:lang w:val="id-ID"/>
        </w:rPr>
        <w:t>framework of knowledge</w:t>
      </w:r>
      <w:r w:rsidR="00353D4D" w:rsidRPr="004F3FAC">
        <w:rPr>
          <w:rFonts w:ascii="Arial" w:eastAsia="Times New Roman" w:hAnsi="Arial" w:cs="Arial"/>
          <w:lang w:val="id-ID"/>
        </w:rPr>
        <w:t xml:space="preserve">) dan pengalaman relevan terkait tayangan. Perbedaan-perbedaan persepsi </w:t>
      </w:r>
      <w:r w:rsidR="00B022E6" w:rsidRPr="004F3FAC">
        <w:rPr>
          <w:rFonts w:ascii="Arial" w:eastAsia="Times New Roman" w:hAnsi="Arial" w:cs="Arial"/>
          <w:lang w:val="id-ID"/>
        </w:rPr>
        <w:t xml:space="preserve">ini menurut Hall menghasilkan tiga posisi penonton dalam pemaknaannya atau biasa disebut sebagai </w:t>
      </w:r>
      <w:r w:rsidR="00B022E6" w:rsidRPr="004F3FAC">
        <w:rPr>
          <w:rFonts w:ascii="Arial" w:eastAsia="Times New Roman" w:hAnsi="Arial" w:cs="Arial"/>
          <w:i/>
          <w:iCs/>
          <w:lang w:val="id-ID"/>
        </w:rPr>
        <w:t>decoding</w:t>
      </w:r>
      <w:r w:rsidR="00B022E6" w:rsidRPr="004F3FAC">
        <w:rPr>
          <w:rFonts w:ascii="Arial" w:eastAsia="Times New Roman" w:hAnsi="Arial" w:cs="Arial"/>
          <w:lang w:val="id-ID"/>
        </w:rPr>
        <w:t xml:space="preserve">. Posisi-posisi dari penonton yaitu, </w:t>
      </w:r>
      <w:r w:rsidR="00B022E6" w:rsidRPr="004F3FAC">
        <w:rPr>
          <w:rFonts w:ascii="Arial" w:eastAsia="Times New Roman" w:hAnsi="Arial" w:cs="Arial"/>
          <w:i/>
          <w:iCs/>
          <w:lang w:val="id-ID"/>
        </w:rPr>
        <w:t>dominant hegemonic position</w:t>
      </w:r>
      <w:r w:rsidR="00B022E6" w:rsidRPr="004F3FAC">
        <w:rPr>
          <w:rFonts w:ascii="Arial" w:eastAsia="Times New Roman" w:hAnsi="Arial" w:cs="Arial"/>
          <w:lang w:val="id-ID"/>
        </w:rPr>
        <w:t xml:space="preserve">, </w:t>
      </w:r>
      <w:r w:rsidR="00B022E6" w:rsidRPr="004F3FAC">
        <w:rPr>
          <w:rFonts w:ascii="Arial" w:eastAsia="Times New Roman" w:hAnsi="Arial" w:cs="Arial"/>
          <w:i/>
          <w:iCs/>
          <w:lang w:val="id-ID"/>
        </w:rPr>
        <w:t xml:space="preserve">negotiated position,oppositional position. </w:t>
      </w:r>
    </w:p>
    <w:p w14:paraId="06A71945" w14:textId="58828B34" w:rsidR="00320C22" w:rsidRPr="004F3FAC" w:rsidRDefault="00320C22" w:rsidP="009A4314">
      <w:pPr>
        <w:spacing w:after="0" w:line="240" w:lineRule="auto"/>
        <w:jc w:val="both"/>
        <w:rPr>
          <w:rFonts w:ascii="Arial" w:eastAsia="Times New Roman" w:hAnsi="Arial" w:cs="Arial"/>
          <w:lang w:val="id-ID"/>
        </w:rPr>
      </w:pPr>
      <w:r w:rsidRPr="004F3FAC">
        <w:rPr>
          <w:rFonts w:ascii="Arial" w:eastAsia="Times New Roman" w:hAnsi="Arial" w:cs="Arial"/>
          <w:i/>
          <w:iCs/>
          <w:lang w:val="id-ID"/>
        </w:rPr>
        <w:tab/>
      </w:r>
      <w:r w:rsidRPr="004F3FAC">
        <w:rPr>
          <w:rFonts w:ascii="Arial" w:eastAsia="Times New Roman" w:hAnsi="Arial" w:cs="Arial"/>
          <w:lang w:val="id-ID"/>
        </w:rPr>
        <w:t xml:space="preserve">Dari kelima narasumber dalam penelitian ini dapat disimpulkan bahwa kelimanya memiliki persepsi berbeda-beda terkait keluarga ideal yang mereka inginkan setelah menonton drama Korea Reply 1988. Dari perbedaan tersebut, kelima narasumber terbagi menjadi. Dua orang dalam posisi dominan dan ketiga orang lainnya berada dalam posisi negosiasi. Hal ini dikarenakan mereka memiliki latar belakang berbeda-beda. </w:t>
      </w:r>
      <w:r w:rsidR="007840EE">
        <w:rPr>
          <w:rFonts w:ascii="Arial" w:eastAsia="Times New Roman" w:hAnsi="Arial" w:cs="Arial"/>
          <w:lang w:val="id-ID"/>
        </w:rPr>
        <w:t>Seperti pengetahuannya akan konsep keluarga ideal serta berbagai pengalaman di dalam kehidupan keluarganya.</w:t>
      </w:r>
    </w:p>
    <w:p w14:paraId="68104302" w14:textId="14B61E7D" w:rsidR="001057ED" w:rsidRDefault="00F972FC" w:rsidP="009A4314">
      <w:pPr>
        <w:spacing w:after="0" w:line="240" w:lineRule="auto"/>
        <w:jc w:val="both"/>
        <w:rPr>
          <w:rFonts w:ascii="Arial" w:eastAsia="Times New Roman" w:hAnsi="Arial" w:cs="Arial"/>
          <w:lang w:val="id-ID"/>
        </w:rPr>
      </w:pPr>
      <w:r w:rsidRPr="004F3FAC">
        <w:rPr>
          <w:rFonts w:ascii="Arial" w:eastAsia="Times New Roman" w:hAnsi="Arial" w:cs="Arial"/>
          <w:lang w:val="id-ID"/>
        </w:rPr>
        <w:tab/>
        <w:t xml:space="preserve">Setelah dilakukannya penelitian ini, peneliti berharap ada penelitian lebih lanjut </w:t>
      </w:r>
      <w:r w:rsidR="00B66B6A" w:rsidRPr="004F3FAC">
        <w:rPr>
          <w:rFonts w:ascii="Arial" w:eastAsia="Times New Roman" w:hAnsi="Arial" w:cs="Arial"/>
          <w:lang w:val="id-ID"/>
        </w:rPr>
        <w:t xml:space="preserve">terkait analisis resepsi terhadap serial drama Korea lainnya. Dikarenakan serial drama Korea sebagai salah satu tayangan yang paling populer khususnya pada saat pandemi seperti ini memiliki berbagai dampak yang bisa ditimbulkannya baik dampak negatif maupun dampak positif. Dan hendaknya kepada penonton maupun pemilik layanan untuk memilah drama Korea yang hendak ditonton ataupun ditayangkan dengan baik. </w:t>
      </w:r>
    </w:p>
    <w:p w14:paraId="29BC4F45" w14:textId="77777777" w:rsidR="00AF6BB7" w:rsidRPr="004F3FAC" w:rsidRDefault="00AF6BB7" w:rsidP="009A4314">
      <w:pPr>
        <w:spacing w:after="0" w:line="240" w:lineRule="auto"/>
        <w:jc w:val="both"/>
        <w:rPr>
          <w:rFonts w:ascii="Arial" w:eastAsia="Times New Roman" w:hAnsi="Arial" w:cs="Arial"/>
          <w:lang w:val="id-ID"/>
        </w:rPr>
      </w:pPr>
    </w:p>
    <w:p w14:paraId="0000000C" w14:textId="6A56805B" w:rsidR="00AB1F70" w:rsidRPr="00AF6BB7" w:rsidRDefault="00CF781E" w:rsidP="009A4314">
      <w:pPr>
        <w:spacing w:after="0" w:line="240" w:lineRule="auto"/>
        <w:jc w:val="both"/>
        <w:rPr>
          <w:rFonts w:ascii="Arial" w:eastAsia="Times New Roman" w:hAnsi="Arial" w:cs="Arial"/>
          <w:b/>
          <w:lang w:val="id-ID"/>
        </w:rPr>
      </w:pPr>
      <w:r w:rsidRPr="004F3FAC">
        <w:rPr>
          <w:rFonts w:ascii="Arial" w:eastAsia="Times New Roman" w:hAnsi="Arial" w:cs="Arial"/>
          <w:b/>
        </w:rPr>
        <w:t>D</w:t>
      </w:r>
      <w:r w:rsidR="00AF6BB7">
        <w:rPr>
          <w:rFonts w:ascii="Arial" w:eastAsia="Times New Roman" w:hAnsi="Arial" w:cs="Arial"/>
          <w:b/>
          <w:lang w:val="id-ID"/>
        </w:rPr>
        <w:t xml:space="preserve">AFTAR PUSTAKA </w:t>
      </w:r>
    </w:p>
    <w:p w14:paraId="6013BCAF" w14:textId="7424A479" w:rsidR="001F0D42" w:rsidRPr="000F1F7F" w:rsidRDefault="001F0D42" w:rsidP="009A4314">
      <w:pPr>
        <w:spacing w:after="0" w:line="240" w:lineRule="auto"/>
        <w:ind w:left="720" w:hanging="720"/>
        <w:jc w:val="both"/>
        <w:rPr>
          <w:rFonts w:ascii="Arial" w:eastAsia="Times New Roman" w:hAnsi="Arial" w:cs="Arial"/>
        </w:rPr>
      </w:pPr>
      <w:r w:rsidRPr="000F1F7F">
        <w:rPr>
          <w:rFonts w:ascii="Arial" w:hAnsi="Arial" w:cs="Arial"/>
          <w:shd w:val="clear" w:color="auto" w:fill="FFFFFF"/>
        </w:rPr>
        <w:t>Apsari, L., Mayangsari, M. D., &amp; Erlyani, N. (2017). Pengaruh perilaku modeling pada tayangan drama Korea terhadap citra diri remaja penggemar drama Korea. </w:t>
      </w:r>
      <w:r w:rsidRPr="000F1F7F">
        <w:rPr>
          <w:rFonts w:ascii="Arial" w:hAnsi="Arial" w:cs="Arial"/>
          <w:i/>
          <w:iCs/>
          <w:shd w:val="clear" w:color="auto" w:fill="FFFFFF"/>
        </w:rPr>
        <w:t>Jurnal Ecopsy</w:t>
      </w:r>
      <w:r w:rsidRPr="000F1F7F">
        <w:rPr>
          <w:rFonts w:ascii="Arial" w:hAnsi="Arial" w:cs="Arial"/>
          <w:shd w:val="clear" w:color="auto" w:fill="FFFFFF"/>
        </w:rPr>
        <w:t>, </w:t>
      </w:r>
      <w:r w:rsidRPr="000F1F7F">
        <w:rPr>
          <w:rFonts w:ascii="Arial" w:hAnsi="Arial" w:cs="Arial"/>
          <w:i/>
          <w:iCs/>
          <w:shd w:val="clear" w:color="auto" w:fill="FFFFFF"/>
        </w:rPr>
        <w:t>3</w:t>
      </w:r>
      <w:r w:rsidRPr="000F1F7F">
        <w:rPr>
          <w:rFonts w:ascii="Arial" w:hAnsi="Arial" w:cs="Arial"/>
          <w:shd w:val="clear" w:color="auto" w:fill="FFFFFF"/>
        </w:rPr>
        <w:t>(3).</w:t>
      </w:r>
    </w:p>
    <w:p w14:paraId="0000000D" w14:textId="700F1994" w:rsidR="00AB1F70" w:rsidRPr="000F1F7F" w:rsidRDefault="00CF781E" w:rsidP="009A4314">
      <w:pPr>
        <w:spacing w:after="0" w:line="240" w:lineRule="auto"/>
        <w:ind w:left="709" w:hanging="709"/>
        <w:jc w:val="both"/>
        <w:rPr>
          <w:rFonts w:ascii="Arial" w:eastAsia="Times New Roman" w:hAnsi="Arial" w:cs="Arial"/>
          <w:highlight w:val="white"/>
        </w:rPr>
      </w:pPr>
      <w:r w:rsidRPr="000F1F7F">
        <w:rPr>
          <w:rFonts w:ascii="Arial" w:eastAsia="Times New Roman" w:hAnsi="Arial" w:cs="Arial"/>
          <w:highlight w:val="white"/>
        </w:rPr>
        <w:t>Ardia, V. (2014). Drama Korea dan budaya popular. </w:t>
      </w:r>
      <w:r w:rsidRPr="000F1F7F">
        <w:rPr>
          <w:rFonts w:ascii="Arial" w:eastAsia="Times New Roman" w:hAnsi="Arial" w:cs="Arial"/>
          <w:i/>
          <w:highlight w:val="white"/>
        </w:rPr>
        <w:t>LONTAR: Jurnal Ilmu Komunikasi</w:t>
      </w:r>
      <w:r w:rsidRPr="000F1F7F">
        <w:rPr>
          <w:rFonts w:ascii="Arial" w:eastAsia="Times New Roman" w:hAnsi="Arial" w:cs="Arial"/>
          <w:highlight w:val="white"/>
        </w:rPr>
        <w:t>, </w:t>
      </w:r>
      <w:r w:rsidRPr="000F1F7F">
        <w:rPr>
          <w:rFonts w:ascii="Arial" w:eastAsia="Times New Roman" w:hAnsi="Arial" w:cs="Arial"/>
          <w:i/>
          <w:highlight w:val="white"/>
        </w:rPr>
        <w:t>2</w:t>
      </w:r>
      <w:r w:rsidRPr="000F1F7F">
        <w:rPr>
          <w:rFonts w:ascii="Arial" w:eastAsia="Times New Roman" w:hAnsi="Arial" w:cs="Arial"/>
          <w:highlight w:val="white"/>
        </w:rPr>
        <w:t>(3).</w:t>
      </w:r>
    </w:p>
    <w:p w14:paraId="0E552CF2" w14:textId="31E8D7DE" w:rsidR="00795303" w:rsidRPr="000F1F7F" w:rsidRDefault="00795303" w:rsidP="009A4314">
      <w:pPr>
        <w:spacing w:after="0" w:line="240" w:lineRule="auto"/>
        <w:ind w:left="709" w:hanging="709"/>
        <w:jc w:val="both"/>
        <w:rPr>
          <w:rFonts w:ascii="Arial" w:hAnsi="Arial" w:cs="Arial"/>
          <w:shd w:val="clear" w:color="auto" w:fill="FFFFFF"/>
        </w:rPr>
      </w:pPr>
      <w:r w:rsidRPr="000F1F7F">
        <w:rPr>
          <w:rFonts w:ascii="Arial" w:hAnsi="Arial" w:cs="Arial"/>
          <w:shd w:val="clear" w:color="auto" w:fill="FFFFFF"/>
        </w:rPr>
        <w:t>ASNANINGRUM, N. P. (2017). </w:t>
      </w:r>
      <w:r w:rsidRPr="000F1F7F">
        <w:rPr>
          <w:rFonts w:ascii="Arial" w:hAnsi="Arial" w:cs="Arial"/>
          <w:i/>
          <w:iCs/>
          <w:shd w:val="clear" w:color="auto" w:fill="FFFFFF"/>
        </w:rPr>
        <w:t>ASPEK KEBERSAMAAN DALAM DRAMA KOREA REPLY 1988: KAJIAN SOSIOLOGI SASTRA</w:t>
      </w:r>
      <w:r w:rsidRPr="000F1F7F">
        <w:rPr>
          <w:rFonts w:ascii="Arial" w:hAnsi="Arial" w:cs="Arial"/>
          <w:shd w:val="clear" w:color="auto" w:fill="FFFFFF"/>
        </w:rPr>
        <w:t> (</w:t>
      </w:r>
      <w:r w:rsidRPr="000F1F7F">
        <w:rPr>
          <w:rFonts w:ascii="Arial" w:hAnsi="Arial" w:cs="Arial"/>
          <w:shd w:val="clear" w:color="auto" w:fill="FFFFFF"/>
          <w:lang w:val="id-ID"/>
        </w:rPr>
        <w:t>SKRIPSI</w:t>
      </w:r>
      <w:r w:rsidRPr="000F1F7F">
        <w:rPr>
          <w:rFonts w:ascii="Arial" w:hAnsi="Arial" w:cs="Arial"/>
          <w:shd w:val="clear" w:color="auto" w:fill="FFFFFF"/>
        </w:rPr>
        <w:t>, Universitas Gadjah Mada).</w:t>
      </w:r>
    </w:p>
    <w:p w14:paraId="4CAE1D64" w14:textId="417BCD16" w:rsidR="00F74A68" w:rsidRPr="000F1F7F" w:rsidRDefault="00F74A68" w:rsidP="009A4314">
      <w:pPr>
        <w:spacing w:after="0" w:line="240" w:lineRule="auto"/>
        <w:ind w:left="709" w:hanging="709"/>
        <w:jc w:val="both"/>
        <w:rPr>
          <w:rFonts w:ascii="Arial" w:eastAsia="Times New Roman" w:hAnsi="Arial" w:cs="Arial"/>
          <w:highlight w:val="white"/>
        </w:rPr>
      </w:pPr>
      <w:r w:rsidRPr="000F1F7F">
        <w:rPr>
          <w:rFonts w:ascii="Arial" w:hAnsi="Arial" w:cs="Arial"/>
          <w:shd w:val="clear" w:color="auto" w:fill="FFFFFF"/>
        </w:rPr>
        <w:t>Cindy</w:t>
      </w:r>
      <w:r w:rsidRPr="000F1F7F">
        <w:rPr>
          <w:rFonts w:ascii="Arial" w:hAnsi="Arial" w:cs="Arial"/>
          <w:shd w:val="clear" w:color="auto" w:fill="FFFFFF"/>
          <w:lang w:val="id-ID"/>
        </w:rPr>
        <w:t xml:space="preserve">. </w:t>
      </w:r>
      <w:r w:rsidRPr="000F1F7F">
        <w:rPr>
          <w:rFonts w:ascii="Arial" w:hAnsi="Arial" w:cs="Arial"/>
          <w:shd w:val="clear" w:color="auto" w:fill="FFFFFF"/>
        </w:rPr>
        <w:t>(2018). </w:t>
      </w:r>
      <w:r w:rsidRPr="000F1F7F">
        <w:rPr>
          <w:rFonts w:ascii="Arial" w:hAnsi="Arial" w:cs="Arial"/>
          <w:i/>
          <w:iCs/>
          <w:shd w:val="clear" w:color="auto" w:fill="FFFFFF"/>
        </w:rPr>
        <w:t>Analisis Resepsi Dan Preferensi Khalayak Terhadap Infografis Di Berita Media Tirto. Id</w:t>
      </w:r>
      <w:r w:rsidRPr="000F1F7F">
        <w:rPr>
          <w:rFonts w:ascii="Arial" w:hAnsi="Arial" w:cs="Arial"/>
          <w:shd w:val="clear" w:color="auto" w:fill="FFFFFF"/>
        </w:rPr>
        <w:t> (</w:t>
      </w:r>
      <w:r w:rsidRPr="000F1F7F">
        <w:rPr>
          <w:rFonts w:ascii="Arial" w:hAnsi="Arial" w:cs="Arial"/>
          <w:shd w:val="clear" w:color="auto" w:fill="FFFFFF"/>
          <w:lang w:val="id-ID"/>
        </w:rPr>
        <w:t>Thesis</w:t>
      </w:r>
      <w:r w:rsidRPr="000F1F7F">
        <w:rPr>
          <w:rFonts w:ascii="Arial" w:hAnsi="Arial" w:cs="Arial"/>
          <w:shd w:val="clear" w:color="auto" w:fill="FFFFFF"/>
        </w:rPr>
        <w:t>, Universitas Multimedia Nusantara).</w:t>
      </w:r>
    </w:p>
    <w:p w14:paraId="197A651D" w14:textId="600070B2" w:rsidR="006416F3" w:rsidRPr="000F1F7F" w:rsidRDefault="006416F3" w:rsidP="009A4314">
      <w:pPr>
        <w:spacing w:after="0" w:line="240" w:lineRule="auto"/>
        <w:ind w:left="709" w:hanging="709"/>
        <w:jc w:val="both"/>
        <w:rPr>
          <w:rFonts w:ascii="Arial" w:hAnsi="Arial" w:cs="Arial"/>
          <w:shd w:val="clear" w:color="auto" w:fill="FFFFFF"/>
        </w:rPr>
      </w:pPr>
      <w:r w:rsidRPr="000F1F7F">
        <w:rPr>
          <w:rStyle w:val="Emphasis"/>
          <w:rFonts w:ascii="Arial" w:hAnsi="Arial" w:cs="Arial"/>
          <w:i w:val="0"/>
          <w:iCs w:val="0"/>
          <w:shd w:val="clear" w:color="auto" w:fill="FFFFFF"/>
        </w:rPr>
        <w:t>Endraswara</w:t>
      </w:r>
      <w:r w:rsidRPr="000F1F7F">
        <w:rPr>
          <w:rFonts w:ascii="Arial" w:hAnsi="Arial" w:cs="Arial"/>
          <w:shd w:val="clear" w:color="auto" w:fill="FFFFFF"/>
        </w:rPr>
        <w:t>, Suwardi. </w:t>
      </w:r>
      <w:r w:rsidRPr="000F1F7F">
        <w:rPr>
          <w:rStyle w:val="Emphasis"/>
          <w:rFonts w:ascii="Arial" w:hAnsi="Arial" w:cs="Arial"/>
          <w:i w:val="0"/>
          <w:iCs w:val="0"/>
          <w:shd w:val="clear" w:color="auto" w:fill="FFFFFF"/>
        </w:rPr>
        <w:t>2003</w:t>
      </w:r>
      <w:r w:rsidRPr="000F1F7F">
        <w:rPr>
          <w:rFonts w:ascii="Arial" w:hAnsi="Arial" w:cs="Arial"/>
          <w:shd w:val="clear" w:color="auto" w:fill="FFFFFF"/>
        </w:rPr>
        <w:t>. Metodologi Penelitian Sastra. Yogyakarta: Pustaka.</w:t>
      </w:r>
    </w:p>
    <w:p w14:paraId="0BF03AB4" w14:textId="0797382E" w:rsidR="00FF3252" w:rsidRPr="000F1F7F" w:rsidRDefault="00FF3252" w:rsidP="009A4314">
      <w:pPr>
        <w:spacing w:after="0" w:line="240" w:lineRule="auto"/>
        <w:ind w:left="709" w:hanging="709"/>
        <w:jc w:val="both"/>
        <w:rPr>
          <w:rFonts w:ascii="Arial" w:eastAsia="Times New Roman" w:hAnsi="Arial" w:cs="Arial"/>
          <w:highlight w:val="white"/>
        </w:rPr>
      </w:pPr>
      <w:r w:rsidRPr="000F1F7F">
        <w:rPr>
          <w:rFonts w:ascii="Arial" w:hAnsi="Arial" w:cs="Arial"/>
          <w:shd w:val="clear" w:color="auto" w:fill="FFFFFF"/>
        </w:rPr>
        <w:t>Fathurizki, A., &amp; Malau, R. M. U. (2018). Pornografi dalam film: Analisis resepsi film “Men, women &amp; children”. </w:t>
      </w:r>
      <w:r w:rsidRPr="000F1F7F">
        <w:rPr>
          <w:rFonts w:ascii="Arial" w:hAnsi="Arial" w:cs="Arial"/>
          <w:i/>
          <w:iCs/>
          <w:shd w:val="clear" w:color="auto" w:fill="FFFFFF"/>
        </w:rPr>
        <w:t>ProTVF</w:t>
      </w:r>
      <w:r w:rsidRPr="000F1F7F">
        <w:rPr>
          <w:rFonts w:ascii="Arial" w:hAnsi="Arial" w:cs="Arial"/>
          <w:shd w:val="clear" w:color="auto" w:fill="FFFFFF"/>
        </w:rPr>
        <w:t>, </w:t>
      </w:r>
      <w:r w:rsidRPr="000F1F7F">
        <w:rPr>
          <w:rFonts w:ascii="Arial" w:hAnsi="Arial" w:cs="Arial"/>
          <w:i/>
          <w:iCs/>
          <w:shd w:val="clear" w:color="auto" w:fill="FFFFFF"/>
        </w:rPr>
        <w:t>2</w:t>
      </w:r>
      <w:r w:rsidRPr="000F1F7F">
        <w:rPr>
          <w:rFonts w:ascii="Arial" w:hAnsi="Arial" w:cs="Arial"/>
          <w:shd w:val="clear" w:color="auto" w:fill="FFFFFF"/>
        </w:rPr>
        <w:t>(1), 19-35.</w:t>
      </w:r>
    </w:p>
    <w:p w14:paraId="0000000E" w14:textId="257A11C8" w:rsidR="00AB1F70" w:rsidRPr="000F1F7F" w:rsidRDefault="00CF781E" w:rsidP="009A4314">
      <w:pPr>
        <w:spacing w:after="0" w:line="240" w:lineRule="auto"/>
        <w:ind w:left="709" w:hanging="709"/>
        <w:jc w:val="both"/>
        <w:rPr>
          <w:rFonts w:ascii="Arial" w:eastAsia="Times New Roman" w:hAnsi="Arial" w:cs="Arial"/>
          <w:highlight w:val="white"/>
        </w:rPr>
      </w:pPr>
      <w:r w:rsidRPr="000F1F7F">
        <w:rPr>
          <w:rFonts w:ascii="Arial" w:eastAsia="Times New Roman" w:hAnsi="Arial" w:cs="Arial"/>
          <w:highlight w:val="white"/>
        </w:rPr>
        <w:t>Fauziah, N., &amp; Afrizal, S. (2021). Dampak pandemi Covid-19 dalam keharmonisan keluarga. </w:t>
      </w:r>
      <w:r w:rsidRPr="000F1F7F">
        <w:rPr>
          <w:rFonts w:ascii="Arial" w:eastAsia="Times New Roman" w:hAnsi="Arial" w:cs="Arial"/>
          <w:i/>
          <w:highlight w:val="white"/>
        </w:rPr>
        <w:t>SOSIETAS</w:t>
      </w:r>
      <w:r w:rsidRPr="000F1F7F">
        <w:rPr>
          <w:rFonts w:ascii="Arial" w:eastAsia="Times New Roman" w:hAnsi="Arial" w:cs="Arial"/>
          <w:highlight w:val="white"/>
        </w:rPr>
        <w:t>, </w:t>
      </w:r>
      <w:r w:rsidRPr="000F1F7F">
        <w:rPr>
          <w:rFonts w:ascii="Arial" w:eastAsia="Times New Roman" w:hAnsi="Arial" w:cs="Arial"/>
          <w:i/>
          <w:highlight w:val="white"/>
        </w:rPr>
        <w:t>11</w:t>
      </w:r>
      <w:r w:rsidRPr="000F1F7F">
        <w:rPr>
          <w:rFonts w:ascii="Arial" w:eastAsia="Times New Roman" w:hAnsi="Arial" w:cs="Arial"/>
          <w:highlight w:val="white"/>
        </w:rPr>
        <w:t>(1), 973-979</w:t>
      </w:r>
    </w:p>
    <w:p w14:paraId="5708FDC5" w14:textId="3BD8FF6F" w:rsidR="00A661B8" w:rsidRPr="000F1F7F" w:rsidRDefault="00A661B8" w:rsidP="009A4314">
      <w:pPr>
        <w:spacing w:after="0" w:line="240" w:lineRule="auto"/>
        <w:ind w:left="709" w:hanging="709"/>
        <w:jc w:val="both"/>
        <w:rPr>
          <w:rFonts w:ascii="Arial" w:eastAsia="Times New Roman" w:hAnsi="Arial" w:cs="Arial"/>
          <w:highlight w:val="white"/>
          <w:lang w:val="id-ID"/>
        </w:rPr>
      </w:pPr>
      <w:r w:rsidRPr="000F1F7F">
        <w:rPr>
          <w:rFonts w:ascii="Arial" w:eastAsia="Times New Roman" w:hAnsi="Arial" w:cs="Arial"/>
          <w:highlight w:val="white"/>
          <w:lang w:val="id-ID"/>
        </w:rPr>
        <w:t xml:space="preserve">Hall, S., Hobson, D., Lowe, A., &amp; Willis, P. (2011). Budaya Media Bahasa: Teks Utama Pencanang Cultural Studies 1972-1979. </w:t>
      </w:r>
      <w:r w:rsidRPr="000F1F7F">
        <w:rPr>
          <w:rFonts w:ascii="Arial" w:eastAsia="Times New Roman" w:hAnsi="Arial" w:cs="Arial"/>
          <w:i/>
          <w:iCs/>
          <w:highlight w:val="white"/>
          <w:lang w:val="id-ID"/>
        </w:rPr>
        <w:t>Yogyakarta: Jalasutra</w:t>
      </w:r>
      <w:r w:rsidRPr="000F1F7F">
        <w:rPr>
          <w:rFonts w:ascii="Arial" w:eastAsia="Times New Roman" w:hAnsi="Arial" w:cs="Arial"/>
          <w:highlight w:val="white"/>
          <w:lang w:val="id-ID"/>
        </w:rPr>
        <w:t>.</w:t>
      </w:r>
    </w:p>
    <w:p w14:paraId="36EC00C7" w14:textId="1D5A2112" w:rsidR="009A14C8" w:rsidRPr="000F1F7F" w:rsidRDefault="009A14C8" w:rsidP="009A4314">
      <w:pPr>
        <w:spacing w:after="0" w:line="240" w:lineRule="auto"/>
        <w:ind w:left="709" w:hanging="709"/>
        <w:jc w:val="both"/>
        <w:rPr>
          <w:rFonts w:ascii="Arial" w:eastAsia="Times New Roman" w:hAnsi="Arial" w:cs="Arial"/>
          <w:highlight w:val="white"/>
        </w:rPr>
      </w:pPr>
      <w:r w:rsidRPr="000F1F7F">
        <w:rPr>
          <w:rFonts w:ascii="Arial" w:hAnsi="Arial" w:cs="Arial"/>
          <w:shd w:val="clear" w:color="auto" w:fill="FFFFFF"/>
        </w:rPr>
        <w:t>Hawari, I. (2019). </w:t>
      </w:r>
      <w:r w:rsidRPr="000F1F7F">
        <w:rPr>
          <w:rFonts w:ascii="Arial" w:hAnsi="Arial" w:cs="Arial"/>
          <w:i/>
          <w:iCs/>
          <w:shd w:val="clear" w:color="auto" w:fill="FFFFFF"/>
        </w:rPr>
        <w:t>Analisis Resepsi Khalayak Terhadap Gaya Hidup Clubbing Yang Ditampilkan Melalui Foto Dalam Akun Instagram@ Indoclubbing</w:t>
      </w:r>
      <w:r w:rsidRPr="000F1F7F">
        <w:rPr>
          <w:rFonts w:ascii="Arial" w:hAnsi="Arial" w:cs="Arial"/>
          <w:shd w:val="clear" w:color="auto" w:fill="FFFFFF"/>
        </w:rPr>
        <w:t> (Doctoral dissertation, UNIVERSITAS AIRLANGGA).</w:t>
      </w:r>
    </w:p>
    <w:p w14:paraId="0000000F" w14:textId="77777777" w:rsidR="00AB1F70" w:rsidRPr="000F1F7F"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rPr>
        <w:t xml:space="preserve">Indaharv. (2021, September 30). </w:t>
      </w:r>
      <w:r w:rsidRPr="000F1F7F">
        <w:rPr>
          <w:rFonts w:ascii="Arial" w:eastAsia="Times New Roman" w:hAnsi="Arial" w:cs="Arial"/>
          <w:i/>
        </w:rPr>
        <w:t>Sinopsis Reply 1988</w:t>
      </w:r>
      <w:r w:rsidRPr="000F1F7F">
        <w:rPr>
          <w:rFonts w:ascii="Arial" w:eastAsia="Times New Roman" w:hAnsi="Arial" w:cs="Arial"/>
        </w:rPr>
        <w:t>. Dailysia. https://www.dailysia.com/sinopsis-reply-1988-episode-1-20-lengkap/</w:t>
      </w:r>
    </w:p>
    <w:p w14:paraId="00000010" w14:textId="77777777" w:rsidR="00AB1F70" w:rsidRPr="000F1F7F"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rPr>
        <w:t xml:space="preserve">IPB. (2020, June 29). </w:t>
      </w:r>
      <w:r w:rsidRPr="000F1F7F">
        <w:rPr>
          <w:rFonts w:ascii="Arial" w:eastAsia="Times New Roman" w:hAnsi="Arial" w:cs="Arial"/>
          <w:i/>
        </w:rPr>
        <w:t>Peran Keluarga Menjadi Kunci Utama di Era Pandemi COVID-19 dan New Normal</w:t>
      </w:r>
      <w:r w:rsidRPr="000F1F7F">
        <w:rPr>
          <w:rFonts w:ascii="Arial" w:eastAsia="Times New Roman" w:hAnsi="Arial" w:cs="Arial"/>
        </w:rPr>
        <w:t>. https://ipb.ac.id/news/index/2020/06/peran-keluarga-menjadi-kunci-utama-di-era-pandemi-covid-19-dan-new-normal/97065bf36bb764b8257e2b474ab6102f</w:t>
      </w:r>
    </w:p>
    <w:p w14:paraId="00000011" w14:textId="77777777" w:rsidR="00AB1F70" w:rsidRPr="000F1F7F"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rPr>
        <w:t xml:space="preserve">Jayani, D. H. (2020, October 2). </w:t>
      </w:r>
      <w:r w:rsidRPr="000F1F7F">
        <w:rPr>
          <w:rFonts w:ascii="Arial" w:eastAsia="Times New Roman" w:hAnsi="Arial" w:cs="Arial"/>
          <w:i/>
        </w:rPr>
        <w:t>Survei Alvara: Sosial Media Jadi Hiburan Favorit selama Beraktivitas di Rumah</w:t>
      </w:r>
      <w:r w:rsidRPr="000F1F7F">
        <w:rPr>
          <w:rFonts w:ascii="Arial" w:eastAsia="Times New Roman" w:hAnsi="Arial" w:cs="Arial"/>
        </w:rPr>
        <w:t>. katadata. https://databoks.katadata.co.id/datapublish/2020/10/02/survei-alvara-sosial-media-jadi-hiburan-favorit-selama-beraktivitas-di-rumah</w:t>
      </w:r>
    </w:p>
    <w:p w14:paraId="00000012" w14:textId="3D0317C9" w:rsidR="00AB1F70" w:rsidRPr="000F1F7F"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rPr>
        <w:t xml:space="preserve">Jin, S. H. (2016, March 17). </w:t>
      </w:r>
      <w:r w:rsidRPr="000F1F7F">
        <w:rPr>
          <w:rFonts w:ascii="Arial" w:eastAsia="Times New Roman" w:hAnsi="Arial" w:cs="Arial"/>
          <w:i/>
        </w:rPr>
        <w:t>“</w:t>
      </w:r>
      <w:r w:rsidRPr="000F1F7F">
        <w:rPr>
          <w:rFonts w:ascii="Arial" w:eastAsia="Malgun Gothic" w:hAnsi="Arial" w:cs="Arial"/>
          <w:i/>
        </w:rPr>
        <w:t>응답하라</w:t>
      </w:r>
      <w:r w:rsidRPr="000F1F7F">
        <w:rPr>
          <w:rFonts w:ascii="Arial" w:eastAsia="Times New Roman" w:hAnsi="Arial" w:cs="Arial"/>
          <w:i/>
        </w:rPr>
        <w:t xml:space="preserve">1988” </w:t>
      </w:r>
      <w:r w:rsidRPr="000F1F7F">
        <w:rPr>
          <w:rFonts w:ascii="Arial" w:eastAsia="Malgun Gothic" w:hAnsi="Arial" w:cs="Arial"/>
          <w:i/>
        </w:rPr>
        <w:t>시청률</w:t>
      </w:r>
      <w:r w:rsidRPr="000F1F7F">
        <w:rPr>
          <w:rFonts w:ascii="Arial" w:eastAsia="Times New Roman" w:hAnsi="Arial" w:cs="Arial"/>
          <w:i/>
        </w:rPr>
        <w:t xml:space="preserve"> </w:t>
      </w:r>
      <w:r w:rsidRPr="000F1F7F">
        <w:rPr>
          <w:rFonts w:ascii="Arial" w:eastAsia="Malgun Gothic" w:hAnsi="Arial" w:cs="Arial"/>
          <w:i/>
        </w:rPr>
        <w:t>역사</w:t>
      </w:r>
      <w:r w:rsidRPr="000F1F7F">
        <w:rPr>
          <w:rFonts w:ascii="Arial" w:eastAsia="Times New Roman" w:hAnsi="Arial" w:cs="Arial"/>
          <w:i/>
        </w:rPr>
        <w:t xml:space="preserve"> </w:t>
      </w:r>
      <w:r w:rsidRPr="000F1F7F">
        <w:rPr>
          <w:rFonts w:ascii="Arial" w:eastAsia="Malgun Gothic" w:hAnsi="Arial" w:cs="Arial"/>
          <w:i/>
        </w:rPr>
        <w:t>새로</w:t>
      </w:r>
      <w:r w:rsidRPr="000F1F7F">
        <w:rPr>
          <w:rFonts w:ascii="Arial" w:eastAsia="Times New Roman" w:hAnsi="Arial" w:cs="Arial"/>
          <w:i/>
        </w:rPr>
        <w:t xml:space="preserve"> </w:t>
      </w:r>
      <w:r w:rsidRPr="000F1F7F">
        <w:rPr>
          <w:rFonts w:ascii="Arial" w:eastAsia="Malgun Gothic" w:hAnsi="Arial" w:cs="Arial"/>
          <w:i/>
        </w:rPr>
        <w:t>쓰며</w:t>
      </w:r>
      <w:r w:rsidRPr="000F1F7F">
        <w:rPr>
          <w:rFonts w:ascii="Arial" w:eastAsia="Times New Roman" w:hAnsi="Arial" w:cs="Arial"/>
          <w:i/>
        </w:rPr>
        <w:t xml:space="preserve"> “</w:t>
      </w:r>
      <w:r w:rsidRPr="000F1F7F">
        <w:rPr>
          <w:rFonts w:ascii="Arial" w:eastAsia="Malgun Gothic" w:hAnsi="Arial" w:cs="Arial"/>
          <w:i/>
        </w:rPr>
        <w:t>종영</w:t>
      </w:r>
      <w:r w:rsidRPr="000F1F7F">
        <w:rPr>
          <w:rFonts w:ascii="Arial" w:eastAsia="Times New Roman" w:hAnsi="Arial" w:cs="Arial"/>
          <w:i/>
        </w:rPr>
        <w:t>.”</w:t>
      </w:r>
      <w:r w:rsidRPr="000F1F7F">
        <w:rPr>
          <w:rFonts w:ascii="Arial" w:eastAsia="Times New Roman" w:hAnsi="Arial" w:cs="Arial"/>
        </w:rPr>
        <w:t xml:space="preserve"> Stoo.Asiae. </w:t>
      </w:r>
      <w:hyperlink r:id="rId11" w:history="1">
        <w:r w:rsidR="00CC5643" w:rsidRPr="000F1F7F">
          <w:rPr>
            <w:rStyle w:val="Hyperlink"/>
            <w:rFonts w:ascii="Arial" w:eastAsia="Times New Roman" w:hAnsi="Arial" w:cs="Arial"/>
            <w:color w:val="auto"/>
            <w:u w:val="none"/>
          </w:rPr>
          <w:t>http://stoo.asiae.co.kr/article.php?aid=24091424741</w:t>
        </w:r>
      </w:hyperlink>
    </w:p>
    <w:p w14:paraId="521B198E" w14:textId="40B1D6BE" w:rsidR="00CC5643" w:rsidRPr="000F1F7F" w:rsidRDefault="00CC5643" w:rsidP="009A4314">
      <w:pPr>
        <w:pBdr>
          <w:top w:val="nil"/>
          <w:left w:val="nil"/>
          <w:bottom w:val="nil"/>
          <w:right w:val="nil"/>
          <w:between w:val="nil"/>
        </w:pBdr>
        <w:spacing w:after="0" w:line="240" w:lineRule="auto"/>
        <w:ind w:left="720" w:hanging="720"/>
        <w:jc w:val="both"/>
        <w:rPr>
          <w:rFonts w:ascii="Arial" w:hAnsi="Arial" w:cs="Arial"/>
        </w:rPr>
      </w:pPr>
      <w:r w:rsidRPr="000F1F7F">
        <w:rPr>
          <w:rFonts w:ascii="Arial" w:hAnsi="Arial" w:cs="Arial"/>
          <w:shd w:val="clear" w:color="auto" w:fill="FFFFFF"/>
        </w:rPr>
        <w:t>Khoiri, A. (2018, March 18). </w:t>
      </w:r>
      <w:r w:rsidRPr="000F1F7F">
        <w:rPr>
          <w:rStyle w:val="Emphasis"/>
          <w:rFonts w:ascii="Arial" w:hAnsi="Arial" w:cs="Arial"/>
          <w:shd w:val="clear" w:color="auto" w:fill="FFFFFF"/>
        </w:rPr>
        <w:t xml:space="preserve">Drama Korea Punya Potensi Pasar Besar Di </w:t>
      </w:r>
      <w:r w:rsidR="00664A9D" w:rsidRPr="000F1F7F">
        <w:rPr>
          <w:rStyle w:val="Emphasis"/>
          <w:rFonts w:ascii="Arial" w:hAnsi="Arial" w:cs="Arial"/>
          <w:shd w:val="clear" w:color="auto" w:fill="FFFFFF"/>
        </w:rPr>
        <w:t>Indonesia</w:t>
      </w:r>
      <w:r w:rsidRPr="000F1F7F">
        <w:rPr>
          <w:rFonts w:ascii="Arial" w:hAnsi="Arial" w:cs="Arial"/>
          <w:shd w:val="clear" w:color="auto" w:fill="FFFFFF"/>
        </w:rPr>
        <w:t>. </w:t>
      </w:r>
      <w:hyperlink r:id="rId12" w:history="1">
        <w:r w:rsidRPr="000F1F7F">
          <w:rPr>
            <w:rStyle w:val="Hyperlink"/>
            <w:rFonts w:ascii="Arial" w:hAnsi="Arial" w:cs="Arial"/>
            <w:color w:val="auto"/>
            <w:u w:val="none"/>
            <w:shd w:val="clear" w:color="auto" w:fill="FFFFFF"/>
          </w:rPr>
          <w:t>https://www.cnnindonesia.com/hiburan/20180317185702-220-283840/drama-korea-punya-potensi-pasar-besar-di-indonesia</w:t>
        </w:r>
      </w:hyperlink>
    </w:p>
    <w:p w14:paraId="65814BE6" w14:textId="5115075E" w:rsidR="006A5BF5" w:rsidRPr="000F1F7F" w:rsidRDefault="006A5BF5" w:rsidP="009A4314">
      <w:pPr>
        <w:pBdr>
          <w:top w:val="nil"/>
          <w:left w:val="nil"/>
          <w:bottom w:val="nil"/>
          <w:right w:val="nil"/>
          <w:between w:val="nil"/>
        </w:pBdr>
        <w:spacing w:after="0" w:line="240" w:lineRule="auto"/>
        <w:ind w:left="720" w:hanging="720"/>
        <w:jc w:val="both"/>
        <w:rPr>
          <w:rFonts w:ascii="Arial" w:eastAsia="Times New Roman" w:hAnsi="Arial" w:cs="Arial"/>
          <w:lang w:val="id-ID"/>
        </w:rPr>
      </w:pPr>
      <w:r w:rsidRPr="000F1F7F">
        <w:rPr>
          <w:rFonts w:ascii="Arial" w:hAnsi="Arial" w:cs="Arial"/>
          <w:lang w:val="id-ID"/>
        </w:rPr>
        <w:t xml:space="preserve">Kriyantono, R. (2006). </w:t>
      </w:r>
      <w:r w:rsidRPr="000F1F7F">
        <w:rPr>
          <w:rFonts w:ascii="Arial" w:hAnsi="Arial" w:cs="Arial"/>
          <w:i/>
          <w:iCs/>
          <w:lang w:val="id-ID"/>
        </w:rPr>
        <w:t>Teknik Praktis Riset Komunikasi.</w:t>
      </w:r>
      <w:r w:rsidRPr="000F1F7F">
        <w:rPr>
          <w:rFonts w:ascii="Arial" w:hAnsi="Arial" w:cs="Arial"/>
          <w:lang w:val="id-ID"/>
        </w:rPr>
        <w:t xml:space="preserve"> Jakarta: Kencana Prenamedia Group</w:t>
      </w:r>
    </w:p>
    <w:p w14:paraId="00000013" w14:textId="77777777" w:rsidR="00AB1F70" w:rsidRPr="000F1F7F"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rPr>
        <w:t xml:space="preserve">Liputan6.com. (2002, August 5). </w:t>
      </w:r>
      <w:r w:rsidRPr="000F1F7F">
        <w:rPr>
          <w:rFonts w:ascii="Arial" w:eastAsia="Times New Roman" w:hAnsi="Arial" w:cs="Arial"/>
          <w:i/>
        </w:rPr>
        <w:t>“Winter Sonata”, Sinetron Korea di SCTV</w:t>
      </w:r>
      <w:r w:rsidRPr="000F1F7F">
        <w:rPr>
          <w:rFonts w:ascii="Arial" w:eastAsia="Times New Roman" w:hAnsi="Arial" w:cs="Arial"/>
        </w:rPr>
        <w:t xml:space="preserve">. </w:t>
      </w:r>
      <w:hyperlink r:id="rId13">
        <w:r w:rsidRPr="000F1F7F">
          <w:rPr>
            <w:rFonts w:ascii="Arial" w:eastAsia="Times New Roman" w:hAnsi="Arial" w:cs="Arial"/>
          </w:rPr>
          <w:t>https://www.liputan6.com/news/read/39126/ampquotwinter-sonata-sinetron-korea-di-isctvi</w:t>
        </w:r>
      </w:hyperlink>
    </w:p>
    <w:p w14:paraId="0684FE32" w14:textId="26BAE8FB" w:rsidR="005A72E7" w:rsidRPr="000F1F7F" w:rsidRDefault="005A72E7" w:rsidP="009A4314">
      <w:pPr>
        <w:pBdr>
          <w:top w:val="nil"/>
          <w:left w:val="nil"/>
          <w:bottom w:val="nil"/>
          <w:right w:val="nil"/>
          <w:between w:val="nil"/>
        </w:pBdr>
        <w:spacing w:after="0" w:line="240" w:lineRule="auto"/>
        <w:ind w:left="720" w:hanging="720"/>
        <w:jc w:val="both"/>
        <w:rPr>
          <w:rFonts w:ascii="Arial" w:hAnsi="Arial" w:cs="Arial"/>
        </w:rPr>
      </w:pPr>
      <w:r w:rsidRPr="000F1F7F">
        <w:rPr>
          <w:rFonts w:ascii="Arial" w:hAnsi="Arial" w:cs="Arial"/>
        </w:rPr>
        <w:t>Mardalis. 1995. Metode penelitian. Jakarta: Bumi Aksara.</w:t>
      </w:r>
    </w:p>
    <w:p w14:paraId="6B88A9F7" w14:textId="42ECFDC8" w:rsidR="00EA2DEC" w:rsidRPr="000F1F7F" w:rsidRDefault="00EA2DEC"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hAnsi="Arial" w:cs="Arial"/>
          <w:shd w:val="clear" w:color="auto" w:fill="FFFFFF"/>
        </w:rPr>
        <w:t>Meilasari, S. H., &amp; Wahid, U. (2020). Analisis resepsi khalayak terhadap isi pesan pada iklan Wardah cosmetics “Long lasting lipstic feel the color”. </w:t>
      </w:r>
      <w:r w:rsidRPr="000F1F7F">
        <w:rPr>
          <w:rFonts w:ascii="Arial" w:hAnsi="Arial" w:cs="Arial"/>
          <w:i/>
          <w:iCs/>
          <w:shd w:val="clear" w:color="auto" w:fill="FFFFFF"/>
        </w:rPr>
        <w:t>Journal Komunikasi</w:t>
      </w:r>
      <w:r w:rsidRPr="000F1F7F">
        <w:rPr>
          <w:rFonts w:ascii="Arial" w:hAnsi="Arial" w:cs="Arial"/>
          <w:shd w:val="clear" w:color="auto" w:fill="FFFFFF"/>
        </w:rPr>
        <w:t>, </w:t>
      </w:r>
      <w:r w:rsidRPr="000F1F7F">
        <w:rPr>
          <w:rFonts w:ascii="Arial" w:hAnsi="Arial" w:cs="Arial"/>
          <w:i/>
          <w:iCs/>
          <w:shd w:val="clear" w:color="auto" w:fill="FFFFFF"/>
        </w:rPr>
        <w:t>11</w:t>
      </w:r>
      <w:r w:rsidRPr="000F1F7F">
        <w:rPr>
          <w:rFonts w:ascii="Arial" w:hAnsi="Arial" w:cs="Arial"/>
          <w:shd w:val="clear" w:color="auto" w:fill="FFFFFF"/>
        </w:rPr>
        <w:t>(1), 1-8.</w:t>
      </w:r>
    </w:p>
    <w:p w14:paraId="00000014" w14:textId="232898DB" w:rsidR="00AB1F70" w:rsidRPr="000F1F7F"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highlight w:val="white"/>
        </w:rPr>
        <w:t>Nadila, S. M., Rastati, R., Ratri, A. M., &amp; Akmaliah, W. (2020). Survey result: K-Drama consumption amidst COVID-19 pandemic in Indonesia. </w:t>
      </w:r>
      <w:r w:rsidRPr="000F1F7F">
        <w:rPr>
          <w:rFonts w:ascii="Arial" w:eastAsia="Times New Roman" w:hAnsi="Arial" w:cs="Arial"/>
          <w:i/>
          <w:highlight w:val="white"/>
        </w:rPr>
        <w:t>Masyarakat dan Budaya</w:t>
      </w:r>
      <w:r w:rsidRPr="000F1F7F">
        <w:rPr>
          <w:rFonts w:ascii="Arial" w:eastAsia="Times New Roman" w:hAnsi="Arial" w:cs="Arial"/>
          <w:highlight w:val="white"/>
        </w:rPr>
        <w:t>, </w:t>
      </w:r>
      <w:r w:rsidRPr="000F1F7F">
        <w:rPr>
          <w:rFonts w:ascii="Arial" w:eastAsia="Times New Roman" w:hAnsi="Arial" w:cs="Arial"/>
          <w:i/>
          <w:highlight w:val="white"/>
        </w:rPr>
        <w:t>11</w:t>
      </w:r>
      <w:r w:rsidRPr="000F1F7F">
        <w:rPr>
          <w:rFonts w:ascii="Arial" w:eastAsia="Times New Roman" w:hAnsi="Arial" w:cs="Arial"/>
          <w:highlight w:val="white"/>
        </w:rPr>
        <w:t>(16), 13-15.</w:t>
      </w:r>
    </w:p>
    <w:p w14:paraId="677CD143" w14:textId="44189C80" w:rsidR="00914540" w:rsidRPr="000F1F7F" w:rsidRDefault="00914540"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hAnsi="Arial" w:cs="Arial"/>
          <w:shd w:val="clear" w:color="auto" w:fill="FFFFFF"/>
        </w:rPr>
        <w:t>Nasrullah, R. (2019). </w:t>
      </w:r>
      <w:r w:rsidRPr="000F1F7F">
        <w:rPr>
          <w:rFonts w:ascii="Arial" w:hAnsi="Arial" w:cs="Arial"/>
          <w:i/>
          <w:iCs/>
          <w:shd w:val="clear" w:color="auto" w:fill="FFFFFF"/>
        </w:rPr>
        <w:t>Teori dan Riset Khalayak Media</w:t>
      </w:r>
      <w:r w:rsidRPr="000F1F7F">
        <w:rPr>
          <w:rFonts w:ascii="Arial" w:hAnsi="Arial" w:cs="Arial"/>
          <w:shd w:val="clear" w:color="auto" w:fill="FFFFFF"/>
        </w:rPr>
        <w:t>. Prenada Media.</w:t>
      </w:r>
    </w:p>
    <w:p w14:paraId="00000015" w14:textId="424D0713" w:rsidR="00AB1F70" w:rsidRPr="000F1F7F"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rPr>
        <w:t xml:space="preserve">Noviana, R. (2020, November 2). </w:t>
      </w:r>
      <w:r w:rsidRPr="000F1F7F">
        <w:rPr>
          <w:rFonts w:ascii="Arial" w:eastAsia="Times New Roman" w:hAnsi="Arial" w:cs="Arial"/>
          <w:i/>
        </w:rPr>
        <w:t>Trending di Twitter, Warganet Harapkan Reply 1988 Season 2</w:t>
      </w:r>
      <w:r w:rsidRPr="000F1F7F">
        <w:rPr>
          <w:rFonts w:ascii="Arial" w:eastAsia="Times New Roman" w:hAnsi="Arial" w:cs="Arial"/>
        </w:rPr>
        <w:t xml:space="preserve">. VOI - Waktunya Merevolusi Pemberitaan. </w:t>
      </w:r>
      <w:hyperlink r:id="rId14">
        <w:r w:rsidRPr="000F1F7F">
          <w:rPr>
            <w:rFonts w:ascii="Arial" w:eastAsia="Times New Roman" w:hAnsi="Arial" w:cs="Arial"/>
          </w:rPr>
          <w:t>https://voi.id/lifestyle/18536/i-trending-i-di-twitter-warganet-harapkan-i-reply-1988-season-2-i</w:t>
        </w:r>
      </w:hyperlink>
    </w:p>
    <w:p w14:paraId="20152CF6" w14:textId="174DDAFB" w:rsidR="00683893" w:rsidRPr="000F1F7F" w:rsidRDefault="00683893"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hAnsi="Arial" w:cs="Arial"/>
          <w:shd w:val="clear" w:color="auto" w:fill="FFFFFF"/>
        </w:rPr>
        <w:t>Noviadhista, U. F., &amp; Prasetyo, B. D. (2019). KOMODIFIKASI IDENTITAS TIONGHOA DALAM HUMOR: STUDI ENCODING/DECODING STUART HALL TENTANG PERTUNJUKAN STAND-UP COMEDY ERNEST PRAKASA. </w:t>
      </w:r>
      <w:r w:rsidRPr="000F1F7F">
        <w:rPr>
          <w:rFonts w:ascii="Arial" w:hAnsi="Arial" w:cs="Arial"/>
          <w:i/>
          <w:iCs/>
          <w:shd w:val="clear" w:color="auto" w:fill="FFFFFF"/>
        </w:rPr>
        <w:t>PAPATUNG: Jurnal Ilmu Administrasi Publik, Pemerintahan Dan Politik</w:t>
      </w:r>
      <w:r w:rsidRPr="000F1F7F">
        <w:rPr>
          <w:rFonts w:ascii="Arial" w:hAnsi="Arial" w:cs="Arial"/>
          <w:shd w:val="clear" w:color="auto" w:fill="FFFFFF"/>
        </w:rPr>
        <w:t>, </w:t>
      </w:r>
      <w:r w:rsidRPr="000F1F7F">
        <w:rPr>
          <w:rFonts w:ascii="Arial" w:hAnsi="Arial" w:cs="Arial"/>
          <w:i/>
          <w:iCs/>
          <w:shd w:val="clear" w:color="auto" w:fill="FFFFFF"/>
        </w:rPr>
        <w:t>2</w:t>
      </w:r>
      <w:r w:rsidRPr="000F1F7F">
        <w:rPr>
          <w:rFonts w:ascii="Arial" w:hAnsi="Arial" w:cs="Arial"/>
          <w:shd w:val="clear" w:color="auto" w:fill="FFFFFF"/>
        </w:rPr>
        <w:t>(3), 161-177.</w:t>
      </w:r>
    </w:p>
    <w:p w14:paraId="1974A5D9" w14:textId="61BAB0FF" w:rsidR="004148CA" w:rsidRPr="000F1F7F" w:rsidRDefault="004148CA" w:rsidP="009A4314">
      <w:pPr>
        <w:pBdr>
          <w:top w:val="nil"/>
          <w:left w:val="nil"/>
          <w:bottom w:val="nil"/>
          <w:right w:val="nil"/>
          <w:between w:val="nil"/>
        </w:pBdr>
        <w:spacing w:after="0" w:line="240" w:lineRule="auto"/>
        <w:ind w:left="720" w:hanging="720"/>
        <w:jc w:val="both"/>
        <w:rPr>
          <w:rFonts w:ascii="Arial" w:hAnsi="Arial" w:cs="Arial"/>
        </w:rPr>
      </w:pPr>
      <w:r w:rsidRPr="000F1F7F">
        <w:rPr>
          <w:rFonts w:ascii="Arial" w:hAnsi="Arial" w:cs="Arial"/>
          <w:shd w:val="clear" w:color="auto" w:fill="FFFFFF"/>
        </w:rPr>
        <w:t>Prasanti, R. P., &amp; Dewi, A. I. N. (2020). Dampak Drama Korea (Korean Wave) terhadap Pendidikan Remaja. </w:t>
      </w:r>
      <w:r w:rsidRPr="000F1F7F">
        <w:rPr>
          <w:rFonts w:ascii="Arial" w:hAnsi="Arial" w:cs="Arial"/>
          <w:i/>
          <w:iCs/>
          <w:shd w:val="clear" w:color="auto" w:fill="FFFFFF"/>
        </w:rPr>
        <w:t>Lectura: Jurnal Pendidikan</w:t>
      </w:r>
      <w:r w:rsidRPr="000F1F7F">
        <w:rPr>
          <w:rFonts w:ascii="Arial" w:hAnsi="Arial" w:cs="Arial"/>
          <w:shd w:val="clear" w:color="auto" w:fill="FFFFFF"/>
        </w:rPr>
        <w:t>, </w:t>
      </w:r>
      <w:r w:rsidRPr="000F1F7F">
        <w:rPr>
          <w:rFonts w:ascii="Arial" w:hAnsi="Arial" w:cs="Arial"/>
          <w:i/>
          <w:iCs/>
          <w:shd w:val="clear" w:color="auto" w:fill="FFFFFF"/>
        </w:rPr>
        <w:t>11</w:t>
      </w:r>
      <w:r w:rsidRPr="000F1F7F">
        <w:rPr>
          <w:rFonts w:ascii="Arial" w:hAnsi="Arial" w:cs="Arial"/>
          <w:shd w:val="clear" w:color="auto" w:fill="FFFFFF"/>
        </w:rPr>
        <w:t>(2), 256-269.</w:t>
      </w:r>
    </w:p>
    <w:p w14:paraId="00000016" w14:textId="77777777" w:rsidR="00AB1F70" w:rsidRPr="000F1F7F" w:rsidRDefault="00CF781E" w:rsidP="009A4314">
      <w:pPr>
        <w:spacing w:after="0" w:line="240" w:lineRule="auto"/>
        <w:ind w:left="709" w:hanging="709"/>
        <w:jc w:val="both"/>
        <w:rPr>
          <w:rFonts w:ascii="Arial" w:eastAsia="Times New Roman" w:hAnsi="Arial" w:cs="Arial"/>
          <w:highlight w:val="white"/>
        </w:rPr>
      </w:pPr>
      <w:r w:rsidRPr="000F1F7F">
        <w:rPr>
          <w:rFonts w:ascii="Arial" w:eastAsia="Times New Roman" w:hAnsi="Arial" w:cs="Arial"/>
          <w:highlight w:val="white"/>
        </w:rPr>
        <w:t>Ridaryanthi, M. (2014). Bentuk Budaya Populer Dan Konstruksi Perilaku Konsumen Studi Terhadap Remaja. </w:t>
      </w:r>
      <w:r w:rsidRPr="000F1F7F">
        <w:rPr>
          <w:rFonts w:ascii="Arial" w:eastAsia="Times New Roman" w:hAnsi="Arial" w:cs="Arial"/>
          <w:i/>
          <w:highlight w:val="white"/>
        </w:rPr>
        <w:t>Jurnal visi komunikasi</w:t>
      </w:r>
      <w:r w:rsidRPr="000F1F7F">
        <w:rPr>
          <w:rFonts w:ascii="Arial" w:eastAsia="Times New Roman" w:hAnsi="Arial" w:cs="Arial"/>
          <w:highlight w:val="white"/>
        </w:rPr>
        <w:t>, </w:t>
      </w:r>
      <w:r w:rsidRPr="000F1F7F">
        <w:rPr>
          <w:rFonts w:ascii="Arial" w:eastAsia="Times New Roman" w:hAnsi="Arial" w:cs="Arial"/>
          <w:i/>
          <w:highlight w:val="white"/>
        </w:rPr>
        <w:t>13</w:t>
      </w:r>
      <w:r w:rsidRPr="000F1F7F">
        <w:rPr>
          <w:rFonts w:ascii="Arial" w:eastAsia="Times New Roman" w:hAnsi="Arial" w:cs="Arial"/>
          <w:highlight w:val="white"/>
        </w:rPr>
        <w:t>(01), 87-104.</w:t>
      </w:r>
    </w:p>
    <w:p w14:paraId="32491764" w14:textId="75DD9451" w:rsidR="00776697" w:rsidRPr="000F1F7F" w:rsidRDefault="00776697" w:rsidP="009A4314">
      <w:pPr>
        <w:spacing w:after="0" w:line="240" w:lineRule="auto"/>
        <w:ind w:left="709" w:hanging="709"/>
        <w:jc w:val="both"/>
        <w:rPr>
          <w:rFonts w:ascii="Arial" w:hAnsi="Arial" w:cs="Arial"/>
          <w:shd w:val="clear" w:color="auto" w:fill="FFFFFF"/>
        </w:rPr>
      </w:pPr>
      <w:r w:rsidRPr="000F1F7F">
        <w:rPr>
          <w:rFonts w:ascii="Arial" w:hAnsi="Arial" w:cs="Arial"/>
          <w:shd w:val="clear" w:color="auto" w:fill="FFFFFF"/>
        </w:rPr>
        <w:t>Sari, T. T. (2020). Self-efficacy dan dukungan keluarga dalam keberhasilan belajar dari rumah di masa pandemi Covid-19. </w:t>
      </w:r>
      <w:r w:rsidRPr="000F1F7F">
        <w:rPr>
          <w:rFonts w:ascii="Arial" w:hAnsi="Arial" w:cs="Arial"/>
          <w:i/>
          <w:iCs/>
          <w:shd w:val="clear" w:color="auto" w:fill="FFFFFF"/>
        </w:rPr>
        <w:t>Education Journal: Journal Educational Research and Development</w:t>
      </w:r>
      <w:r w:rsidRPr="000F1F7F">
        <w:rPr>
          <w:rFonts w:ascii="Arial" w:hAnsi="Arial" w:cs="Arial"/>
          <w:shd w:val="clear" w:color="auto" w:fill="FFFFFF"/>
        </w:rPr>
        <w:t>, </w:t>
      </w:r>
      <w:r w:rsidRPr="000F1F7F">
        <w:rPr>
          <w:rFonts w:ascii="Arial" w:hAnsi="Arial" w:cs="Arial"/>
          <w:i/>
          <w:iCs/>
          <w:shd w:val="clear" w:color="auto" w:fill="FFFFFF"/>
        </w:rPr>
        <w:t>4</w:t>
      </w:r>
      <w:r w:rsidRPr="000F1F7F">
        <w:rPr>
          <w:rFonts w:ascii="Arial" w:hAnsi="Arial" w:cs="Arial"/>
          <w:shd w:val="clear" w:color="auto" w:fill="FFFFFF"/>
        </w:rPr>
        <w:t>(2), 127-136.</w:t>
      </w:r>
    </w:p>
    <w:p w14:paraId="508FDC63" w14:textId="44EFE06B" w:rsidR="00BB6232" w:rsidRPr="000F1F7F" w:rsidRDefault="00BB6232" w:rsidP="009A4314">
      <w:pPr>
        <w:spacing w:after="0" w:line="240" w:lineRule="auto"/>
        <w:ind w:left="709" w:hanging="709"/>
        <w:jc w:val="both"/>
        <w:rPr>
          <w:rFonts w:ascii="Arial" w:eastAsia="Times New Roman" w:hAnsi="Arial" w:cs="Arial"/>
          <w:highlight w:val="white"/>
          <w:lang w:val="id-ID"/>
        </w:rPr>
      </w:pPr>
      <w:r w:rsidRPr="000F1F7F">
        <w:rPr>
          <w:rFonts w:ascii="Arial" w:eastAsia="Times New Roman" w:hAnsi="Arial" w:cs="Arial"/>
          <w:highlight w:val="white"/>
          <w:lang w:val="id-ID"/>
        </w:rPr>
        <w:t xml:space="preserve">Sugiyono. (2020). </w:t>
      </w:r>
      <w:r w:rsidRPr="000F1F7F">
        <w:rPr>
          <w:rFonts w:ascii="Arial" w:eastAsia="Times New Roman" w:hAnsi="Arial" w:cs="Arial"/>
          <w:i/>
          <w:iCs/>
          <w:highlight w:val="white"/>
          <w:lang w:val="id-ID"/>
        </w:rPr>
        <w:t>Metodologi Penelitian Kualitatif.</w:t>
      </w:r>
      <w:r w:rsidRPr="000F1F7F">
        <w:rPr>
          <w:rFonts w:ascii="Arial" w:eastAsia="Times New Roman" w:hAnsi="Arial" w:cs="Arial"/>
          <w:highlight w:val="white"/>
          <w:lang w:val="id-ID"/>
        </w:rPr>
        <w:t xml:space="preserve"> Bandung:Alfabeta</w:t>
      </w:r>
    </w:p>
    <w:p w14:paraId="41813DB1" w14:textId="178E63DF" w:rsidR="001A1BE8" w:rsidRPr="000F1F7F" w:rsidRDefault="001A1BE8" w:rsidP="009A4314">
      <w:pPr>
        <w:spacing w:after="0" w:line="240" w:lineRule="auto"/>
        <w:ind w:left="709" w:hanging="709"/>
        <w:jc w:val="both"/>
        <w:rPr>
          <w:rFonts w:ascii="Arial" w:eastAsia="Times New Roman" w:hAnsi="Arial" w:cs="Arial"/>
          <w:highlight w:val="white"/>
          <w:lang w:val="id-ID"/>
        </w:rPr>
      </w:pPr>
      <w:r w:rsidRPr="000F1F7F">
        <w:rPr>
          <w:rFonts w:ascii="Arial" w:hAnsi="Arial" w:cs="Arial"/>
          <w:shd w:val="clear" w:color="auto" w:fill="FFFFFF"/>
        </w:rPr>
        <w:t>Sulistyaningrum, P. A. (2019). </w:t>
      </w:r>
      <w:r w:rsidRPr="000F1F7F">
        <w:rPr>
          <w:rStyle w:val="Emphasis"/>
          <w:rFonts w:ascii="Arial" w:hAnsi="Arial" w:cs="Arial"/>
          <w:shd w:val="clear" w:color="auto" w:fill="FFFFFF"/>
        </w:rPr>
        <w:t>Analisis Resepsi Komunitas SEMOC (Semarang Outlet Community) Terhadap Isi Pesan Pada Iklan Axis Versi "GGGG" Di Televisi</w:t>
      </w:r>
      <w:r w:rsidRPr="000F1F7F">
        <w:rPr>
          <w:rFonts w:ascii="Arial" w:hAnsi="Arial" w:cs="Arial"/>
          <w:shd w:val="clear" w:color="auto" w:fill="FFFFFF"/>
          <w:lang w:val="id-ID"/>
        </w:rPr>
        <w:t>. Skripsi</w:t>
      </w:r>
      <w:r w:rsidRPr="000F1F7F">
        <w:rPr>
          <w:rFonts w:ascii="Arial" w:hAnsi="Arial" w:cs="Arial"/>
          <w:shd w:val="clear" w:color="auto" w:fill="FFFFFF"/>
        </w:rPr>
        <w:t>. </w:t>
      </w:r>
      <w:hyperlink r:id="rId15" w:history="1">
        <w:r w:rsidRPr="000F1F7F">
          <w:rPr>
            <w:rStyle w:val="Hyperlink"/>
            <w:rFonts w:ascii="Arial" w:hAnsi="Arial" w:cs="Arial"/>
            <w:color w:val="auto"/>
            <w:u w:val="none"/>
            <w:shd w:val="clear" w:color="auto" w:fill="FFFFFF"/>
          </w:rPr>
          <w:t>https://repository.usm.ac.id/files/skripsi/G31A/2015/G.311.15.0033/G.311.15.0033-01-Judul-20190225051414.pdf</w:t>
        </w:r>
      </w:hyperlink>
    </w:p>
    <w:p w14:paraId="4C5963DC" w14:textId="331D7035" w:rsidR="00284460" w:rsidRPr="004F3FAC" w:rsidRDefault="00CF781E" w:rsidP="009A4314">
      <w:pPr>
        <w:pBdr>
          <w:top w:val="nil"/>
          <w:left w:val="nil"/>
          <w:bottom w:val="nil"/>
          <w:right w:val="nil"/>
          <w:between w:val="nil"/>
        </w:pBdr>
        <w:spacing w:after="0" w:line="240" w:lineRule="auto"/>
        <w:ind w:left="720" w:hanging="720"/>
        <w:jc w:val="both"/>
        <w:rPr>
          <w:rFonts w:ascii="Arial" w:eastAsia="Times New Roman" w:hAnsi="Arial" w:cs="Arial"/>
        </w:rPr>
      </w:pPr>
      <w:r w:rsidRPr="000F1F7F">
        <w:rPr>
          <w:rFonts w:ascii="Arial" w:eastAsia="Times New Roman" w:hAnsi="Arial" w:cs="Arial"/>
        </w:rPr>
        <w:t xml:space="preserve">Utomo, A. P. (2020, March 2). </w:t>
      </w:r>
      <w:r w:rsidRPr="000F1F7F">
        <w:rPr>
          <w:rFonts w:ascii="Arial" w:eastAsia="Times New Roman" w:hAnsi="Arial" w:cs="Arial"/>
          <w:i/>
        </w:rPr>
        <w:t>Indonesia Umumkan Kasus Pertama Virus Corona, Begini Pemberitaan Media Internasional Halaman all - Kompas.com</w:t>
      </w:r>
      <w:r w:rsidRPr="000F1F7F">
        <w:rPr>
          <w:rFonts w:ascii="Arial" w:eastAsia="Times New Roman" w:hAnsi="Arial" w:cs="Arial"/>
        </w:rPr>
        <w:t xml:space="preserve">. KOMPAS.Com. </w:t>
      </w:r>
      <w:hyperlink r:id="rId16" w:history="1">
        <w:r w:rsidR="005A72E7" w:rsidRPr="000F1F7F">
          <w:rPr>
            <w:rStyle w:val="Hyperlink"/>
            <w:rFonts w:ascii="Arial" w:eastAsia="Times New Roman" w:hAnsi="Arial" w:cs="Arial"/>
            <w:color w:val="auto"/>
            <w:u w:val="none"/>
          </w:rPr>
          <w:t>https://www.kompas.com/global/read/2020/03/02/125038370/indonesia-umumkan-kasus-pertama-virus-corona-begini-pemberitaan-media?page=all</w:t>
        </w:r>
      </w:hyperlink>
    </w:p>
    <w:sectPr w:rsidR="00284460" w:rsidRPr="004F3FAC" w:rsidSect="0077569A">
      <w:type w:val="continuous"/>
      <w:pgSz w:w="11906" w:h="16838"/>
      <w:pgMar w:top="1440" w:right="1440" w:bottom="1440" w:left="1440" w:header="708" w:footer="708" w:gutter="0"/>
      <w:pgNumType w:start="17" w:chapStyle="1"/>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22D14" w14:textId="77777777" w:rsidR="0072078D" w:rsidRDefault="0072078D" w:rsidP="00302DA4">
      <w:pPr>
        <w:spacing w:after="0" w:line="240" w:lineRule="auto"/>
      </w:pPr>
      <w:r>
        <w:separator/>
      </w:r>
    </w:p>
  </w:endnote>
  <w:endnote w:type="continuationSeparator" w:id="0">
    <w:p w14:paraId="39BCC112" w14:textId="77777777" w:rsidR="0072078D" w:rsidRDefault="0072078D" w:rsidP="00302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039607"/>
      <w:docPartObj>
        <w:docPartGallery w:val="Page Numbers (Bottom of Page)"/>
        <w:docPartUnique/>
      </w:docPartObj>
    </w:sdtPr>
    <w:sdtEndPr>
      <w:rPr>
        <w:rFonts w:ascii="Arial" w:hAnsi="Arial" w:cs="Arial"/>
        <w:noProof/>
      </w:rPr>
    </w:sdtEndPr>
    <w:sdtContent>
      <w:p w14:paraId="1545387A" w14:textId="735A2A62" w:rsidR="0077569A" w:rsidRPr="0077569A" w:rsidRDefault="0077569A">
        <w:pPr>
          <w:pStyle w:val="Footer"/>
          <w:jc w:val="right"/>
          <w:rPr>
            <w:rFonts w:ascii="Arial" w:hAnsi="Arial" w:cs="Arial"/>
          </w:rPr>
        </w:pPr>
        <w:r w:rsidRPr="0077569A">
          <w:rPr>
            <w:rFonts w:ascii="Arial" w:hAnsi="Arial" w:cs="Arial"/>
          </w:rPr>
          <w:fldChar w:fldCharType="begin"/>
        </w:r>
        <w:r w:rsidRPr="0077569A">
          <w:rPr>
            <w:rFonts w:ascii="Arial" w:hAnsi="Arial" w:cs="Arial"/>
          </w:rPr>
          <w:instrText xml:space="preserve"> PAGE   \* MERGEFORMAT </w:instrText>
        </w:r>
        <w:r w:rsidRPr="0077569A">
          <w:rPr>
            <w:rFonts w:ascii="Arial" w:hAnsi="Arial" w:cs="Arial"/>
          </w:rPr>
          <w:fldChar w:fldCharType="separate"/>
        </w:r>
        <w:r>
          <w:rPr>
            <w:rFonts w:ascii="Arial" w:hAnsi="Arial" w:cs="Arial"/>
            <w:noProof/>
          </w:rPr>
          <w:t>27</w:t>
        </w:r>
        <w:r w:rsidRPr="0077569A">
          <w:rPr>
            <w:rFonts w:ascii="Arial" w:hAnsi="Arial" w:cs="Arial"/>
            <w:noProof/>
          </w:rPr>
          <w:fldChar w:fldCharType="end"/>
        </w:r>
      </w:p>
    </w:sdtContent>
  </w:sdt>
  <w:p w14:paraId="722F1B1B" w14:textId="77777777" w:rsidR="0077569A" w:rsidRDefault="007756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FE3D0" w14:textId="77777777" w:rsidR="0072078D" w:rsidRDefault="0072078D" w:rsidP="00302DA4">
      <w:pPr>
        <w:spacing w:after="0" w:line="240" w:lineRule="auto"/>
      </w:pPr>
      <w:r>
        <w:separator/>
      </w:r>
    </w:p>
  </w:footnote>
  <w:footnote w:type="continuationSeparator" w:id="0">
    <w:p w14:paraId="025BC88D" w14:textId="77777777" w:rsidR="0072078D" w:rsidRDefault="0072078D" w:rsidP="00302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7283" w14:textId="77777777" w:rsidR="000C2B66" w:rsidRPr="00D60330" w:rsidRDefault="000C2B66" w:rsidP="000C2B66">
    <w:pPr>
      <w:tabs>
        <w:tab w:val="center" w:pos="4680"/>
        <w:tab w:val="right" w:pos="9360"/>
      </w:tabs>
      <w:suppressAutoHyphens/>
      <w:spacing w:after="0" w:line="240" w:lineRule="auto"/>
      <w:ind w:leftChars="-1" w:hangingChars="1" w:hanging="2"/>
      <w:jc w:val="right"/>
      <w:textDirection w:val="btLr"/>
      <w:textAlignment w:val="top"/>
      <w:outlineLvl w:val="0"/>
      <w:rPr>
        <w:rFonts w:ascii="Times New Roman" w:eastAsia="MS Mincho" w:hAnsi="Times New Roman" w:cs="Times New Roman"/>
        <w:position w:val="-1"/>
        <w:sz w:val="24"/>
        <w:szCs w:val="24"/>
      </w:rPr>
    </w:pPr>
    <w:r w:rsidRPr="00D60330">
      <w:rPr>
        <w:rFonts w:ascii="Times New Roman" w:eastAsia="MS Mincho" w:hAnsi="Times New Roman" w:cs="Times New Roman"/>
        <w:position w:val="-1"/>
        <w:sz w:val="24"/>
        <w:szCs w:val="24"/>
        <w:lang w:val="pt-BR"/>
      </w:rPr>
      <w:t xml:space="preserve">e-Journal </w:t>
    </w:r>
    <w:r w:rsidRPr="00D60330">
      <w:rPr>
        <w:rFonts w:ascii="Times New Roman" w:eastAsia="MS Mincho" w:hAnsi="Times New Roman" w:cs="Times New Roman"/>
        <w:b/>
        <w:bCs/>
        <w:i/>
        <w:iCs/>
        <w:position w:val="-1"/>
        <w:sz w:val="24"/>
        <w:szCs w:val="24"/>
        <w:lang w:val="pt-BR"/>
      </w:rPr>
      <w:t xml:space="preserve">Jurnal Pendidikan Sosiologi </w:t>
    </w:r>
    <w:r w:rsidRPr="00D60330">
      <w:rPr>
        <w:rFonts w:ascii="Times New Roman" w:eastAsia="MS Mincho" w:hAnsi="Times New Roman" w:cs="Times New Roman"/>
        <w:position w:val="-1"/>
        <w:sz w:val="24"/>
        <w:szCs w:val="24"/>
        <w:lang w:val="pt-BR"/>
      </w:rPr>
      <w:t>Universitas Pendidikan Ganesha</w:t>
    </w:r>
  </w:p>
  <w:p w14:paraId="7F2057E9" w14:textId="7522ECB2" w:rsidR="00302DA4" w:rsidRPr="007A42BB" w:rsidRDefault="000C2B66" w:rsidP="000C2B66">
    <w:pPr>
      <w:pStyle w:val="Header"/>
      <w:ind w:right="24"/>
      <w:jc w:val="right"/>
    </w:pPr>
    <w:r w:rsidRPr="00D60330">
      <w:rPr>
        <w:rFonts w:ascii="Times New Roman" w:eastAsia="MS Mincho" w:hAnsi="Times New Roman" w:cs="Times New Roman"/>
        <w:position w:val="-1"/>
        <w:sz w:val="24"/>
        <w:szCs w:val="24"/>
        <w:lang w:val="it-IT"/>
      </w:rPr>
      <w:tab/>
      <w:t xml:space="preserve">Jurusan </w:t>
    </w:r>
    <w:r w:rsidRPr="00D60330">
      <w:rPr>
        <w:rFonts w:ascii="Times New Roman" w:eastAsia="MS Mincho" w:hAnsi="Times New Roman" w:cs="Times New Roman"/>
        <w:b/>
        <w:i/>
        <w:position w:val="-1"/>
        <w:sz w:val="24"/>
        <w:szCs w:val="24"/>
        <w:lang w:val="it-IT"/>
      </w:rPr>
      <w:t>Sejarah, Sosiologi dan Perpustakaan</w:t>
    </w:r>
    <w:r w:rsidRPr="00D60330">
      <w:rPr>
        <w:rFonts w:ascii="Times New Roman" w:eastAsia="MS Mincho" w:hAnsi="Times New Roman" w:cs="Times New Roman"/>
        <w:position w:val="-1"/>
        <w:sz w:val="24"/>
        <w:szCs w:val="24"/>
        <w:lang w:val="it-IT"/>
      </w:rPr>
      <w:t xml:space="preserve"> (Volume 4 Nomor 2 Tahun 2022)</w:t>
    </w:r>
  </w:p>
  <w:p w14:paraId="48EC74F9" w14:textId="6DE9A77C" w:rsidR="00302DA4" w:rsidRDefault="00302DA4" w:rsidP="00302DA4">
    <w:pPr>
      <w:pStyle w:val="Header"/>
      <w:jc w:val="right"/>
    </w:pPr>
  </w:p>
  <w:p w14:paraId="48C4E2D4" w14:textId="77777777" w:rsidR="00302DA4" w:rsidRDefault="00302D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24D7"/>
    <w:multiLevelType w:val="hybridMultilevel"/>
    <w:tmpl w:val="41C8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70"/>
    <w:rsid w:val="00010D77"/>
    <w:rsid w:val="00063632"/>
    <w:rsid w:val="00075A28"/>
    <w:rsid w:val="0008166E"/>
    <w:rsid w:val="00082995"/>
    <w:rsid w:val="00094465"/>
    <w:rsid w:val="000A35EF"/>
    <w:rsid w:val="000A3D18"/>
    <w:rsid w:val="000C2B66"/>
    <w:rsid w:val="000C7AA3"/>
    <w:rsid w:val="000D4D7E"/>
    <w:rsid w:val="000E73CA"/>
    <w:rsid w:val="000F1F7F"/>
    <w:rsid w:val="001057ED"/>
    <w:rsid w:val="00122A92"/>
    <w:rsid w:val="00141A52"/>
    <w:rsid w:val="00163761"/>
    <w:rsid w:val="001A1BE8"/>
    <w:rsid w:val="001B0157"/>
    <w:rsid w:val="001B2176"/>
    <w:rsid w:val="001C2EA6"/>
    <w:rsid w:val="001F0D42"/>
    <w:rsid w:val="00256D7D"/>
    <w:rsid w:val="002637FB"/>
    <w:rsid w:val="00284460"/>
    <w:rsid w:val="00287C8B"/>
    <w:rsid w:val="002C343C"/>
    <w:rsid w:val="002D5F3A"/>
    <w:rsid w:val="002D6CAB"/>
    <w:rsid w:val="00302DA4"/>
    <w:rsid w:val="00311759"/>
    <w:rsid w:val="00320C22"/>
    <w:rsid w:val="00333FFB"/>
    <w:rsid w:val="0034528E"/>
    <w:rsid w:val="00353D4D"/>
    <w:rsid w:val="00355093"/>
    <w:rsid w:val="00371E1B"/>
    <w:rsid w:val="003828BB"/>
    <w:rsid w:val="003A0E22"/>
    <w:rsid w:val="003A4FD7"/>
    <w:rsid w:val="003D10C3"/>
    <w:rsid w:val="003D2B24"/>
    <w:rsid w:val="003E7D50"/>
    <w:rsid w:val="00411919"/>
    <w:rsid w:val="004135C8"/>
    <w:rsid w:val="004148CA"/>
    <w:rsid w:val="004403A5"/>
    <w:rsid w:val="00445847"/>
    <w:rsid w:val="00471F0C"/>
    <w:rsid w:val="004840D3"/>
    <w:rsid w:val="0049216C"/>
    <w:rsid w:val="004932B4"/>
    <w:rsid w:val="004B143F"/>
    <w:rsid w:val="004D7A52"/>
    <w:rsid w:val="004F3FAC"/>
    <w:rsid w:val="0054054C"/>
    <w:rsid w:val="00596195"/>
    <w:rsid w:val="005A72E7"/>
    <w:rsid w:val="005D699A"/>
    <w:rsid w:val="005E0EF1"/>
    <w:rsid w:val="005E68FD"/>
    <w:rsid w:val="0060075D"/>
    <w:rsid w:val="0063682D"/>
    <w:rsid w:val="006416F3"/>
    <w:rsid w:val="0065186C"/>
    <w:rsid w:val="00656DE2"/>
    <w:rsid w:val="00664A9D"/>
    <w:rsid w:val="00672826"/>
    <w:rsid w:val="00683893"/>
    <w:rsid w:val="006853EF"/>
    <w:rsid w:val="0069583E"/>
    <w:rsid w:val="006A51F5"/>
    <w:rsid w:val="006A5BF5"/>
    <w:rsid w:val="006C74C2"/>
    <w:rsid w:val="006E7715"/>
    <w:rsid w:val="006F7528"/>
    <w:rsid w:val="0072078D"/>
    <w:rsid w:val="00724053"/>
    <w:rsid w:val="00726108"/>
    <w:rsid w:val="00745DE8"/>
    <w:rsid w:val="0077569A"/>
    <w:rsid w:val="00776697"/>
    <w:rsid w:val="00780C78"/>
    <w:rsid w:val="007840EE"/>
    <w:rsid w:val="00795303"/>
    <w:rsid w:val="007A4F21"/>
    <w:rsid w:val="007C5010"/>
    <w:rsid w:val="007D191F"/>
    <w:rsid w:val="007D5ADA"/>
    <w:rsid w:val="007F1685"/>
    <w:rsid w:val="0080021B"/>
    <w:rsid w:val="00814149"/>
    <w:rsid w:val="00823432"/>
    <w:rsid w:val="008254B9"/>
    <w:rsid w:val="008347BD"/>
    <w:rsid w:val="0084321B"/>
    <w:rsid w:val="0085551A"/>
    <w:rsid w:val="00867489"/>
    <w:rsid w:val="00887861"/>
    <w:rsid w:val="00891970"/>
    <w:rsid w:val="008936C4"/>
    <w:rsid w:val="00894EC3"/>
    <w:rsid w:val="008A051B"/>
    <w:rsid w:val="008C0A35"/>
    <w:rsid w:val="008C24BA"/>
    <w:rsid w:val="008F796D"/>
    <w:rsid w:val="0090251D"/>
    <w:rsid w:val="009125E0"/>
    <w:rsid w:val="00914540"/>
    <w:rsid w:val="00921FB8"/>
    <w:rsid w:val="00936031"/>
    <w:rsid w:val="009502F8"/>
    <w:rsid w:val="009A14C8"/>
    <w:rsid w:val="009A4314"/>
    <w:rsid w:val="009A63A7"/>
    <w:rsid w:val="009B6B49"/>
    <w:rsid w:val="009C2841"/>
    <w:rsid w:val="009D3D16"/>
    <w:rsid w:val="009F2612"/>
    <w:rsid w:val="00A0663D"/>
    <w:rsid w:val="00A27F39"/>
    <w:rsid w:val="00A372A9"/>
    <w:rsid w:val="00A46157"/>
    <w:rsid w:val="00A61880"/>
    <w:rsid w:val="00A6215F"/>
    <w:rsid w:val="00A661B8"/>
    <w:rsid w:val="00A8534B"/>
    <w:rsid w:val="00A9582B"/>
    <w:rsid w:val="00AA41EC"/>
    <w:rsid w:val="00AB1F70"/>
    <w:rsid w:val="00AC2342"/>
    <w:rsid w:val="00AD553F"/>
    <w:rsid w:val="00AE3C68"/>
    <w:rsid w:val="00AF4616"/>
    <w:rsid w:val="00AF6BB7"/>
    <w:rsid w:val="00B022E6"/>
    <w:rsid w:val="00B04686"/>
    <w:rsid w:val="00B15567"/>
    <w:rsid w:val="00B16AC4"/>
    <w:rsid w:val="00B2385E"/>
    <w:rsid w:val="00B27108"/>
    <w:rsid w:val="00B5561C"/>
    <w:rsid w:val="00B66B6A"/>
    <w:rsid w:val="00B7082C"/>
    <w:rsid w:val="00B732F2"/>
    <w:rsid w:val="00B91439"/>
    <w:rsid w:val="00BA03CA"/>
    <w:rsid w:val="00BB6232"/>
    <w:rsid w:val="00BE3770"/>
    <w:rsid w:val="00C01928"/>
    <w:rsid w:val="00C07B11"/>
    <w:rsid w:val="00C23BB5"/>
    <w:rsid w:val="00C35B66"/>
    <w:rsid w:val="00C71458"/>
    <w:rsid w:val="00CA306D"/>
    <w:rsid w:val="00CC5643"/>
    <w:rsid w:val="00CD3AB8"/>
    <w:rsid w:val="00CD63D0"/>
    <w:rsid w:val="00CF781E"/>
    <w:rsid w:val="00D102D7"/>
    <w:rsid w:val="00D27BE6"/>
    <w:rsid w:val="00D31333"/>
    <w:rsid w:val="00D41FDF"/>
    <w:rsid w:val="00D42AEA"/>
    <w:rsid w:val="00D53C46"/>
    <w:rsid w:val="00D631A9"/>
    <w:rsid w:val="00D70145"/>
    <w:rsid w:val="00D8292A"/>
    <w:rsid w:val="00D83ED3"/>
    <w:rsid w:val="00DA590C"/>
    <w:rsid w:val="00DC7871"/>
    <w:rsid w:val="00DD0F61"/>
    <w:rsid w:val="00DF594D"/>
    <w:rsid w:val="00E24E62"/>
    <w:rsid w:val="00E545B3"/>
    <w:rsid w:val="00E91407"/>
    <w:rsid w:val="00E97057"/>
    <w:rsid w:val="00EA2DEC"/>
    <w:rsid w:val="00EE205A"/>
    <w:rsid w:val="00F32FE8"/>
    <w:rsid w:val="00F43251"/>
    <w:rsid w:val="00F641D5"/>
    <w:rsid w:val="00F74A68"/>
    <w:rsid w:val="00F77803"/>
    <w:rsid w:val="00F84176"/>
    <w:rsid w:val="00F86B60"/>
    <w:rsid w:val="00F958F9"/>
    <w:rsid w:val="00F972FC"/>
    <w:rsid w:val="00FA0123"/>
    <w:rsid w:val="00FA4227"/>
    <w:rsid w:val="00FB4AFD"/>
    <w:rsid w:val="00FB69B9"/>
    <w:rsid w:val="00FC02C7"/>
    <w:rsid w:val="00FC7F10"/>
    <w:rsid w:val="00FF0445"/>
    <w:rsid w:val="00FF05DF"/>
    <w:rsid w:val="00FF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D64B"/>
  <w15:docId w15:val="{DC8F4234-B7EE-4BC9-BAAF-77681BD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A72E7"/>
    <w:rPr>
      <w:color w:val="0000FF" w:themeColor="hyperlink"/>
      <w:u w:val="single"/>
    </w:rPr>
  </w:style>
  <w:style w:type="paragraph" w:styleId="ListParagraph">
    <w:name w:val="List Paragraph"/>
    <w:basedOn w:val="Normal"/>
    <w:uiPriority w:val="34"/>
    <w:qFormat/>
    <w:rsid w:val="005A72E7"/>
    <w:pPr>
      <w:ind w:left="720"/>
      <w:contextualSpacing/>
    </w:pPr>
  </w:style>
  <w:style w:type="character" w:styleId="Emphasis">
    <w:name w:val="Emphasis"/>
    <w:basedOn w:val="DefaultParagraphFont"/>
    <w:uiPriority w:val="20"/>
    <w:qFormat/>
    <w:rsid w:val="006416F3"/>
    <w:rPr>
      <w:i/>
      <w:iCs/>
    </w:rPr>
  </w:style>
  <w:style w:type="character" w:customStyle="1" w:styleId="UnresolvedMention">
    <w:name w:val="Unresolved Mention"/>
    <w:basedOn w:val="DefaultParagraphFont"/>
    <w:uiPriority w:val="99"/>
    <w:semiHidden/>
    <w:unhideWhenUsed/>
    <w:rsid w:val="00CC5643"/>
    <w:rPr>
      <w:color w:val="605E5C"/>
      <w:shd w:val="clear" w:color="auto" w:fill="E1DFDD"/>
    </w:rPr>
  </w:style>
  <w:style w:type="paragraph" w:styleId="Header">
    <w:name w:val="header"/>
    <w:basedOn w:val="Normal"/>
    <w:link w:val="HeaderChar"/>
    <w:unhideWhenUsed/>
    <w:rsid w:val="00302DA4"/>
    <w:pPr>
      <w:tabs>
        <w:tab w:val="center" w:pos="4513"/>
        <w:tab w:val="right" w:pos="9026"/>
      </w:tabs>
      <w:spacing w:after="0" w:line="240" w:lineRule="auto"/>
    </w:pPr>
  </w:style>
  <w:style w:type="character" w:customStyle="1" w:styleId="HeaderChar">
    <w:name w:val="Header Char"/>
    <w:basedOn w:val="DefaultParagraphFont"/>
    <w:link w:val="Header"/>
    <w:rsid w:val="00302DA4"/>
  </w:style>
  <w:style w:type="paragraph" w:styleId="Footer">
    <w:name w:val="footer"/>
    <w:basedOn w:val="Normal"/>
    <w:link w:val="FooterChar"/>
    <w:uiPriority w:val="99"/>
    <w:unhideWhenUsed/>
    <w:rsid w:val="00302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DA4"/>
  </w:style>
  <w:style w:type="character" w:styleId="FootnoteReference">
    <w:name w:val="footnote reference"/>
    <w:basedOn w:val="DefaultParagraphFont"/>
    <w:uiPriority w:val="99"/>
    <w:semiHidden/>
    <w:unhideWhenUsed/>
    <w:rsid w:val="000C2B66"/>
    <w:rPr>
      <w:vertAlign w:val="superscript"/>
    </w:rPr>
  </w:style>
  <w:style w:type="paragraph" w:styleId="FootnoteText">
    <w:name w:val="footnote text"/>
    <w:basedOn w:val="Normal"/>
    <w:link w:val="FootnoteTextChar"/>
    <w:uiPriority w:val="99"/>
    <w:unhideWhenUsed/>
    <w:rsid w:val="000C2B66"/>
    <w:pPr>
      <w:spacing w:after="0" w:line="240" w:lineRule="auto"/>
    </w:pPr>
    <w:rPr>
      <w:sz w:val="20"/>
      <w:szCs w:val="20"/>
    </w:rPr>
  </w:style>
  <w:style w:type="character" w:customStyle="1" w:styleId="FootnoteTextChar">
    <w:name w:val="Footnote Text Char"/>
    <w:basedOn w:val="DefaultParagraphFont"/>
    <w:link w:val="FootnoteText"/>
    <w:uiPriority w:val="99"/>
    <w:rsid w:val="000C2B66"/>
    <w:rPr>
      <w:sz w:val="20"/>
      <w:szCs w:val="20"/>
    </w:rPr>
  </w:style>
  <w:style w:type="character" w:styleId="PlaceholderText">
    <w:name w:val="Placeholder Text"/>
    <w:basedOn w:val="DefaultParagraphFont"/>
    <w:uiPriority w:val="99"/>
    <w:semiHidden/>
    <w:rsid w:val="000C2B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FF"/>
    <w:rsid w:val="0042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6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019B-92AA-42A3-A461-EB848285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5938</Words>
  <Characters>33849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SUMARSONO</dc:creator>
  <cp:keywords/>
  <dc:description/>
  <cp:lastModifiedBy>reviewer 1</cp:lastModifiedBy>
  <cp:revision>2</cp:revision>
  <cp:lastPrinted>2022-04-26T05:04:00Z</cp:lastPrinted>
  <dcterms:created xsi:type="dcterms:W3CDTF">2022-08-04T16:31:00Z</dcterms:created>
  <dcterms:modified xsi:type="dcterms:W3CDTF">2022-08-04T16:31:00Z</dcterms:modified>
</cp:coreProperties>
</file>