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CC3E" w14:textId="77777777" w:rsidR="0046642B" w:rsidRPr="0046642B" w:rsidRDefault="0046642B" w:rsidP="0046642B">
      <w:pPr>
        <w:jc w:val="center"/>
        <w:rPr>
          <w:rFonts w:ascii="Arial" w:hAnsi="Arial" w:cs="Arial"/>
          <w:b/>
          <w:bCs/>
          <w:sz w:val="28"/>
          <w:szCs w:val="22"/>
        </w:rPr>
      </w:pPr>
      <w:bookmarkStart w:id="0" w:name="_Hlk25322181"/>
      <w:r w:rsidRPr="0046642B">
        <w:rPr>
          <w:rFonts w:ascii="Arial" w:hAnsi="Arial" w:cs="Arial"/>
          <w:b/>
          <w:bCs/>
          <w:sz w:val="28"/>
          <w:szCs w:val="22"/>
        </w:rPr>
        <w:t>PENGARUH KUALITAS PELAYANAN DAN CITRA PERUSAHAAN TERHADAP KEPUASAN PELANGGAN ALFAMART</w:t>
      </w:r>
    </w:p>
    <w:p w14:paraId="60F0BF8D" w14:textId="77777777" w:rsidR="008F5777" w:rsidRPr="00D04EF4" w:rsidRDefault="008F5777" w:rsidP="00D04EF4">
      <w:pPr>
        <w:jc w:val="center"/>
        <w:rPr>
          <w:rFonts w:ascii="Arial" w:hAnsi="Arial" w:cs="Arial"/>
          <w:b/>
          <w:sz w:val="22"/>
          <w:szCs w:val="22"/>
        </w:rPr>
      </w:pPr>
    </w:p>
    <w:p w14:paraId="0EF179F0" w14:textId="5B9B1D6B" w:rsidR="008F5777" w:rsidRPr="00D26392" w:rsidRDefault="0046642B" w:rsidP="00D04EF4">
      <w:pPr>
        <w:jc w:val="center"/>
        <w:rPr>
          <w:rFonts w:ascii="Arial" w:hAnsi="Arial" w:cs="Arial"/>
          <w:b/>
          <w:szCs w:val="22"/>
          <w:lang w:val="pt-BR"/>
        </w:rPr>
      </w:pPr>
      <w:r w:rsidRPr="00D26392">
        <w:rPr>
          <w:rFonts w:ascii="Arial" w:hAnsi="Arial" w:cs="Arial"/>
          <w:b/>
          <w:szCs w:val="22"/>
          <w:lang w:val="pt-BR"/>
        </w:rPr>
        <w:t>I P. G. A. Ariyana</w:t>
      </w:r>
      <w:r w:rsidRPr="00D26392">
        <w:rPr>
          <w:rFonts w:ascii="Arial" w:hAnsi="Arial" w:cs="Arial"/>
          <w:b/>
          <w:szCs w:val="22"/>
          <w:vertAlign w:val="superscript"/>
          <w:lang w:val="pt-BR"/>
        </w:rPr>
        <w:t>1</w:t>
      </w:r>
      <w:r w:rsidR="008F5777" w:rsidRPr="00D26392">
        <w:rPr>
          <w:rFonts w:ascii="Arial" w:hAnsi="Arial" w:cs="Arial"/>
          <w:b/>
          <w:szCs w:val="22"/>
          <w:lang w:val="pt-BR"/>
        </w:rPr>
        <w:t xml:space="preserve">, </w:t>
      </w:r>
      <w:r w:rsidRPr="00D26392">
        <w:rPr>
          <w:rFonts w:ascii="Arial" w:hAnsi="Arial" w:cs="Arial"/>
          <w:b/>
          <w:szCs w:val="22"/>
          <w:lang w:val="pt-BR"/>
        </w:rPr>
        <w:t>G. P. A. J. Susila</w:t>
      </w:r>
      <w:r w:rsidRPr="00D26392">
        <w:rPr>
          <w:rFonts w:ascii="Arial" w:hAnsi="Arial" w:cs="Arial"/>
          <w:b/>
          <w:szCs w:val="22"/>
          <w:vertAlign w:val="superscript"/>
          <w:lang w:val="pt-BR"/>
        </w:rPr>
        <w:t>2</w:t>
      </w:r>
    </w:p>
    <w:p w14:paraId="1122B512" w14:textId="77777777" w:rsidR="0046642B" w:rsidRPr="00D26392" w:rsidRDefault="0046642B" w:rsidP="0046642B">
      <w:pPr>
        <w:jc w:val="center"/>
        <w:rPr>
          <w:rFonts w:ascii="Arial" w:hAnsi="Arial" w:cs="Arial"/>
          <w:sz w:val="18"/>
          <w:szCs w:val="22"/>
          <w:lang w:val="pt-BR"/>
        </w:rPr>
      </w:pPr>
      <w:r w:rsidRPr="00D26392">
        <w:rPr>
          <w:rFonts w:ascii="Arial" w:hAnsi="Arial" w:cs="Arial"/>
          <w:sz w:val="18"/>
          <w:szCs w:val="22"/>
          <w:vertAlign w:val="superscript"/>
          <w:lang w:val="pt-BR"/>
        </w:rPr>
        <w:t>1,2</w:t>
      </w:r>
      <w:r w:rsidRPr="00D26392">
        <w:rPr>
          <w:rFonts w:ascii="Arial" w:hAnsi="Arial" w:cs="Arial"/>
          <w:sz w:val="18"/>
          <w:szCs w:val="22"/>
          <w:lang w:val="pt-BR"/>
        </w:rPr>
        <w:t>Jurusan Manajemen, Universitas Pendidikan Ganesha, Singaraja</w:t>
      </w:r>
    </w:p>
    <w:p w14:paraId="44751D58" w14:textId="63967C67" w:rsidR="008F5777" w:rsidRPr="00D04EF4" w:rsidRDefault="008F5777" w:rsidP="00D04EF4">
      <w:pPr>
        <w:jc w:val="center"/>
        <w:rPr>
          <w:rFonts w:ascii="Arial" w:hAnsi="Arial" w:cs="Arial"/>
          <w:sz w:val="18"/>
          <w:szCs w:val="22"/>
          <w:lang w:val="pt-BR"/>
        </w:rPr>
      </w:pPr>
      <w:r w:rsidRPr="00D04EF4">
        <w:rPr>
          <w:rFonts w:ascii="Arial" w:hAnsi="Arial" w:cs="Arial"/>
          <w:sz w:val="18"/>
          <w:szCs w:val="22"/>
          <w:lang w:val="pt-BR"/>
        </w:rPr>
        <w:t>e-mail</w:t>
      </w:r>
      <w:r w:rsidRPr="00D26392">
        <w:rPr>
          <w:rStyle w:val="Hyperlink"/>
          <w:color w:val="auto"/>
          <w:u w:val="none"/>
          <w:lang w:val="pt-BR"/>
        </w:rPr>
        <w:t xml:space="preserve">: </w:t>
      </w:r>
      <w:r w:rsidR="0046642B" w:rsidRPr="0046642B">
        <w:rPr>
          <w:rStyle w:val="Hyperlink"/>
          <w:rFonts w:ascii="Arial" w:hAnsi="Arial" w:cs="Arial"/>
          <w:color w:val="auto"/>
          <w:sz w:val="18"/>
          <w:szCs w:val="22"/>
          <w:u w:val="none"/>
          <w:lang w:val="pt-BR"/>
        </w:rPr>
        <w:t>iputugedeandriariyana11@undiksha.ac.id</w:t>
      </w:r>
      <w:r w:rsidR="0046642B" w:rsidRPr="0046642B">
        <w:rPr>
          <w:rStyle w:val="Hyperlink"/>
          <w:rFonts w:ascii="Arial" w:hAnsi="Arial" w:cs="Arial"/>
          <w:color w:val="auto"/>
          <w:sz w:val="18"/>
          <w:szCs w:val="22"/>
          <w:u w:val="none"/>
          <w:vertAlign w:val="superscript"/>
          <w:lang w:val="pt-BR"/>
        </w:rPr>
        <w:t>1</w:t>
      </w:r>
      <w:r w:rsidR="00D70E95" w:rsidRPr="00D04EF4">
        <w:rPr>
          <w:rFonts w:ascii="Arial" w:hAnsi="Arial" w:cs="Arial"/>
          <w:sz w:val="18"/>
          <w:szCs w:val="22"/>
          <w:lang w:val="pt-BR"/>
        </w:rPr>
        <w:t xml:space="preserve">, </w:t>
      </w:r>
      <w:r w:rsidR="0046642B" w:rsidRPr="0046642B">
        <w:rPr>
          <w:rStyle w:val="Hyperlink"/>
          <w:rFonts w:ascii="Arial" w:hAnsi="Arial" w:cs="Arial"/>
          <w:color w:val="auto"/>
          <w:sz w:val="18"/>
          <w:szCs w:val="22"/>
          <w:u w:val="none"/>
          <w:lang w:val="pt-BR"/>
        </w:rPr>
        <w:t>agus.jana@undiksha.ac.id</w:t>
      </w:r>
      <w:r w:rsidR="0046642B" w:rsidRPr="0046642B">
        <w:rPr>
          <w:rStyle w:val="Hyperlink"/>
          <w:rFonts w:ascii="Arial" w:hAnsi="Arial" w:cs="Arial"/>
          <w:color w:val="auto"/>
          <w:sz w:val="18"/>
          <w:szCs w:val="22"/>
          <w:u w:val="none"/>
          <w:vertAlign w:val="superscript"/>
          <w:lang w:val="pt-BR"/>
        </w:rPr>
        <w:t>2</w:t>
      </w:r>
      <w:r w:rsidR="0046642B" w:rsidRPr="00D26392">
        <w:rPr>
          <w:vertAlign w:val="superscript"/>
          <w:lang w:val="pt-BR"/>
        </w:rPr>
        <w:t xml:space="preserve"> </w:t>
      </w:r>
      <w:r w:rsidR="0046642B" w:rsidRPr="00D26392">
        <w:rPr>
          <w:lang w:val="pt-BR"/>
        </w:rPr>
        <w:t xml:space="preserve"> </w:t>
      </w:r>
    </w:p>
    <w:p w14:paraId="5BF37F07" w14:textId="77777777" w:rsidR="00652DCA" w:rsidRPr="00D04EF4" w:rsidRDefault="00652DCA" w:rsidP="00D04EF4">
      <w:pPr>
        <w:jc w:val="center"/>
        <w:rPr>
          <w:rFonts w:ascii="Arial" w:hAnsi="Arial" w:cs="Arial"/>
          <w:sz w:val="22"/>
          <w:szCs w:val="22"/>
          <w:lang w:val="pt-BR"/>
        </w:rPr>
      </w:pPr>
    </w:p>
    <w:p w14:paraId="275D10A7" w14:textId="77777777" w:rsidR="008F5777" w:rsidRPr="00D04EF4" w:rsidRDefault="008F5777" w:rsidP="00D04EF4">
      <w:pPr>
        <w:rPr>
          <w:rFonts w:ascii="Arial" w:hAnsi="Arial" w:cs="Arial"/>
          <w:sz w:val="22"/>
          <w:szCs w:val="22"/>
          <w:lang w:val="pt-BR"/>
        </w:rPr>
      </w:pPr>
    </w:p>
    <w:p w14:paraId="385499BB" w14:textId="77777777" w:rsidR="008F5777" w:rsidRPr="00D26392" w:rsidRDefault="008F5777" w:rsidP="00D04EF4">
      <w:pPr>
        <w:jc w:val="center"/>
        <w:rPr>
          <w:rFonts w:ascii="Arial" w:hAnsi="Arial" w:cs="Arial"/>
          <w:b/>
          <w:i/>
          <w:color w:val="000000"/>
          <w:sz w:val="20"/>
          <w:szCs w:val="20"/>
          <w:lang w:val="pt-BR"/>
        </w:rPr>
      </w:pPr>
      <w:r w:rsidRPr="00D26392">
        <w:rPr>
          <w:rFonts w:ascii="Arial" w:hAnsi="Arial" w:cs="Arial"/>
          <w:b/>
          <w:color w:val="000000"/>
          <w:sz w:val="20"/>
          <w:szCs w:val="20"/>
          <w:lang w:val="pt-BR"/>
        </w:rPr>
        <w:t>Abstrak</w:t>
      </w:r>
    </w:p>
    <w:p w14:paraId="209A6437" w14:textId="775B5798" w:rsidR="008F5777" w:rsidRPr="00D04EF4" w:rsidRDefault="0046642B" w:rsidP="00B31C2B">
      <w:pPr>
        <w:ind w:firstLine="720"/>
        <w:jc w:val="both"/>
        <w:rPr>
          <w:rFonts w:ascii="Arial" w:hAnsi="Arial" w:cs="Arial"/>
          <w:color w:val="000000"/>
          <w:sz w:val="20"/>
          <w:szCs w:val="20"/>
        </w:rPr>
      </w:pPr>
      <w:r w:rsidRPr="00D26392">
        <w:rPr>
          <w:rFonts w:ascii="Arial" w:hAnsi="Arial" w:cs="Arial"/>
          <w:color w:val="000000"/>
          <w:sz w:val="20"/>
          <w:szCs w:val="20"/>
          <w:lang w:val="pt-BR"/>
        </w:rPr>
        <w:t xml:space="preserve">Penelitian ini bertujuan untuk memperoleh temuan yang teruji tentang pengaruh kualitas dan citra perusahaan terhadap kepuasan pelanggan Alfamart, pengaruh kualitas pelayanan terhadap kepuasan </w:t>
      </w:r>
      <w:bookmarkStart w:id="1" w:name="_Hlk64933056"/>
      <w:r w:rsidRPr="00D26392">
        <w:rPr>
          <w:rFonts w:ascii="Arial" w:hAnsi="Arial" w:cs="Arial"/>
          <w:color w:val="000000"/>
          <w:sz w:val="20"/>
          <w:szCs w:val="20"/>
          <w:lang w:val="pt-BR"/>
        </w:rPr>
        <w:t>pelanggan Alfamart</w:t>
      </w:r>
      <w:bookmarkEnd w:id="1"/>
      <w:r w:rsidRPr="00D26392">
        <w:rPr>
          <w:rFonts w:ascii="Arial" w:hAnsi="Arial" w:cs="Arial"/>
          <w:color w:val="000000"/>
          <w:sz w:val="20"/>
          <w:szCs w:val="20"/>
          <w:lang w:val="pt-BR"/>
        </w:rPr>
        <w:t xml:space="preserve">, dan pengaruh citra perusahaan terhadap kepuasan pelanggan Alfamart. </w:t>
      </w:r>
      <w:proofErr w:type="spellStart"/>
      <w:r w:rsidRPr="0046642B">
        <w:rPr>
          <w:rFonts w:ascii="Arial" w:hAnsi="Arial" w:cs="Arial"/>
          <w:color w:val="000000"/>
          <w:sz w:val="20"/>
          <w:szCs w:val="20"/>
        </w:rPr>
        <w:t>Jenis</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penelitian</w:t>
      </w:r>
      <w:proofErr w:type="spellEnd"/>
      <w:r w:rsidRPr="0046642B">
        <w:rPr>
          <w:rFonts w:ascii="Arial" w:hAnsi="Arial" w:cs="Arial"/>
          <w:color w:val="000000"/>
          <w:sz w:val="20"/>
          <w:szCs w:val="20"/>
        </w:rPr>
        <w:t xml:space="preserve"> yang </w:t>
      </w:r>
      <w:proofErr w:type="spellStart"/>
      <w:r w:rsidRPr="0046642B">
        <w:rPr>
          <w:rFonts w:ascii="Arial" w:hAnsi="Arial" w:cs="Arial"/>
          <w:color w:val="000000"/>
          <w:sz w:val="20"/>
          <w:szCs w:val="20"/>
        </w:rPr>
        <w:t>digunakan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adalah</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penelitian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kuantitatif</w:t>
      </w:r>
      <w:proofErr w:type="spellEnd"/>
      <w:r w:rsidRPr="0046642B">
        <w:rPr>
          <w:rFonts w:ascii="Arial" w:hAnsi="Arial" w:cs="Arial"/>
          <w:color w:val="000000"/>
          <w:sz w:val="20"/>
          <w:szCs w:val="20"/>
        </w:rPr>
        <w:t xml:space="preserve"> dan </w:t>
      </w:r>
      <w:proofErr w:type="spellStart"/>
      <w:r w:rsidRPr="0046642B">
        <w:rPr>
          <w:rFonts w:ascii="Arial" w:hAnsi="Arial" w:cs="Arial"/>
          <w:color w:val="000000"/>
          <w:sz w:val="20"/>
          <w:szCs w:val="20"/>
        </w:rPr>
        <w:t>desain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penelitian</w:t>
      </w:r>
      <w:proofErr w:type="spellEnd"/>
      <w:r w:rsidRPr="0046642B">
        <w:rPr>
          <w:rFonts w:ascii="Arial" w:hAnsi="Arial" w:cs="Arial"/>
          <w:color w:val="000000"/>
          <w:sz w:val="20"/>
          <w:szCs w:val="20"/>
        </w:rPr>
        <w:t xml:space="preserve"> yang </w:t>
      </w:r>
      <w:proofErr w:type="spellStart"/>
      <w:r w:rsidRPr="0046642B">
        <w:rPr>
          <w:rFonts w:ascii="Arial" w:hAnsi="Arial" w:cs="Arial"/>
          <w:color w:val="000000"/>
          <w:sz w:val="20"/>
          <w:szCs w:val="20"/>
        </w:rPr>
        <w:t>digunakan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adalah</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desain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penelitian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kausal</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Subjek</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dalam</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penelitian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ini</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adalah</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pelanggan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Alfamart</w:t>
      </w:r>
      <w:proofErr w:type="spellEnd"/>
      <w:r w:rsidRPr="0046642B">
        <w:rPr>
          <w:rFonts w:ascii="Arial" w:hAnsi="Arial" w:cs="Arial"/>
          <w:color w:val="000000"/>
          <w:sz w:val="20"/>
          <w:szCs w:val="20"/>
        </w:rPr>
        <w:t xml:space="preserve"> dan </w:t>
      </w:r>
      <w:proofErr w:type="spellStart"/>
      <w:r w:rsidRPr="0046642B">
        <w:rPr>
          <w:rFonts w:ascii="Arial" w:hAnsi="Arial" w:cs="Arial"/>
          <w:color w:val="000000"/>
          <w:sz w:val="20"/>
          <w:szCs w:val="20"/>
        </w:rPr>
        <w:t>objek</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dalam</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penelitian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ini</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adalah</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kualitas</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pelayanan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citra</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perusahaan</w:t>
      </w:r>
      <w:proofErr w:type="spellEnd"/>
      <w:r w:rsidRPr="0046642B">
        <w:rPr>
          <w:rFonts w:ascii="Arial" w:hAnsi="Arial" w:cs="Arial"/>
          <w:color w:val="000000"/>
          <w:sz w:val="20"/>
          <w:szCs w:val="20"/>
        </w:rPr>
        <w:t xml:space="preserve"> dan </w:t>
      </w:r>
      <w:proofErr w:type="spellStart"/>
      <w:r w:rsidRPr="0046642B">
        <w:rPr>
          <w:rFonts w:ascii="Arial" w:hAnsi="Arial" w:cs="Arial"/>
          <w:color w:val="000000"/>
          <w:sz w:val="20"/>
          <w:szCs w:val="20"/>
        </w:rPr>
        <w:t>kepuasan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pelanggan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Penentuan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sampel</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dalam</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penelitian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menggunakan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teknik</w:t>
      </w:r>
      <w:proofErr w:type="spellEnd"/>
      <w:r w:rsidRPr="0046642B">
        <w:rPr>
          <w:rFonts w:ascii="Arial" w:hAnsi="Arial" w:cs="Arial"/>
          <w:color w:val="000000"/>
          <w:sz w:val="20"/>
          <w:szCs w:val="20"/>
        </w:rPr>
        <w:t xml:space="preserve"> </w:t>
      </w:r>
      <w:r w:rsidRPr="0046642B">
        <w:rPr>
          <w:rFonts w:ascii="Arial" w:hAnsi="Arial" w:cs="Arial"/>
          <w:i/>
          <w:iCs/>
          <w:color w:val="000000"/>
          <w:sz w:val="20"/>
          <w:szCs w:val="20"/>
        </w:rPr>
        <w:t>purposive sampling</w:t>
      </w:r>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dengan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jumlah</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sampel</w:t>
      </w:r>
      <w:proofErr w:type="spellEnd"/>
      <w:r w:rsidRPr="0046642B">
        <w:rPr>
          <w:rFonts w:ascii="Arial" w:hAnsi="Arial" w:cs="Arial"/>
          <w:color w:val="000000"/>
          <w:sz w:val="20"/>
          <w:szCs w:val="20"/>
        </w:rPr>
        <w:t xml:space="preserve"> yang </w:t>
      </w:r>
      <w:proofErr w:type="spellStart"/>
      <w:r w:rsidRPr="0046642B">
        <w:rPr>
          <w:rFonts w:ascii="Arial" w:hAnsi="Arial" w:cs="Arial"/>
          <w:color w:val="000000"/>
          <w:sz w:val="20"/>
          <w:szCs w:val="20"/>
        </w:rPr>
        <w:t>digunakan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adalah</w:t>
      </w:r>
      <w:proofErr w:type="spellEnd"/>
      <w:r w:rsidRPr="0046642B">
        <w:rPr>
          <w:rFonts w:ascii="Arial" w:hAnsi="Arial" w:cs="Arial"/>
          <w:color w:val="000000"/>
          <w:sz w:val="20"/>
          <w:szCs w:val="20"/>
        </w:rPr>
        <w:t xml:space="preserve"> 100 </w:t>
      </w:r>
      <w:proofErr w:type="spellStart"/>
      <w:r w:rsidRPr="0046642B">
        <w:rPr>
          <w:rFonts w:ascii="Arial" w:hAnsi="Arial" w:cs="Arial"/>
          <w:color w:val="000000"/>
          <w:sz w:val="20"/>
          <w:szCs w:val="20"/>
        </w:rPr>
        <w:t>responden</w:t>
      </w:r>
      <w:proofErr w:type="spellEnd"/>
      <w:r w:rsidRPr="0046642B">
        <w:rPr>
          <w:rFonts w:ascii="Arial" w:hAnsi="Arial" w:cs="Arial"/>
          <w:color w:val="000000"/>
          <w:sz w:val="20"/>
          <w:szCs w:val="20"/>
        </w:rPr>
        <w:t xml:space="preserve">. Data </w:t>
      </w:r>
      <w:proofErr w:type="spellStart"/>
      <w:r w:rsidRPr="0046642B">
        <w:rPr>
          <w:rFonts w:ascii="Arial" w:hAnsi="Arial" w:cs="Arial"/>
          <w:color w:val="000000"/>
          <w:sz w:val="20"/>
          <w:szCs w:val="20"/>
        </w:rPr>
        <w:t>dikumpulkan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dengan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menggunakan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metode</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observasi</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kuesioner</w:t>
      </w:r>
      <w:proofErr w:type="spellEnd"/>
      <w:r w:rsidRPr="0046642B">
        <w:rPr>
          <w:rFonts w:ascii="Arial" w:hAnsi="Arial" w:cs="Arial"/>
          <w:color w:val="000000"/>
          <w:sz w:val="20"/>
          <w:szCs w:val="20"/>
        </w:rPr>
        <w:t xml:space="preserve">, dan </w:t>
      </w:r>
      <w:proofErr w:type="spellStart"/>
      <w:r w:rsidRPr="0046642B">
        <w:rPr>
          <w:rFonts w:ascii="Arial" w:hAnsi="Arial" w:cs="Arial"/>
          <w:color w:val="000000"/>
          <w:sz w:val="20"/>
          <w:szCs w:val="20"/>
        </w:rPr>
        <w:t>pencatatan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dokumen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serta</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dianalisis</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dengan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menggunakan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metode</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analisis</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regresi</w:t>
      </w:r>
      <w:proofErr w:type="spellEnd"/>
      <w:r w:rsidRPr="0046642B">
        <w:rPr>
          <w:rFonts w:ascii="Arial" w:hAnsi="Arial" w:cs="Arial"/>
          <w:color w:val="000000"/>
          <w:sz w:val="20"/>
          <w:szCs w:val="20"/>
        </w:rPr>
        <w:t xml:space="preserve"> linear </w:t>
      </w:r>
      <w:proofErr w:type="spellStart"/>
      <w:r w:rsidRPr="0046642B">
        <w:rPr>
          <w:rFonts w:ascii="Arial" w:hAnsi="Arial" w:cs="Arial"/>
          <w:color w:val="000000"/>
          <w:sz w:val="20"/>
          <w:szCs w:val="20"/>
        </w:rPr>
        <w:t>berganda</w:t>
      </w:r>
      <w:proofErr w:type="spellEnd"/>
      <w:r w:rsidRPr="0046642B">
        <w:rPr>
          <w:rFonts w:ascii="Arial" w:hAnsi="Arial" w:cs="Arial"/>
          <w:color w:val="000000"/>
          <w:sz w:val="20"/>
          <w:szCs w:val="20"/>
        </w:rPr>
        <w:t xml:space="preserve">.  Hasil </w:t>
      </w:r>
      <w:proofErr w:type="spellStart"/>
      <w:r w:rsidRPr="0046642B">
        <w:rPr>
          <w:rFonts w:ascii="Arial" w:hAnsi="Arial" w:cs="Arial"/>
          <w:color w:val="000000"/>
          <w:sz w:val="20"/>
          <w:szCs w:val="20"/>
        </w:rPr>
        <w:t>penelitian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menunjukkan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bahwa</w:t>
      </w:r>
      <w:proofErr w:type="spellEnd"/>
      <w:r w:rsidRPr="0046642B">
        <w:rPr>
          <w:rFonts w:ascii="Arial" w:hAnsi="Arial" w:cs="Arial"/>
          <w:color w:val="000000"/>
          <w:sz w:val="20"/>
          <w:szCs w:val="20"/>
        </w:rPr>
        <w:t xml:space="preserve"> (1) </w:t>
      </w:r>
      <w:proofErr w:type="spellStart"/>
      <w:r w:rsidRPr="0046642B">
        <w:rPr>
          <w:rFonts w:ascii="Arial" w:hAnsi="Arial" w:cs="Arial"/>
          <w:color w:val="000000"/>
          <w:sz w:val="20"/>
          <w:szCs w:val="20"/>
        </w:rPr>
        <w:t>kualitas</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pelayanan</w:t>
      </w:r>
      <w:proofErr w:type="spellEnd"/>
      <w:r w:rsidRPr="0046642B">
        <w:rPr>
          <w:rFonts w:ascii="Arial" w:hAnsi="Arial" w:cs="Arial"/>
          <w:color w:val="000000"/>
          <w:sz w:val="20"/>
          <w:szCs w:val="20"/>
        </w:rPr>
        <w:t xml:space="preserve"> dan </w:t>
      </w:r>
      <w:proofErr w:type="spellStart"/>
      <w:r w:rsidRPr="0046642B">
        <w:rPr>
          <w:rFonts w:ascii="Arial" w:hAnsi="Arial" w:cs="Arial"/>
          <w:color w:val="000000"/>
          <w:sz w:val="20"/>
          <w:szCs w:val="20"/>
        </w:rPr>
        <w:t>citra</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perusahaan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berpengaruh</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positif</w:t>
      </w:r>
      <w:proofErr w:type="spellEnd"/>
      <w:r w:rsidRPr="0046642B">
        <w:rPr>
          <w:rFonts w:ascii="Arial" w:hAnsi="Arial" w:cs="Arial"/>
          <w:color w:val="000000"/>
          <w:sz w:val="20"/>
          <w:szCs w:val="20"/>
        </w:rPr>
        <w:t xml:space="preserve"> dan </w:t>
      </w:r>
      <w:proofErr w:type="spellStart"/>
      <w:r w:rsidRPr="0046642B">
        <w:rPr>
          <w:rFonts w:ascii="Arial" w:hAnsi="Arial" w:cs="Arial"/>
          <w:color w:val="000000"/>
          <w:sz w:val="20"/>
          <w:szCs w:val="20"/>
        </w:rPr>
        <w:t>signifikan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terhadap</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kepuasan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pelanggan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Alfamart</w:t>
      </w:r>
      <w:proofErr w:type="spellEnd"/>
      <w:r w:rsidRPr="0046642B">
        <w:rPr>
          <w:rFonts w:ascii="Arial" w:hAnsi="Arial" w:cs="Arial"/>
          <w:color w:val="000000"/>
          <w:sz w:val="20"/>
          <w:szCs w:val="20"/>
        </w:rPr>
        <w:t xml:space="preserve">, (2) </w:t>
      </w:r>
      <w:proofErr w:type="spellStart"/>
      <w:r w:rsidRPr="0046642B">
        <w:rPr>
          <w:rFonts w:ascii="Arial" w:hAnsi="Arial" w:cs="Arial"/>
          <w:color w:val="000000"/>
          <w:sz w:val="20"/>
          <w:szCs w:val="20"/>
        </w:rPr>
        <w:t>kualitas</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pelayanan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berpengaruh</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positif</w:t>
      </w:r>
      <w:proofErr w:type="spellEnd"/>
      <w:r w:rsidRPr="0046642B">
        <w:rPr>
          <w:rFonts w:ascii="Arial" w:hAnsi="Arial" w:cs="Arial"/>
          <w:color w:val="000000"/>
          <w:sz w:val="20"/>
          <w:szCs w:val="20"/>
        </w:rPr>
        <w:t xml:space="preserve"> dan </w:t>
      </w:r>
      <w:proofErr w:type="spellStart"/>
      <w:r w:rsidRPr="0046642B">
        <w:rPr>
          <w:rFonts w:ascii="Arial" w:hAnsi="Arial" w:cs="Arial"/>
          <w:color w:val="000000"/>
          <w:sz w:val="20"/>
          <w:szCs w:val="20"/>
        </w:rPr>
        <w:t>signifikan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terhadap</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kepuasan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pelanggan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Alfamart</w:t>
      </w:r>
      <w:proofErr w:type="spellEnd"/>
      <w:r w:rsidRPr="0046642B">
        <w:rPr>
          <w:rFonts w:ascii="Arial" w:hAnsi="Arial" w:cs="Arial"/>
          <w:color w:val="000000"/>
          <w:sz w:val="20"/>
          <w:szCs w:val="20"/>
        </w:rPr>
        <w:t xml:space="preserve">, (3) </w:t>
      </w:r>
      <w:proofErr w:type="spellStart"/>
      <w:r w:rsidRPr="0046642B">
        <w:rPr>
          <w:rFonts w:ascii="Arial" w:hAnsi="Arial" w:cs="Arial"/>
          <w:color w:val="000000"/>
          <w:sz w:val="20"/>
          <w:szCs w:val="20"/>
        </w:rPr>
        <w:t>citra</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perusahaan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berpengaruh</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positif</w:t>
      </w:r>
      <w:proofErr w:type="spellEnd"/>
      <w:r w:rsidRPr="0046642B">
        <w:rPr>
          <w:rFonts w:ascii="Arial" w:hAnsi="Arial" w:cs="Arial"/>
          <w:color w:val="000000"/>
          <w:sz w:val="20"/>
          <w:szCs w:val="20"/>
        </w:rPr>
        <w:t xml:space="preserve"> dan </w:t>
      </w:r>
      <w:proofErr w:type="spellStart"/>
      <w:r w:rsidRPr="0046642B">
        <w:rPr>
          <w:rFonts w:ascii="Arial" w:hAnsi="Arial" w:cs="Arial"/>
          <w:color w:val="000000"/>
          <w:sz w:val="20"/>
          <w:szCs w:val="20"/>
        </w:rPr>
        <w:t>signifikan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terhadap</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kepuasan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pelanggan</w:t>
      </w:r>
      <w:proofErr w:type="spellEnd"/>
      <w:r w:rsidRPr="0046642B">
        <w:rPr>
          <w:rFonts w:ascii="Arial" w:hAnsi="Arial" w:cs="Arial"/>
          <w:color w:val="000000"/>
          <w:sz w:val="20"/>
          <w:szCs w:val="20"/>
        </w:rPr>
        <w:t xml:space="preserve"> </w:t>
      </w:r>
      <w:proofErr w:type="spellStart"/>
      <w:r w:rsidRPr="0046642B">
        <w:rPr>
          <w:rFonts w:ascii="Arial" w:hAnsi="Arial" w:cs="Arial"/>
          <w:color w:val="000000"/>
          <w:sz w:val="20"/>
          <w:szCs w:val="20"/>
        </w:rPr>
        <w:t>Alfamart</w:t>
      </w:r>
      <w:proofErr w:type="spellEnd"/>
      <w:r w:rsidRPr="0046642B">
        <w:rPr>
          <w:rFonts w:ascii="Arial" w:hAnsi="Arial" w:cs="Arial"/>
          <w:color w:val="000000"/>
          <w:sz w:val="20"/>
          <w:szCs w:val="20"/>
        </w:rPr>
        <w:t>.</w:t>
      </w:r>
    </w:p>
    <w:p w14:paraId="5E035E2E" w14:textId="77777777" w:rsidR="008F5777" w:rsidRPr="00D04EF4" w:rsidRDefault="008F5777" w:rsidP="00D04EF4">
      <w:pPr>
        <w:jc w:val="both"/>
        <w:rPr>
          <w:rFonts w:ascii="Arial" w:hAnsi="Arial" w:cs="Arial"/>
          <w:sz w:val="20"/>
          <w:szCs w:val="20"/>
        </w:rPr>
      </w:pPr>
    </w:p>
    <w:p w14:paraId="42410080" w14:textId="4408B7A1" w:rsidR="008F5777" w:rsidRPr="00D04EF4" w:rsidRDefault="008F5777" w:rsidP="00D04EF4">
      <w:pPr>
        <w:jc w:val="both"/>
        <w:rPr>
          <w:rFonts w:ascii="Arial" w:hAnsi="Arial" w:cs="Arial"/>
          <w:color w:val="000000"/>
          <w:sz w:val="20"/>
          <w:szCs w:val="20"/>
          <w:lang w:val="fi-FI"/>
        </w:rPr>
      </w:pPr>
      <w:r w:rsidRPr="00D04EF4">
        <w:rPr>
          <w:rFonts w:ascii="Arial" w:hAnsi="Arial" w:cs="Arial"/>
          <w:b/>
          <w:color w:val="000000"/>
          <w:sz w:val="20"/>
          <w:szCs w:val="20"/>
          <w:lang w:val="fi-FI"/>
        </w:rPr>
        <w:t xml:space="preserve">Kata kunci: </w:t>
      </w:r>
      <w:proofErr w:type="spellStart"/>
      <w:r w:rsidR="0046642B" w:rsidRPr="0046642B">
        <w:rPr>
          <w:rFonts w:ascii="Arial" w:hAnsi="Arial" w:cs="Arial"/>
          <w:color w:val="000000"/>
          <w:sz w:val="20"/>
          <w:szCs w:val="20"/>
        </w:rPr>
        <w:t>kualitas</w:t>
      </w:r>
      <w:proofErr w:type="spellEnd"/>
      <w:r w:rsidR="0046642B" w:rsidRPr="0046642B">
        <w:rPr>
          <w:rFonts w:ascii="Arial" w:hAnsi="Arial" w:cs="Arial"/>
          <w:color w:val="000000"/>
          <w:sz w:val="20"/>
          <w:szCs w:val="20"/>
        </w:rPr>
        <w:t xml:space="preserve"> </w:t>
      </w:r>
      <w:proofErr w:type="spellStart"/>
      <w:r w:rsidR="0046642B" w:rsidRPr="0046642B">
        <w:rPr>
          <w:rFonts w:ascii="Arial" w:hAnsi="Arial" w:cs="Arial"/>
          <w:color w:val="000000"/>
          <w:sz w:val="20"/>
          <w:szCs w:val="20"/>
        </w:rPr>
        <w:t>pelayanan</w:t>
      </w:r>
      <w:proofErr w:type="spellEnd"/>
      <w:r w:rsidR="0046642B" w:rsidRPr="0046642B">
        <w:rPr>
          <w:rFonts w:ascii="Arial" w:hAnsi="Arial" w:cs="Arial"/>
          <w:color w:val="000000"/>
          <w:sz w:val="20"/>
          <w:szCs w:val="20"/>
        </w:rPr>
        <w:t xml:space="preserve">, </w:t>
      </w:r>
      <w:proofErr w:type="spellStart"/>
      <w:r w:rsidR="0046642B" w:rsidRPr="0046642B">
        <w:rPr>
          <w:rFonts w:ascii="Arial" w:hAnsi="Arial" w:cs="Arial"/>
          <w:color w:val="000000"/>
          <w:sz w:val="20"/>
          <w:szCs w:val="20"/>
        </w:rPr>
        <w:t>citra</w:t>
      </w:r>
      <w:proofErr w:type="spellEnd"/>
      <w:r w:rsidR="0046642B" w:rsidRPr="0046642B">
        <w:rPr>
          <w:rFonts w:ascii="Arial" w:hAnsi="Arial" w:cs="Arial"/>
          <w:color w:val="000000"/>
          <w:sz w:val="20"/>
          <w:szCs w:val="20"/>
        </w:rPr>
        <w:t xml:space="preserve"> </w:t>
      </w:r>
      <w:proofErr w:type="spellStart"/>
      <w:r w:rsidR="0046642B" w:rsidRPr="0046642B">
        <w:rPr>
          <w:rFonts w:ascii="Arial" w:hAnsi="Arial" w:cs="Arial"/>
          <w:color w:val="000000"/>
          <w:sz w:val="20"/>
          <w:szCs w:val="20"/>
        </w:rPr>
        <w:t>perusahaan</w:t>
      </w:r>
      <w:proofErr w:type="spellEnd"/>
      <w:r w:rsidR="0046642B" w:rsidRPr="0046642B">
        <w:rPr>
          <w:rFonts w:ascii="Arial" w:hAnsi="Arial" w:cs="Arial"/>
          <w:color w:val="000000"/>
          <w:sz w:val="20"/>
          <w:szCs w:val="20"/>
        </w:rPr>
        <w:t xml:space="preserve">, </w:t>
      </w:r>
      <w:proofErr w:type="spellStart"/>
      <w:r w:rsidR="0046642B" w:rsidRPr="0046642B">
        <w:rPr>
          <w:rFonts w:ascii="Arial" w:hAnsi="Arial" w:cs="Arial"/>
          <w:color w:val="000000"/>
          <w:sz w:val="20"/>
          <w:szCs w:val="20"/>
        </w:rPr>
        <w:t>kepuasan</w:t>
      </w:r>
      <w:proofErr w:type="spellEnd"/>
      <w:r w:rsidR="0046642B" w:rsidRPr="0046642B">
        <w:rPr>
          <w:rFonts w:ascii="Arial" w:hAnsi="Arial" w:cs="Arial"/>
          <w:color w:val="000000"/>
          <w:sz w:val="20"/>
          <w:szCs w:val="20"/>
        </w:rPr>
        <w:t xml:space="preserve"> </w:t>
      </w:r>
      <w:proofErr w:type="spellStart"/>
      <w:r w:rsidR="0046642B" w:rsidRPr="0046642B">
        <w:rPr>
          <w:rFonts w:ascii="Arial" w:hAnsi="Arial" w:cs="Arial"/>
          <w:color w:val="000000"/>
          <w:sz w:val="20"/>
          <w:szCs w:val="20"/>
        </w:rPr>
        <w:t>pelanggan</w:t>
      </w:r>
      <w:proofErr w:type="spellEnd"/>
    </w:p>
    <w:p w14:paraId="52BCF6A8" w14:textId="77777777" w:rsidR="008F5777" w:rsidRPr="00D04EF4" w:rsidRDefault="008F5777" w:rsidP="00D04EF4">
      <w:pPr>
        <w:jc w:val="both"/>
        <w:rPr>
          <w:rFonts w:ascii="Arial" w:hAnsi="Arial" w:cs="Arial"/>
          <w:sz w:val="20"/>
          <w:szCs w:val="20"/>
          <w:lang w:val="fi-FI"/>
        </w:rPr>
      </w:pPr>
    </w:p>
    <w:p w14:paraId="364F61CD" w14:textId="77777777" w:rsidR="008F5777" w:rsidRPr="00D04EF4" w:rsidRDefault="008F5777" w:rsidP="00D04EF4">
      <w:pPr>
        <w:jc w:val="center"/>
        <w:rPr>
          <w:rFonts w:ascii="Arial" w:hAnsi="Arial" w:cs="Arial"/>
          <w:b/>
          <w:sz w:val="20"/>
          <w:szCs w:val="20"/>
        </w:rPr>
      </w:pPr>
      <w:r w:rsidRPr="00D04EF4">
        <w:rPr>
          <w:rFonts w:ascii="Arial" w:hAnsi="Arial" w:cs="Arial"/>
          <w:b/>
          <w:sz w:val="20"/>
          <w:szCs w:val="20"/>
        </w:rPr>
        <w:t>Abstract</w:t>
      </w:r>
    </w:p>
    <w:p w14:paraId="1E67B5FD" w14:textId="0A55F2DA" w:rsidR="008F5777" w:rsidRPr="00D04EF4" w:rsidRDefault="0046642B" w:rsidP="00B31C2B">
      <w:pPr>
        <w:ind w:firstLine="720"/>
        <w:jc w:val="both"/>
        <w:rPr>
          <w:rFonts w:ascii="Arial" w:hAnsi="Arial" w:cs="Arial"/>
          <w:i/>
          <w:sz w:val="20"/>
          <w:szCs w:val="20"/>
        </w:rPr>
      </w:pPr>
      <w:r w:rsidRPr="0046642B">
        <w:rPr>
          <w:rFonts w:ascii="Arial" w:hAnsi="Arial" w:cs="Arial"/>
          <w:i/>
          <w:iCs/>
          <w:sz w:val="20"/>
          <w:szCs w:val="20"/>
          <w:lang w:val="en-ID"/>
        </w:rPr>
        <w:t xml:space="preserve">This study aims to obtain tested findings about the influence of quality and company image on </w:t>
      </w:r>
      <w:proofErr w:type="spellStart"/>
      <w:r w:rsidRPr="0046642B">
        <w:rPr>
          <w:rFonts w:ascii="Arial" w:hAnsi="Arial" w:cs="Arial"/>
          <w:i/>
          <w:iCs/>
          <w:sz w:val="20"/>
          <w:szCs w:val="20"/>
          <w:lang w:val="en-ID"/>
        </w:rPr>
        <w:t>Alfamart</w:t>
      </w:r>
      <w:proofErr w:type="spellEnd"/>
      <w:r w:rsidRPr="0046642B">
        <w:rPr>
          <w:rFonts w:ascii="Arial" w:hAnsi="Arial" w:cs="Arial"/>
          <w:i/>
          <w:iCs/>
          <w:sz w:val="20"/>
          <w:szCs w:val="20"/>
          <w:lang w:val="en-ID"/>
        </w:rPr>
        <w:t xml:space="preserve"> customer satisfaction, the effect of service quality on </w:t>
      </w:r>
      <w:proofErr w:type="spellStart"/>
      <w:r w:rsidRPr="0046642B">
        <w:rPr>
          <w:rFonts w:ascii="Arial" w:hAnsi="Arial" w:cs="Arial"/>
          <w:i/>
          <w:iCs/>
          <w:sz w:val="20"/>
          <w:szCs w:val="20"/>
          <w:lang w:val="en-ID"/>
        </w:rPr>
        <w:t>Alfamart</w:t>
      </w:r>
      <w:proofErr w:type="spellEnd"/>
      <w:r w:rsidRPr="0046642B">
        <w:rPr>
          <w:rFonts w:ascii="Arial" w:hAnsi="Arial" w:cs="Arial"/>
          <w:i/>
          <w:iCs/>
          <w:sz w:val="20"/>
          <w:szCs w:val="20"/>
          <w:lang w:val="en-ID"/>
        </w:rPr>
        <w:t xml:space="preserve"> customer satisfaction, and the influence of company image on </w:t>
      </w:r>
      <w:proofErr w:type="spellStart"/>
      <w:r w:rsidRPr="0046642B">
        <w:rPr>
          <w:rFonts w:ascii="Arial" w:hAnsi="Arial" w:cs="Arial"/>
          <w:i/>
          <w:iCs/>
          <w:sz w:val="20"/>
          <w:szCs w:val="20"/>
          <w:lang w:val="en-ID"/>
        </w:rPr>
        <w:t>Alfamart</w:t>
      </w:r>
      <w:proofErr w:type="spellEnd"/>
      <w:r w:rsidRPr="0046642B">
        <w:rPr>
          <w:rFonts w:ascii="Arial" w:hAnsi="Arial" w:cs="Arial"/>
          <w:i/>
          <w:iCs/>
          <w:sz w:val="20"/>
          <w:szCs w:val="20"/>
          <w:lang w:val="en-ID"/>
        </w:rPr>
        <w:t xml:space="preserve"> customer satisfaction. This type of research is quantitative research and the research design used is a causal research design. The subjects in this study were </w:t>
      </w:r>
      <w:proofErr w:type="spellStart"/>
      <w:r w:rsidRPr="0046642B">
        <w:rPr>
          <w:rFonts w:ascii="Arial" w:hAnsi="Arial" w:cs="Arial"/>
          <w:i/>
          <w:iCs/>
          <w:sz w:val="20"/>
          <w:szCs w:val="20"/>
          <w:lang w:val="en-ID"/>
        </w:rPr>
        <w:t>Alfamart</w:t>
      </w:r>
      <w:proofErr w:type="spellEnd"/>
      <w:r w:rsidRPr="0046642B">
        <w:rPr>
          <w:rFonts w:ascii="Arial" w:hAnsi="Arial" w:cs="Arial"/>
          <w:i/>
          <w:iCs/>
          <w:sz w:val="20"/>
          <w:szCs w:val="20"/>
          <w:lang w:val="en-ID"/>
        </w:rPr>
        <w:t xml:space="preserve"> customers and the objects in this study were service quality, company image and customer satisfaction. Determination of the sample in this study using purposive sampling technique, with the number of samples used were 100 respondents. Data were collected using the method of observation, questionnaires, and document recording, and were </w:t>
      </w:r>
      <w:proofErr w:type="spellStart"/>
      <w:r w:rsidRPr="0046642B">
        <w:rPr>
          <w:rFonts w:ascii="Arial" w:hAnsi="Arial" w:cs="Arial"/>
          <w:i/>
          <w:iCs/>
          <w:sz w:val="20"/>
          <w:szCs w:val="20"/>
          <w:lang w:val="en-ID"/>
        </w:rPr>
        <w:t>analyzed</w:t>
      </w:r>
      <w:proofErr w:type="spellEnd"/>
      <w:r w:rsidRPr="0046642B">
        <w:rPr>
          <w:rFonts w:ascii="Arial" w:hAnsi="Arial" w:cs="Arial"/>
          <w:i/>
          <w:iCs/>
          <w:sz w:val="20"/>
          <w:szCs w:val="20"/>
          <w:lang w:val="en-ID"/>
        </w:rPr>
        <w:t xml:space="preserve"> using multiple linear regression analysis methods. The results showed that (1) service quality and company image had a positive and significant effect on </w:t>
      </w:r>
      <w:proofErr w:type="spellStart"/>
      <w:r w:rsidRPr="0046642B">
        <w:rPr>
          <w:rFonts w:ascii="Arial" w:hAnsi="Arial" w:cs="Arial"/>
          <w:i/>
          <w:iCs/>
          <w:sz w:val="20"/>
          <w:szCs w:val="20"/>
          <w:lang w:val="en-ID"/>
        </w:rPr>
        <w:t>Alfamart</w:t>
      </w:r>
      <w:proofErr w:type="spellEnd"/>
      <w:r w:rsidRPr="0046642B">
        <w:rPr>
          <w:rFonts w:ascii="Arial" w:hAnsi="Arial" w:cs="Arial"/>
          <w:i/>
          <w:iCs/>
          <w:sz w:val="20"/>
          <w:szCs w:val="20"/>
          <w:lang w:val="en-ID"/>
        </w:rPr>
        <w:t xml:space="preserve"> customer satisfaction, (2) service quality had a positive and significant effect on </w:t>
      </w:r>
      <w:proofErr w:type="spellStart"/>
      <w:r w:rsidRPr="0046642B">
        <w:rPr>
          <w:rFonts w:ascii="Arial" w:hAnsi="Arial" w:cs="Arial"/>
          <w:i/>
          <w:iCs/>
          <w:sz w:val="20"/>
          <w:szCs w:val="20"/>
          <w:lang w:val="en-ID"/>
        </w:rPr>
        <w:t>Alfamart</w:t>
      </w:r>
      <w:proofErr w:type="spellEnd"/>
      <w:r w:rsidRPr="0046642B">
        <w:rPr>
          <w:rFonts w:ascii="Arial" w:hAnsi="Arial" w:cs="Arial"/>
          <w:i/>
          <w:iCs/>
          <w:sz w:val="20"/>
          <w:szCs w:val="20"/>
          <w:lang w:val="en-ID"/>
        </w:rPr>
        <w:t xml:space="preserve"> customer satisfaction, (3) company image had a positive and significant effect on </w:t>
      </w:r>
      <w:proofErr w:type="spellStart"/>
      <w:r w:rsidRPr="0046642B">
        <w:rPr>
          <w:rFonts w:ascii="Arial" w:hAnsi="Arial" w:cs="Arial"/>
          <w:i/>
          <w:iCs/>
          <w:sz w:val="20"/>
          <w:szCs w:val="20"/>
          <w:lang w:val="en-ID"/>
        </w:rPr>
        <w:t>Alfamart</w:t>
      </w:r>
      <w:proofErr w:type="spellEnd"/>
      <w:r w:rsidRPr="0046642B">
        <w:rPr>
          <w:rFonts w:ascii="Arial" w:hAnsi="Arial" w:cs="Arial"/>
          <w:i/>
          <w:iCs/>
          <w:sz w:val="20"/>
          <w:szCs w:val="20"/>
          <w:lang w:val="en-ID"/>
        </w:rPr>
        <w:t xml:space="preserve"> customer satisfaction</w:t>
      </w:r>
      <w:r w:rsidR="00D65F5B" w:rsidRPr="00D04EF4">
        <w:rPr>
          <w:rFonts w:ascii="Arial" w:hAnsi="Arial" w:cs="Arial"/>
          <w:i/>
          <w:sz w:val="20"/>
          <w:szCs w:val="20"/>
        </w:rPr>
        <w:t xml:space="preserve">. </w:t>
      </w:r>
    </w:p>
    <w:p w14:paraId="0BBD6D73" w14:textId="77777777" w:rsidR="008F5777" w:rsidRPr="00D04EF4" w:rsidRDefault="008F5777" w:rsidP="00D04EF4">
      <w:pPr>
        <w:jc w:val="both"/>
        <w:rPr>
          <w:rFonts w:ascii="Arial" w:hAnsi="Arial" w:cs="Arial"/>
          <w:sz w:val="20"/>
          <w:szCs w:val="20"/>
        </w:rPr>
      </w:pPr>
    </w:p>
    <w:p w14:paraId="7D1C93A4" w14:textId="346F7344" w:rsidR="008F5777" w:rsidRPr="00D04EF4" w:rsidRDefault="008F5777" w:rsidP="00D04EF4">
      <w:pPr>
        <w:jc w:val="both"/>
        <w:rPr>
          <w:rFonts w:ascii="Arial" w:hAnsi="Arial" w:cs="Arial"/>
          <w:i/>
          <w:color w:val="000000"/>
          <w:sz w:val="20"/>
          <w:szCs w:val="20"/>
        </w:rPr>
      </w:pPr>
      <w:r w:rsidRPr="00D04EF4">
        <w:rPr>
          <w:rFonts w:ascii="Arial" w:hAnsi="Arial" w:cs="Arial"/>
          <w:b/>
          <w:i/>
          <w:color w:val="000000"/>
          <w:sz w:val="20"/>
          <w:szCs w:val="20"/>
        </w:rPr>
        <w:t xml:space="preserve">Keywords: </w:t>
      </w:r>
      <w:r w:rsidR="0046642B" w:rsidRPr="0046642B">
        <w:rPr>
          <w:rFonts w:ascii="Arial" w:hAnsi="Arial" w:cs="Arial"/>
          <w:i/>
          <w:iCs/>
          <w:color w:val="000000"/>
          <w:sz w:val="20"/>
          <w:szCs w:val="20"/>
        </w:rPr>
        <w:t>service quality, corporate image, customer satisfaction</w:t>
      </w:r>
    </w:p>
    <w:p w14:paraId="4C58E3A1" w14:textId="77777777" w:rsidR="000C5365" w:rsidRPr="00D04EF4" w:rsidRDefault="000C5365" w:rsidP="00D04EF4">
      <w:pPr>
        <w:jc w:val="center"/>
        <w:rPr>
          <w:rFonts w:ascii="Arial" w:hAnsi="Arial" w:cs="Arial"/>
          <w:sz w:val="22"/>
          <w:szCs w:val="22"/>
        </w:rPr>
      </w:pPr>
    </w:p>
    <w:p w14:paraId="09216471" w14:textId="77777777" w:rsidR="00121910" w:rsidRPr="00D04EF4" w:rsidRDefault="00121910" w:rsidP="00D04EF4">
      <w:pPr>
        <w:jc w:val="center"/>
        <w:rPr>
          <w:rFonts w:ascii="Arial" w:hAnsi="Arial" w:cs="Arial"/>
          <w:sz w:val="22"/>
          <w:szCs w:val="22"/>
        </w:rPr>
        <w:sectPr w:rsidR="00121910" w:rsidRPr="00D04EF4" w:rsidSect="00D2639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18" w:right="1418" w:bottom="1418" w:left="1418" w:header="720" w:footer="720" w:gutter="0"/>
          <w:pgNumType w:start="366"/>
          <w:cols w:space="709"/>
          <w:docGrid w:linePitch="360"/>
        </w:sectPr>
      </w:pPr>
    </w:p>
    <w:p w14:paraId="61170B6E" w14:textId="77777777" w:rsidR="00C54103" w:rsidRPr="00D04EF4" w:rsidRDefault="00C54103" w:rsidP="00D04EF4">
      <w:pPr>
        <w:jc w:val="center"/>
        <w:rPr>
          <w:rFonts w:ascii="Arial" w:hAnsi="Arial" w:cs="Arial"/>
          <w:sz w:val="22"/>
          <w:szCs w:val="22"/>
        </w:rPr>
      </w:pPr>
    </w:p>
    <w:p w14:paraId="4C1E66A2" w14:textId="77777777" w:rsidR="000C5365" w:rsidRPr="00D04EF4" w:rsidRDefault="000C5365" w:rsidP="00D04EF4">
      <w:pPr>
        <w:rPr>
          <w:rFonts w:ascii="Arial" w:hAnsi="Arial" w:cs="Arial"/>
          <w:b/>
          <w:sz w:val="22"/>
          <w:szCs w:val="22"/>
          <w:lang w:eastAsia="ja-JP"/>
        </w:rPr>
        <w:sectPr w:rsidR="000C5365" w:rsidRPr="00D04EF4" w:rsidSect="00D04EF4">
          <w:type w:val="continuous"/>
          <w:pgSz w:w="11907" w:h="16839" w:code="9"/>
          <w:pgMar w:top="1418" w:right="1418" w:bottom="1418" w:left="1418" w:header="720" w:footer="720" w:gutter="0"/>
          <w:cols w:space="709"/>
          <w:docGrid w:linePitch="360"/>
        </w:sectPr>
      </w:pPr>
    </w:p>
    <w:p w14:paraId="45542F5D" w14:textId="77777777" w:rsidR="000C5365" w:rsidRPr="00D04EF4" w:rsidRDefault="00D04EF4" w:rsidP="00D04EF4">
      <w:pPr>
        <w:pStyle w:val="ListParagraph"/>
        <w:numPr>
          <w:ilvl w:val="0"/>
          <w:numId w:val="2"/>
        </w:numPr>
        <w:ind w:left="284" w:hanging="284"/>
        <w:rPr>
          <w:rFonts w:ascii="Arial" w:hAnsi="Arial" w:cs="Arial"/>
          <w:b/>
          <w:sz w:val="22"/>
          <w:szCs w:val="22"/>
          <w:lang w:eastAsia="ja-JP"/>
        </w:rPr>
      </w:pPr>
      <w:proofErr w:type="spellStart"/>
      <w:r w:rsidRPr="00D04EF4">
        <w:rPr>
          <w:rFonts w:ascii="Arial" w:hAnsi="Arial" w:cs="Arial"/>
          <w:b/>
          <w:sz w:val="22"/>
          <w:szCs w:val="22"/>
          <w:lang w:eastAsia="ja-JP"/>
        </w:rPr>
        <w:t>Pendahuluan</w:t>
      </w:r>
      <w:proofErr w:type="spellEnd"/>
    </w:p>
    <w:p w14:paraId="6974F4EF" w14:textId="77777777" w:rsidR="00F812C6" w:rsidRPr="00F812C6" w:rsidRDefault="00F812C6" w:rsidP="00F812C6">
      <w:pPr>
        <w:ind w:firstLine="547"/>
        <w:jc w:val="both"/>
        <w:rPr>
          <w:rFonts w:ascii="Arial" w:hAnsi="Arial" w:cs="Arial"/>
          <w:sz w:val="22"/>
          <w:szCs w:val="22"/>
        </w:rPr>
      </w:pPr>
      <w:proofErr w:type="spellStart"/>
      <w:r w:rsidRPr="00F812C6">
        <w:rPr>
          <w:rFonts w:ascii="Arial" w:hAnsi="Arial" w:cs="Arial"/>
          <w:sz w:val="22"/>
          <w:szCs w:val="22"/>
        </w:rPr>
        <w:t>Ritel</w:t>
      </w:r>
      <w:proofErr w:type="spellEnd"/>
      <w:r w:rsidRPr="00F812C6">
        <w:rPr>
          <w:rFonts w:ascii="Arial" w:hAnsi="Arial" w:cs="Arial"/>
          <w:sz w:val="22"/>
          <w:szCs w:val="22"/>
        </w:rPr>
        <w:t xml:space="preserve"> </w:t>
      </w:r>
      <w:proofErr w:type="spellStart"/>
      <w:r w:rsidRPr="00F812C6">
        <w:rPr>
          <w:rFonts w:ascii="Arial" w:hAnsi="Arial" w:cs="Arial"/>
          <w:sz w:val="22"/>
          <w:szCs w:val="22"/>
        </w:rPr>
        <w:t>merupakan</w:t>
      </w:r>
      <w:proofErr w:type="spellEnd"/>
      <w:r w:rsidRPr="00F812C6">
        <w:rPr>
          <w:rFonts w:ascii="Arial" w:hAnsi="Arial" w:cs="Arial"/>
          <w:sz w:val="22"/>
          <w:szCs w:val="22"/>
        </w:rPr>
        <w:t xml:space="preserve"> </w:t>
      </w:r>
      <w:proofErr w:type="spellStart"/>
      <w:r w:rsidRPr="00F812C6">
        <w:rPr>
          <w:rFonts w:ascii="Arial" w:hAnsi="Arial" w:cs="Arial"/>
          <w:sz w:val="22"/>
          <w:szCs w:val="22"/>
        </w:rPr>
        <w:t>mata</w:t>
      </w:r>
      <w:proofErr w:type="spellEnd"/>
      <w:r w:rsidRPr="00F812C6">
        <w:rPr>
          <w:rFonts w:ascii="Arial" w:hAnsi="Arial" w:cs="Arial"/>
          <w:sz w:val="22"/>
          <w:szCs w:val="22"/>
        </w:rPr>
        <w:t xml:space="preserve"> </w:t>
      </w:r>
      <w:proofErr w:type="spellStart"/>
      <w:r w:rsidRPr="00F812C6">
        <w:rPr>
          <w:rFonts w:ascii="Arial" w:hAnsi="Arial" w:cs="Arial"/>
          <w:sz w:val="22"/>
          <w:szCs w:val="22"/>
        </w:rPr>
        <w:t>rantai</w:t>
      </w:r>
      <w:proofErr w:type="spellEnd"/>
      <w:r w:rsidRPr="00F812C6">
        <w:rPr>
          <w:rFonts w:ascii="Arial" w:hAnsi="Arial" w:cs="Arial"/>
          <w:sz w:val="22"/>
          <w:szCs w:val="22"/>
        </w:rPr>
        <w:t xml:space="preserve"> </w:t>
      </w:r>
      <w:proofErr w:type="spellStart"/>
      <w:r w:rsidRPr="00F812C6">
        <w:rPr>
          <w:rFonts w:ascii="Arial" w:hAnsi="Arial" w:cs="Arial"/>
          <w:sz w:val="22"/>
          <w:szCs w:val="22"/>
        </w:rPr>
        <w:t>terakhir</w:t>
      </w:r>
      <w:proofErr w:type="spellEnd"/>
      <w:r w:rsidRPr="00F812C6">
        <w:rPr>
          <w:rFonts w:ascii="Arial" w:hAnsi="Arial" w:cs="Arial"/>
          <w:sz w:val="22"/>
          <w:szCs w:val="22"/>
        </w:rPr>
        <w:t xml:space="preserve"> yang </w:t>
      </w:r>
      <w:proofErr w:type="spellStart"/>
      <w:r w:rsidRPr="00F812C6">
        <w:rPr>
          <w:rFonts w:ascii="Arial" w:hAnsi="Arial" w:cs="Arial"/>
          <w:sz w:val="22"/>
          <w:szCs w:val="22"/>
        </w:rPr>
        <w:t>berkaitan</w:t>
      </w:r>
      <w:proofErr w:type="spellEnd"/>
      <w:r w:rsidRPr="00F812C6">
        <w:rPr>
          <w:rFonts w:ascii="Arial" w:hAnsi="Arial" w:cs="Arial"/>
          <w:sz w:val="22"/>
          <w:szCs w:val="22"/>
        </w:rPr>
        <w:t xml:space="preserve"> </w:t>
      </w:r>
      <w:proofErr w:type="spellStart"/>
      <w:r w:rsidRPr="00F812C6">
        <w:rPr>
          <w:rFonts w:ascii="Arial" w:hAnsi="Arial" w:cs="Arial"/>
          <w:sz w:val="22"/>
          <w:szCs w:val="22"/>
        </w:rPr>
        <w:t>dengan</w:t>
      </w:r>
      <w:proofErr w:type="spellEnd"/>
      <w:r w:rsidRPr="00F812C6">
        <w:rPr>
          <w:rFonts w:ascii="Arial" w:hAnsi="Arial" w:cs="Arial"/>
          <w:sz w:val="22"/>
          <w:szCs w:val="22"/>
        </w:rPr>
        <w:t xml:space="preserve"> </w:t>
      </w:r>
      <w:proofErr w:type="spellStart"/>
      <w:r w:rsidRPr="00F812C6">
        <w:rPr>
          <w:rFonts w:ascii="Arial" w:hAnsi="Arial" w:cs="Arial"/>
          <w:sz w:val="22"/>
          <w:szCs w:val="22"/>
        </w:rPr>
        <w:t>suatu</w:t>
      </w:r>
      <w:proofErr w:type="spellEnd"/>
      <w:r w:rsidRPr="00F812C6">
        <w:rPr>
          <w:rFonts w:ascii="Arial" w:hAnsi="Arial" w:cs="Arial"/>
          <w:sz w:val="22"/>
          <w:szCs w:val="22"/>
        </w:rPr>
        <w:t xml:space="preserve"> proses </w:t>
      </w:r>
      <w:proofErr w:type="spellStart"/>
      <w:r w:rsidRPr="00F812C6">
        <w:rPr>
          <w:rFonts w:ascii="Arial" w:hAnsi="Arial" w:cs="Arial"/>
          <w:sz w:val="22"/>
          <w:szCs w:val="22"/>
        </w:rPr>
        <w:t>distribusi</w:t>
      </w:r>
      <w:proofErr w:type="spellEnd"/>
      <w:r w:rsidRPr="00F812C6">
        <w:rPr>
          <w:rFonts w:ascii="Arial" w:hAnsi="Arial" w:cs="Arial"/>
          <w:sz w:val="22"/>
          <w:szCs w:val="22"/>
        </w:rPr>
        <w:t xml:space="preserve">. </w:t>
      </w:r>
      <w:proofErr w:type="spellStart"/>
      <w:r w:rsidRPr="00F812C6">
        <w:rPr>
          <w:rFonts w:ascii="Arial" w:hAnsi="Arial" w:cs="Arial"/>
          <w:sz w:val="22"/>
          <w:szCs w:val="22"/>
        </w:rPr>
        <w:t>Ritel</w:t>
      </w:r>
      <w:proofErr w:type="spellEnd"/>
      <w:r w:rsidRPr="00F812C6">
        <w:rPr>
          <w:rFonts w:ascii="Arial" w:hAnsi="Arial" w:cs="Arial"/>
          <w:sz w:val="22"/>
          <w:szCs w:val="22"/>
        </w:rPr>
        <w:t xml:space="preserve"> </w:t>
      </w:r>
      <w:proofErr w:type="spellStart"/>
      <w:r w:rsidRPr="00F812C6">
        <w:rPr>
          <w:rFonts w:ascii="Arial" w:hAnsi="Arial" w:cs="Arial"/>
          <w:sz w:val="22"/>
          <w:szCs w:val="22"/>
        </w:rPr>
        <w:t>mencakup</w:t>
      </w:r>
      <w:proofErr w:type="spellEnd"/>
      <w:r w:rsidRPr="00F812C6">
        <w:rPr>
          <w:rFonts w:ascii="Arial" w:hAnsi="Arial" w:cs="Arial"/>
          <w:sz w:val="22"/>
          <w:szCs w:val="22"/>
        </w:rPr>
        <w:t xml:space="preserve"> </w:t>
      </w:r>
      <w:proofErr w:type="spellStart"/>
      <w:r w:rsidRPr="00F812C6">
        <w:rPr>
          <w:rFonts w:ascii="Arial" w:hAnsi="Arial" w:cs="Arial"/>
          <w:sz w:val="22"/>
          <w:szCs w:val="22"/>
        </w:rPr>
        <w:t>semua</w:t>
      </w:r>
      <w:proofErr w:type="spellEnd"/>
      <w:r w:rsidRPr="00F812C6">
        <w:rPr>
          <w:rFonts w:ascii="Arial" w:hAnsi="Arial" w:cs="Arial"/>
          <w:sz w:val="22"/>
          <w:szCs w:val="22"/>
        </w:rPr>
        <w:t xml:space="preserve"> </w:t>
      </w:r>
      <w:proofErr w:type="spellStart"/>
      <w:r w:rsidRPr="00F812C6">
        <w:rPr>
          <w:rFonts w:ascii="Arial" w:hAnsi="Arial" w:cs="Arial"/>
          <w:sz w:val="22"/>
          <w:szCs w:val="22"/>
        </w:rPr>
        <w:t>kegiatan</w:t>
      </w:r>
      <w:proofErr w:type="spellEnd"/>
      <w:r w:rsidRPr="00F812C6">
        <w:rPr>
          <w:rFonts w:ascii="Arial" w:hAnsi="Arial" w:cs="Arial"/>
          <w:sz w:val="22"/>
          <w:szCs w:val="22"/>
        </w:rPr>
        <w:t xml:space="preserve"> yang </w:t>
      </w:r>
      <w:proofErr w:type="spellStart"/>
      <w:r w:rsidRPr="00F812C6">
        <w:rPr>
          <w:rFonts w:ascii="Arial" w:hAnsi="Arial" w:cs="Arial"/>
          <w:sz w:val="22"/>
          <w:szCs w:val="22"/>
        </w:rPr>
        <w:t>terlibat</w:t>
      </w:r>
      <w:proofErr w:type="spellEnd"/>
      <w:r w:rsidRPr="00F812C6">
        <w:rPr>
          <w:rFonts w:ascii="Arial" w:hAnsi="Arial" w:cs="Arial"/>
          <w:sz w:val="22"/>
          <w:szCs w:val="22"/>
        </w:rPr>
        <w:t xml:space="preserve"> </w:t>
      </w:r>
      <w:proofErr w:type="spellStart"/>
      <w:r w:rsidRPr="00F812C6">
        <w:rPr>
          <w:rFonts w:ascii="Arial" w:hAnsi="Arial" w:cs="Arial"/>
          <w:sz w:val="22"/>
          <w:szCs w:val="22"/>
        </w:rPr>
        <w:t>dalam</w:t>
      </w:r>
      <w:proofErr w:type="spellEnd"/>
      <w:r w:rsidRPr="00F812C6">
        <w:rPr>
          <w:rFonts w:ascii="Arial" w:hAnsi="Arial" w:cs="Arial"/>
          <w:sz w:val="22"/>
          <w:szCs w:val="22"/>
        </w:rPr>
        <w:t xml:space="preserve"> </w:t>
      </w:r>
      <w:proofErr w:type="spellStart"/>
      <w:r w:rsidRPr="00F812C6">
        <w:rPr>
          <w:rFonts w:ascii="Arial" w:hAnsi="Arial" w:cs="Arial"/>
          <w:sz w:val="22"/>
          <w:szCs w:val="22"/>
        </w:rPr>
        <w:t>penjualan</w:t>
      </w:r>
      <w:proofErr w:type="spellEnd"/>
      <w:r w:rsidRPr="00F812C6">
        <w:rPr>
          <w:rFonts w:ascii="Arial" w:hAnsi="Arial" w:cs="Arial"/>
          <w:sz w:val="22"/>
          <w:szCs w:val="22"/>
        </w:rPr>
        <w:t xml:space="preserve"> </w:t>
      </w:r>
      <w:proofErr w:type="spellStart"/>
      <w:r w:rsidRPr="00F812C6">
        <w:rPr>
          <w:rFonts w:ascii="Arial" w:hAnsi="Arial" w:cs="Arial"/>
          <w:sz w:val="22"/>
          <w:szCs w:val="22"/>
        </w:rPr>
        <w:t>barang</w:t>
      </w:r>
      <w:proofErr w:type="spellEnd"/>
      <w:r w:rsidRPr="00F812C6">
        <w:rPr>
          <w:rFonts w:ascii="Arial" w:hAnsi="Arial" w:cs="Arial"/>
          <w:sz w:val="22"/>
          <w:szCs w:val="22"/>
        </w:rPr>
        <w:t xml:space="preserve"> </w:t>
      </w:r>
      <w:proofErr w:type="spellStart"/>
      <w:r w:rsidRPr="00F812C6">
        <w:rPr>
          <w:rFonts w:ascii="Arial" w:hAnsi="Arial" w:cs="Arial"/>
          <w:sz w:val="22"/>
          <w:szCs w:val="22"/>
        </w:rPr>
        <w:t>atau</w:t>
      </w:r>
      <w:proofErr w:type="spellEnd"/>
      <w:r w:rsidRPr="00F812C6">
        <w:rPr>
          <w:rFonts w:ascii="Arial" w:hAnsi="Arial" w:cs="Arial"/>
          <w:sz w:val="22"/>
          <w:szCs w:val="22"/>
        </w:rPr>
        <w:t xml:space="preserve"> </w:t>
      </w:r>
      <w:proofErr w:type="spellStart"/>
      <w:r w:rsidRPr="00F812C6">
        <w:rPr>
          <w:rFonts w:ascii="Arial" w:hAnsi="Arial" w:cs="Arial"/>
          <w:sz w:val="22"/>
          <w:szCs w:val="22"/>
        </w:rPr>
        <w:t>jasa</w:t>
      </w:r>
      <w:proofErr w:type="spellEnd"/>
      <w:r w:rsidRPr="00F812C6">
        <w:rPr>
          <w:rFonts w:ascii="Arial" w:hAnsi="Arial" w:cs="Arial"/>
          <w:sz w:val="22"/>
          <w:szCs w:val="22"/>
        </w:rPr>
        <w:t xml:space="preserve"> </w:t>
      </w:r>
      <w:proofErr w:type="spellStart"/>
      <w:r w:rsidRPr="00F812C6">
        <w:rPr>
          <w:rFonts w:ascii="Arial" w:hAnsi="Arial" w:cs="Arial"/>
          <w:sz w:val="22"/>
          <w:szCs w:val="22"/>
        </w:rPr>
        <w:t>secara</w:t>
      </w:r>
      <w:proofErr w:type="spellEnd"/>
      <w:r w:rsidRPr="00F812C6">
        <w:rPr>
          <w:rFonts w:ascii="Arial" w:hAnsi="Arial" w:cs="Arial"/>
          <w:sz w:val="22"/>
          <w:szCs w:val="22"/>
        </w:rPr>
        <w:t xml:space="preserve"> </w:t>
      </w:r>
      <w:proofErr w:type="spellStart"/>
      <w:r w:rsidRPr="00F812C6">
        <w:rPr>
          <w:rFonts w:ascii="Arial" w:hAnsi="Arial" w:cs="Arial"/>
          <w:sz w:val="22"/>
          <w:szCs w:val="22"/>
        </w:rPr>
        <w:t>langsung</w:t>
      </w:r>
      <w:proofErr w:type="spellEnd"/>
      <w:r w:rsidRPr="00F812C6">
        <w:rPr>
          <w:rFonts w:ascii="Arial" w:hAnsi="Arial" w:cs="Arial"/>
          <w:sz w:val="22"/>
          <w:szCs w:val="22"/>
        </w:rPr>
        <w:t xml:space="preserve"> </w:t>
      </w:r>
      <w:proofErr w:type="spellStart"/>
      <w:r w:rsidRPr="00F812C6">
        <w:rPr>
          <w:rFonts w:ascii="Arial" w:hAnsi="Arial" w:cs="Arial"/>
          <w:sz w:val="22"/>
          <w:szCs w:val="22"/>
        </w:rPr>
        <w:t>kepada</w:t>
      </w:r>
      <w:proofErr w:type="spellEnd"/>
      <w:r w:rsidRPr="00F812C6">
        <w:rPr>
          <w:rFonts w:ascii="Arial" w:hAnsi="Arial" w:cs="Arial"/>
          <w:sz w:val="22"/>
          <w:szCs w:val="22"/>
        </w:rPr>
        <w:t xml:space="preserve"> </w:t>
      </w:r>
      <w:proofErr w:type="spellStart"/>
      <w:r w:rsidRPr="00F812C6">
        <w:rPr>
          <w:rFonts w:ascii="Arial" w:hAnsi="Arial" w:cs="Arial"/>
          <w:sz w:val="22"/>
          <w:szCs w:val="22"/>
        </w:rPr>
        <w:t>konsumen</w:t>
      </w:r>
      <w:proofErr w:type="spellEnd"/>
      <w:r w:rsidRPr="00F812C6">
        <w:rPr>
          <w:rFonts w:ascii="Arial" w:hAnsi="Arial" w:cs="Arial"/>
          <w:sz w:val="22"/>
          <w:szCs w:val="22"/>
        </w:rPr>
        <w:t xml:space="preserve"> </w:t>
      </w:r>
      <w:proofErr w:type="spellStart"/>
      <w:r w:rsidRPr="00F812C6">
        <w:rPr>
          <w:rFonts w:ascii="Arial" w:hAnsi="Arial" w:cs="Arial"/>
          <w:sz w:val="22"/>
          <w:szCs w:val="22"/>
        </w:rPr>
        <w:t>akhir</w:t>
      </w:r>
      <w:proofErr w:type="spellEnd"/>
      <w:r w:rsidRPr="00F812C6">
        <w:rPr>
          <w:rFonts w:ascii="Arial" w:hAnsi="Arial" w:cs="Arial"/>
          <w:sz w:val="22"/>
          <w:szCs w:val="22"/>
        </w:rPr>
        <w:t xml:space="preserve"> </w:t>
      </w:r>
      <w:proofErr w:type="spellStart"/>
      <w:r w:rsidRPr="00F812C6">
        <w:rPr>
          <w:rFonts w:ascii="Arial" w:hAnsi="Arial" w:cs="Arial"/>
          <w:sz w:val="22"/>
          <w:szCs w:val="22"/>
        </w:rPr>
        <w:t>untuk</w:t>
      </w:r>
      <w:proofErr w:type="spellEnd"/>
      <w:r w:rsidRPr="00F812C6">
        <w:rPr>
          <w:rFonts w:ascii="Arial" w:hAnsi="Arial" w:cs="Arial"/>
          <w:sz w:val="22"/>
          <w:szCs w:val="22"/>
        </w:rPr>
        <w:t xml:space="preserve"> </w:t>
      </w:r>
      <w:proofErr w:type="spellStart"/>
      <w:r w:rsidRPr="00F812C6">
        <w:rPr>
          <w:rFonts w:ascii="Arial" w:hAnsi="Arial" w:cs="Arial"/>
          <w:sz w:val="22"/>
          <w:szCs w:val="22"/>
        </w:rPr>
        <w:t>penggunaan</w:t>
      </w:r>
      <w:proofErr w:type="spellEnd"/>
      <w:r w:rsidRPr="00F812C6">
        <w:rPr>
          <w:rFonts w:ascii="Arial" w:hAnsi="Arial" w:cs="Arial"/>
          <w:sz w:val="22"/>
          <w:szCs w:val="22"/>
        </w:rPr>
        <w:t xml:space="preserve"> </w:t>
      </w:r>
      <w:proofErr w:type="spellStart"/>
      <w:r w:rsidRPr="00F812C6">
        <w:rPr>
          <w:rFonts w:ascii="Arial" w:hAnsi="Arial" w:cs="Arial"/>
          <w:sz w:val="22"/>
          <w:szCs w:val="22"/>
        </w:rPr>
        <w:t>pribadi</w:t>
      </w:r>
      <w:proofErr w:type="spellEnd"/>
      <w:r w:rsidRPr="00F812C6">
        <w:rPr>
          <w:rFonts w:ascii="Arial" w:hAnsi="Arial" w:cs="Arial"/>
          <w:sz w:val="22"/>
          <w:szCs w:val="22"/>
        </w:rPr>
        <w:t xml:space="preserve"> dan </w:t>
      </w:r>
      <w:proofErr w:type="spellStart"/>
      <w:r w:rsidRPr="00F812C6">
        <w:rPr>
          <w:rFonts w:ascii="Arial" w:hAnsi="Arial" w:cs="Arial"/>
          <w:sz w:val="22"/>
          <w:szCs w:val="22"/>
        </w:rPr>
        <w:t>bukan</w:t>
      </w:r>
      <w:proofErr w:type="spellEnd"/>
      <w:r w:rsidRPr="00F812C6">
        <w:rPr>
          <w:rFonts w:ascii="Arial" w:hAnsi="Arial" w:cs="Arial"/>
          <w:sz w:val="22"/>
          <w:szCs w:val="22"/>
        </w:rPr>
        <w:t xml:space="preserve"> </w:t>
      </w:r>
      <w:proofErr w:type="spellStart"/>
      <w:r w:rsidRPr="00F812C6">
        <w:rPr>
          <w:rFonts w:ascii="Arial" w:hAnsi="Arial" w:cs="Arial"/>
          <w:sz w:val="22"/>
          <w:szCs w:val="22"/>
        </w:rPr>
        <w:t>bisnis</w:t>
      </w:r>
      <w:proofErr w:type="spellEnd"/>
      <w:r w:rsidRPr="00F812C6">
        <w:rPr>
          <w:rFonts w:ascii="Arial" w:hAnsi="Arial" w:cs="Arial"/>
          <w:sz w:val="22"/>
          <w:szCs w:val="22"/>
        </w:rPr>
        <w:t xml:space="preserve"> (Kotler, 1997: 170). </w:t>
      </w:r>
      <w:proofErr w:type="spellStart"/>
      <w:r w:rsidRPr="00F812C6">
        <w:rPr>
          <w:rFonts w:ascii="Arial" w:hAnsi="Arial" w:cs="Arial"/>
          <w:sz w:val="22"/>
          <w:szCs w:val="22"/>
        </w:rPr>
        <w:t>Konsumen</w:t>
      </w:r>
      <w:proofErr w:type="spellEnd"/>
      <w:r w:rsidRPr="00F812C6">
        <w:rPr>
          <w:rFonts w:ascii="Arial" w:hAnsi="Arial" w:cs="Arial"/>
          <w:sz w:val="22"/>
          <w:szCs w:val="22"/>
        </w:rPr>
        <w:t xml:space="preserve"> yang </w:t>
      </w:r>
      <w:proofErr w:type="spellStart"/>
      <w:r w:rsidRPr="00F812C6">
        <w:rPr>
          <w:rFonts w:ascii="Arial" w:hAnsi="Arial" w:cs="Arial"/>
          <w:sz w:val="22"/>
          <w:szCs w:val="22"/>
        </w:rPr>
        <w:t>membeli</w:t>
      </w:r>
      <w:proofErr w:type="spellEnd"/>
      <w:r w:rsidRPr="00F812C6">
        <w:rPr>
          <w:rFonts w:ascii="Arial" w:hAnsi="Arial" w:cs="Arial"/>
          <w:sz w:val="22"/>
          <w:szCs w:val="22"/>
        </w:rPr>
        <w:t xml:space="preserve"> </w:t>
      </w:r>
      <w:proofErr w:type="spellStart"/>
      <w:r w:rsidRPr="00F812C6">
        <w:rPr>
          <w:rFonts w:ascii="Arial" w:hAnsi="Arial" w:cs="Arial"/>
          <w:sz w:val="22"/>
          <w:szCs w:val="22"/>
        </w:rPr>
        <w:t>produk</w:t>
      </w:r>
      <w:proofErr w:type="spellEnd"/>
      <w:r w:rsidRPr="00F812C6">
        <w:rPr>
          <w:rFonts w:ascii="Arial" w:hAnsi="Arial" w:cs="Arial"/>
          <w:sz w:val="22"/>
          <w:szCs w:val="22"/>
        </w:rPr>
        <w:t xml:space="preserve"> </w:t>
      </w:r>
      <w:proofErr w:type="spellStart"/>
      <w:r w:rsidRPr="00F812C6">
        <w:rPr>
          <w:rFonts w:ascii="Arial" w:hAnsi="Arial" w:cs="Arial"/>
          <w:sz w:val="22"/>
          <w:szCs w:val="22"/>
        </w:rPr>
        <w:t>ritel</w:t>
      </w:r>
      <w:proofErr w:type="spellEnd"/>
      <w:r w:rsidRPr="00F812C6">
        <w:rPr>
          <w:rFonts w:ascii="Arial" w:hAnsi="Arial" w:cs="Arial"/>
          <w:sz w:val="22"/>
          <w:szCs w:val="22"/>
        </w:rPr>
        <w:t xml:space="preserve"> </w:t>
      </w:r>
      <w:proofErr w:type="spellStart"/>
      <w:r w:rsidRPr="00F812C6">
        <w:rPr>
          <w:rFonts w:ascii="Arial" w:hAnsi="Arial" w:cs="Arial"/>
          <w:sz w:val="22"/>
          <w:szCs w:val="22"/>
        </w:rPr>
        <w:t>bertujuan</w:t>
      </w:r>
      <w:proofErr w:type="spellEnd"/>
      <w:r w:rsidRPr="00F812C6">
        <w:rPr>
          <w:rFonts w:ascii="Arial" w:hAnsi="Arial" w:cs="Arial"/>
          <w:sz w:val="22"/>
          <w:szCs w:val="22"/>
        </w:rPr>
        <w:t xml:space="preserve"> </w:t>
      </w:r>
      <w:proofErr w:type="spellStart"/>
      <w:r w:rsidRPr="00F812C6">
        <w:rPr>
          <w:rFonts w:ascii="Arial" w:hAnsi="Arial" w:cs="Arial"/>
          <w:sz w:val="22"/>
          <w:szCs w:val="22"/>
        </w:rPr>
        <w:t>untuk</w:t>
      </w:r>
      <w:proofErr w:type="spellEnd"/>
      <w:r w:rsidRPr="00F812C6">
        <w:rPr>
          <w:rFonts w:ascii="Arial" w:hAnsi="Arial" w:cs="Arial"/>
          <w:sz w:val="22"/>
          <w:szCs w:val="22"/>
        </w:rPr>
        <w:t xml:space="preserve"> </w:t>
      </w:r>
      <w:proofErr w:type="spellStart"/>
      <w:r w:rsidRPr="00F812C6">
        <w:rPr>
          <w:rFonts w:ascii="Arial" w:hAnsi="Arial" w:cs="Arial"/>
          <w:sz w:val="22"/>
          <w:szCs w:val="22"/>
        </w:rPr>
        <w:t>mengkonsumsinya</w:t>
      </w:r>
      <w:proofErr w:type="spellEnd"/>
      <w:r w:rsidRPr="00F812C6">
        <w:rPr>
          <w:rFonts w:ascii="Arial" w:hAnsi="Arial" w:cs="Arial"/>
          <w:sz w:val="22"/>
          <w:szCs w:val="22"/>
        </w:rPr>
        <w:t xml:space="preserve"> dan </w:t>
      </w:r>
      <w:proofErr w:type="spellStart"/>
      <w:r w:rsidRPr="00F812C6">
        <w:rPr>
          <w:rFonts w:ascii="Arial" w:hAnsi="Arial" w:cs="Arial"/>
          <w:sz w:val="22"/>
          <w:szCs w:val="22"/>
        </w:rPr>
        <w:t>tidak</w:t>
      </w:r>
      <w:proofErr w:type="spellEnd"/>
      <w:r w:rsidRPr="00F812C6">
        <w:rPr>
          <w:rFonts w:ascii="Arial" w:hAnsi="Arial" w:cs="Arial"/>
          <w:sz w:val="22"/>
          <w:szCs w:val="22"/>
        </w:rPr>
        <w:t xml:space="preserve"> </w:t>
      </w:r>
      <w:proofErr w:type="spellStart"/>
      <w:r w:rsidRPr="00F812C6">
        <w:rPr>
          <w:rFonts w:ascii="Arial" w:hAnsi="Arial" w:cs="Arial"/>
          <w:sz w:val="22"/>
          <w:szCs w:val="22"/>
        </w:rPr>
        <w:t>menjual</w:t>
      </w:r>
      <w:proofErr w:type="spellEnd"/>
      <w:r w:rsidRPr="00F812C6">
        <w:rPr>
          <w:rFonts w:ascii="Arial" w:hAnsi="Arial" w:cs="Arial"/>
          <w:sz w:val="22"/>
          <w:szCs w:val="22"/>
        </w:rPr>
        <w:t xml:space="preserve"> </w:t>
      </w:r>
      <w:proofErr w:type="spellStart"/>
      <w:r w:rsidRPr="00F812C6">
        <w:rPr>
          <w:rFonts w:ascii="Arial" w:hAnsi="Arial" w:cs="Arial"/>
          <w:sz w:val="22"/>
          <w:szCs w:val="22"/>
        </w:rPr>
        <w:t>kembali</w:t>
      </w:r>
      <w:proofErr w:type="spellEnd"/>
      <w:r w:rsidRPr="00F812C6">
        <w:rPr>
          <w:rFonts w:ascii="Arial" w:hAnsi="Arial" w:cs="Arial"/>
          <w:sz w:val="22"/>
          <w:szCs w:val="22"/>
        </w:rPr>
        <w:t xml:space="preserve"> </w:t>
      </w:r>
      <w:proofErr w:type="spellStart"/>
      <w:r w:rsidRPr="00F812C6">
        <w:rPr>
          <w:rFonts w:ascii="Arial" w:hAnsi="Arial" w:cs="Arial"/>
          <w:sz w:val="22"/>
          <w:szCs w:val="22"/>
        </w:rPr>
        <w:t>produk</w:t>
      </w:r>
      <w:proofErr w:type="spellEnd"/>
      <w:r w:rsidRPr="00F812C6">
        <w:rPr>
          <w:rFonts w:ascii="Arial" w:hAnsi="Arial" w:cs="Arial"/>
          <w:sz w:val="22"/>
          <w:szCs w:val="22"/>
        </w:rPr>
        <w:t xml:space="preserve"> </w:t>
      </w:r>
      <w:proofErr w:type="spellStart"/>
      <w:r w:rsidRPr="00F812C6">
        <w:rPr>
          <w:rFonts w:ascii="Arial" w:hAnsi="Arial" w:cs="Arial"/>
          <w:sz w:val="22"/>
          <w:szCs w:val="22"/>
        </w:rPr>
        <w:t>tersebut</w:t>
      </w:r>
      <w:proofErr w:type="spellEnd"/>
      <w:r w:rsidRPr="00F812C6">
        <w:rPr>
          <w:rFonts w:ascii="Arial" w:hAnsi="Arial" w:cs="Arial"/>
          <w:sz w:val="22"/>
          <w:szCs w:val="22"/>
        </w:rPr>
        <w:t xml:space="preserve">. </w:t>
      </w:r>
      <w:proofErr w:type="spellStart"/>
      <w:r w:rsidRPr="00F812C6">
        <w:rPr>
          <w:rFonts w:ascii="Arial" w:hAnsi="Arial" w:cs="Arial"/>
          <w:sz w:val="22"/>
          <w:szCs w:val="22"/>
        </w:rPr>
        <w:t>Industri</w:t>
      </w:r>
      <w:proofErr w:type="spellEnd"/>
      <w:r w:rsidRPr="00F812C6">
        <w:rPr>
          <w:rFonts w:ascii="Arial" w:hAnsi="Arial" w:cs="Arial"/>
          <w:sz w:val="22"/>
          <w:szCs w:val="22"/>
        </w:rPr>
        <w:t xml:space="preserve"> </w:t>
      </w:r>
      <w:proofErr w:type="spellStart"/>
      <w:r w:rsidRPr="00F812C6">
        <w:rPr>
          <w:rFonts w:ascii="Arial" w:hAnsi="Arial" w:cs="Arial"/>
          <w:sz w:val="22"/>
          <w:szCs w:val="22"/>
        </w:rPr>
        <w:t>ritel</w:t>
      </w:r>
      <w:proofErr w:type="spellEnd"/>
      <w:r w:rsidRPr="00F812C6">
        <w:rPr>
          <w:rFonts w:ascii="Arial" w:hAnsi="Arial" w:cs="Arial"/>
          <w:sz w:val="22"/>
          <w:szCs w:val="22"/>
        </w:rPr>
        <w:t xml:space="preserve"> di Indonesia </w:t>
      </w:r>
      <w:proofErr w:type="spellStart"/>
      <w:r w:rsidRPr="00F812C6">
        <w:rPr>
          <w:rFonts w:ascii="Arial" w:hAnsi="Arial" w:cs="Arial"/>
          <w:sz w:val="22"/>
          <w:szCs w:val="22"/>
        </w:rPr>
        <w:t>memberikan</w:t>
      </w:r>
      <w:proofErr w:type="spellEnd"/>
      <w:r w:rsidRPr="00F812C6">
        <w:rPr>
          <w:rFonts w:ascii="Arial" w:hAnsi="Arial" w:cs="Arial"/>
          <w:sz w:val="22"/>
          <w:szCs w:val="22"/>
        </w:rPr>
        <w:t xml:space="preserve"> </w:t>
      </w:r>
      <w:proofErr w:type="spellStart"/>
      <w:r w:rsidRPr="00F812C6">
        <w:rPr>
          <w:rFonts w:ascii="Arial" w:hAnsi="Arial" w:cs="Arial"/>
          <w:sz w:val="22"/>
          <w:szCs w:val="22"/>
        </w:rPr>
        <w:t>kontribusi</w:t>
      </w:r>
      <w:proofErr w:type="spellEnd"/>
      <w:r w:rsidRPr="00F812C6">
        <w:rPr>
          <w:rFonts w:ascii="Arial" w:hAnsi="Arial" w:cs="Arial"/>
          <w:sz w:val="22"/>
          <w:szCs w:val="22"/>
        </w:rPr>
        <w:t xml:space="preserve"> yang </w:t>
      </w:r>
      <w:proofErr w:type="spellStart"/>
      <w:r w:rsidRPr="00F812C6">
        <w:rPr>
          <w:rFonts w:ascii="Arial" w:hAnsi="Arial" w:cs="Arial"/>
          <w:sz w:val="22"/>
          <w:szCs w:val="22"/>
        </w:rPr>
        <w:t>besar</w:t>
      </w:r>
      <w:proofErr w:type="spellEnd"/>
      <w:r w:rsidRPr="00F812C6">
        <w:rPr>
          <w:rFonts w:ascii="Arial" w:hAnsi="Arial" w:cs="Arial"/>
          <w:sz w:val="22"/>
          <w:szCs w:val="22"/>
        </w:rPr>
        <w:t xml:space="preserve"> </w:t>
      </w:r>
      <w:proofErr w:type="spellStart"/>
      <w:r w:rsidRPr="00F812C6">
        <w:rPr>
          <w:rFonts w:ascii="Arial" w:hAnsi="Arial" w:cs="Arial"/>
          <w:sz w:val="22"/>
          <w:szCs w:val="22"/>
        </w:rPr>
        <w:t>terhadap</w:t>
      </w:r>
      <w:proofErr w:type="spellEnd"/>
      <w:r w:rsidRPr="00F812C6">
        <w:rPr>
          <w:rFonts w:ascii="Arial" w:hAnsi="Arial" w:cs="Arial"/>
          <w:sz w:val="22"/>
          <w:szCs w:val="22"/>
        </w:rPr>
        <w:t xml:space="preserve"> </w:t>
      </w:r>
      <w:proofErr w:type="spellStart"/>
      <w:r w:rsidRPr="00F812C6">
        <w:rPr>
          <w:rFonts w:ascii="Arial" w:hAnsi="Arial" w:cs="Arial"/>
          <w:sz w:val="22"/>
          <w:szCs w:val="22"/>
        </w:rPr>
        <w:t>Produk</w:t>
      </w:r>
      <w:proofErr w:type="spellEnd"/>
      <w:r w:rsidRPr="00F812C6">
        <w:rPr>
          <w:rFonts w:ascii="Arial" w:hAnsi="Arial" w:cs="Arial"/>
          <w:sz w:val="22"/>
          <w:szCs w:val="22"/>
        </w:rPr>
        <w:t xml:space="preserve"> </w:t>
      </w:r>
      <w:proofErr w:type="spellStart"/>
      <w:r w:rsidRPr="00F812C6">
        <w:rPr>
          <w:rFonts w:ascii="Arial" w:hAnsi="Arial" w:cs="Arial"/>
          <w:sz w:val="22"/>
          <w:szCs w:val="22"/>
        </w:rPr>
        <w:t>Domestik</w:t>
      </w:r>
      <w:proofErr w:type="spellEnd"/>
      <w:r w:rsidRPr="00F812C6">
        <w:rPr>
          <w:rFonts w:ascii="Arial" w:hAnsi="Arial" w:cs="Arial"/>
          <w:sz w:val="22"/>
          <w:szCs w:val="22"/>
        </w:rPr>
        <w:t xml:space="preserve"> </w:t>
      </w:r>
      <w:proofErr w:type="spellStart"/>
      <w:r w:rsidRPr="00F812C6">
        <w:rPr>
          <w:rFonts w:ascii="Arial" w:hAnsi="Arial" w:cs="Arial"/>
          <w:sz w:val="22"/>
          <w:szCs w:val="22"/>
        </w:rPr>
        <w:t>Bruto</w:t>
      </w:r>
      <w:proofErr w:type="spellEnd"/>
      <w:r w:rsidRPr="00F812C6">
        <w:rPr>
          <w:rFonts w:ascii="Arial" w:hAnsi="Arial" w:cs="Arial"/>
          <w:sz w:val="22"/>
          <w:szCs w:val="22"/>
        </w:rPr>
        <w:t xml:space="preserve"> (PDB) dan </w:t>
      </w:r>
      <w:proofErr w:type="spellStart"/>
      <w:r w:rsidRPr="00F812C6">
        <w:rPr>
          <w:rFonts w:ascii="Arial" w:hAnsi="Arial" w:cs="Arial"/>
          <w:sz w:val="22"/>
          <w:szCs w:val="22"/>
        </w:rPr>
        <w:t>merupakan</w:t>
      </w:r>
      <w:proofErr w:type="spellEnd"/>
      <w:r w:rsidRPr="00F812C6">
        <w:rPr>
          <w:rFonts w:ascii="Arial" w:hAnsi="Arial" w:cs="Arial"/>
          <w:sz w:val="22"/>
          <w:szCs w:val="22"/>
        </w:rPr>
        <w:t xml:space="preserve"> </w:t>
      </w:r>
      <w:proofErr w:type="spellStart"/>
      <w:r w:rsidRPr="00F812C6">
        <w:rPr>
          <w:rFonts w:ascii="Arial" w:hAnsi="Arial" w:cs="Arial"/>
          <w:sz w:val="22"/>
          <w:szCs w:val="22"/>
        </w:rPr>
        <w:t>industri</w:t>
      </w:r>
      <w:proofErr w:type="spellEnd"/>
      <w:r w:rsidRPr="00F812C6">
        <w:rPr>
          <w:rFonts w:ascii="Arial" w:hAnsi="Arial" w:cs="Arial"/>
          <w:sz w:val="22"/>
          <w:szCs w:val="22"/>
        </w:rPr>
        <w:t xml:space="preserve"> </w:t>
      </w:r>
      <w:proofErr w:type="spellStart"/>
      <w:r w:rsidRPr="00F812C6">
        <w:rPr>
          <w:rFonts w:ascii="Arial" w:hAnsi="Arial" w:cs="Arial"/>
          <w:sz w:val="22"/>
          <w:szCs w:val="22"/>
        </w:rPr>
        <w:t>kedua</w:t>
      </w:r>
      <w:proofErr w:type="spellEnd"/>
      <w:r w:rsidRPr="00F812C6">
        <w:rPr>
          <w:rFonts w:ascii="Arial" w:hAnsi="Arial" w:cs="Arial"/>
          <w:sz w:val="22"/>
          <w:szCs w:val="22"/>
        </w:rPr>
        <w:t xml:space="preserve"> </w:t>
      </w:r>
      <w:proofErr w:type="spellStart"/>
      <w:r w:rsidRPr="00F812C6">
        <w:rPr>
          <w:rFonts w:ascii="Arial" w:hAnsi="Arial" w:cs="Arial"/>
          <w:sz w:val="22"/>
          <w:szCs w:val="22"/>
        </w:rPr>
        <w:t>tertinggi</w:t>
      </w:r>
      <w:proofErr w:type="spellEnd"/>
      <w:r w:rsidRPr="00F812C6">
        <w:rPr>
          <w:rFonts w:ascii="Arial" w:hAnsi="Arial" w:cs="Arial"/>
          <w:sz w:val="22"/>
          <w:szCs w:val="22"/>
        </w:rPr>
        <w:t xml:space="preserve"> </w:t>
      </w:r>
      <w:proofErr w:type="spellStart"/>
      <w:r w:rsidRPr="00F812C6">
        <w:rPr>
          <w:rFonts w:ascii="Arial" w:hAnsi="Arial" w:cs="Arial"/>
          <w:sz w:val="22"/>
          <w:szCs w:val="22"/>
        </w:rPr>
        <w:t>dalam</w:t>
      </w:r>
      <w:proofErr w:type="spellEnd"/>
      <w:r w:rsidRPr="00F812C6">
        <w:rPr>
          <w:rFonts w:ascii="Arial" w:hAnsi="Arial" w:cs="Arial"/>
          <w:sz w:val="22"/>
          <w:szCs w:val="22"/>
        </w:rPr>
        <w:t xml:space="preserve"> </w:t>
      </w:r>
      <w:proofErr w:type="spellStart"/>
      <w:r w:rsidRPr="00F812C6">
        <w:rPr>
          <w:rFonts w:ascii="Arial" w:hAnsi="Arial" w:cs="Arial"/>
          <w:sz w:val="22"/>
          <w:szCs w:val="22"/>
        </w:rPr>
        <w:t>penyerapan</w:t>
      </w:r>
      <w:proofErr w:type="spellEnd"/>
      <w:r w:rsidRPr="00F812C6">
        <w:rPr>
          <w:rFonts w:ascii="Arial" w:hAnsi="Arial" w:cs="Arial"/>
          <w:sz w:val="22"/>
          <w:szCs w:val="22"/>
        </w:rPr>
        <w:t xml:space="preserve"> </w:t>
      </w:r>
      <w:proofErr w:type="spellStart"/>
      <w:r w:rsidRPr="00F812C6">
        <w:rPr>
          <w:rFonts w:ascii="Arial" w:hAnsi="Arial" w:cs="Arial"/>
          <w:sz w:val="22"/>
          <w:szCs w:val="22"/>
        </w:rPr>
        <w:t>tenaga</w:t>
      </w:r>
      <w:proofErr w:type="spellEnd"/>
      <w:r w:rsidRPr="00F812C6">
        <w:rPr>
          <w:rFonts w:ascii="Arial" w:hAnsi="Arial" w:cs="Arial"/>
          <w:sz w:val="22"/>
          <w:szCs w:val="22"/>
        </w:rPr>
        <w:t xml:space="preserve"> </w:t>
      </w:r>
      <w:proofErr w:type="spellStart"/>
      <w:r w:rsidRPr="00F812C6">
        <w:rPr>
          <w:rFonts w:ascii="Arial" w:hAnsi="Arial" w:cs="Arial"/>
          <w:sz w:val="22"/>
          <w:szCs w:val="22"/>
        </w:rPr>
        <w:t>kerja</w:t>
      </w:r>
      <w:proofErr w:type="spellEnd"/>
      <w:r w:rsidRPr="00F812C6">
        <w:rPr>
          <w:rFonts w:ascii="Arial" w:hAnsi="Arial" w:cs="Arial"/>
          <w:sz w:val="22"/>
          <w:szCs w:val="22"/>
        </w:rPr>
        <w:t xml:space="preserve"> di Indonesia </w:t>
      </w:r>
      <w:proofErr w:type="spellStart"/>
      <w:r w:rsidRPr="00F812C6">
        <w:rPr>
          <w:rFonts w:ascii="Arial" w:hAnsi="Arial" w:cs="Arial"/>
          <w:sz w:val="22"/>
          <w:szCs w:val="22"/>
        </w:rPr>
        <w:t>setelah</w:t>
      </w:r>
      <w:proofErr w:type="spellEnd"/>
      <w:r w:rsidRPr="00F812C6">
        <w:rPr>
          <w:rFonts w:ascii="Arial" w:hAnsi="Arial" w:cs="Arial"/>
          <w:sz w:val="22"/>
          <w:szCs w:val="22"/>
        </w:rPr>
        <w:t xml:space="preserve"> </w:t>
      </w:r>
      <w:proofErr w:type="spellStart"/>
      <w:r w:rsidRPr="00F812C6">
        <w:rPr>
          <w:rFonts w:ascii="Arial" w:hAnsi="Arial" w:cs="Arial"/>
          <w:sz w:val="22"/>
          <w:szCs w:val="22"/>
        </w:rPr>
        <w:t>industri</w:t>
      </w:r>
      <w:proofErr w:type="spellEnd"/>
      <w:r w:rsidRPr="00F812C6">
        <w:rPr>
          <w:rFonts w:ascii="Arial" w:hAnsi="Arial" w:cs="Arial"/>
          <w:sz w:val="22"/>
          <w:szCs w:val="22"/>
        </w:rPr>
        <w:t xml:space="preserve"> </w:t>
      </w:r>
      <w:proofErr w:type="spellStart"/>
      <w:r w:rsidRPr="00F812C6">
        <w:rPr>
          <w:rFonts w:ascii="Arial" w:hAnsi="Arial" w:cs="Arial"/>
          <w:sz w:val="22"/>
          <w:szCs w:val="22"/>
        </w:rPr>
        <w:t>pertanian</w:t>
      </w:r>
      <w:proofErr w:type="spellEnd"/>
      <w:r w:rsidRPr="00F812C6">
        <w:rPr>
          <w:rFonts w:ascii="Arial" w:hAnsi="Arial" w:cs="Arial"/>
          <w:sz w:val="22"/>
          <w:szCs w:val="22"/>
        </w:rPr>
        <w:t xml:space="preserve">. </w:t>
      </w:r>
      <w:proofErr w:type="spellStart"/>
      <w:r w:rsidRPr="00F812C6">
        <w:rPr>
          <w:rFonts w:ascii="Arial" w:hAnsi="Arial" w:cs="Arial"/>
          <w:sz w:val="22"/>
          <w:szCs w:val="22"/>
        </w:rPr>
        <w:t>Sebagai</w:t>
      </w:r>
      <w:proofErr w:type="spellEnd"/>
      <w:r w:rsidRPr="00F812C6">
        <w:rPr>
          <w:rFonts w:ascii="Arial" w:hAnsi="Arial" w:cs="Arial"/>
          <w:sz w:val="22"/>
          <w:szCs w:val="22"/>
        </w:rPr>
        <w:t xml:space="preserve"> negara yang </w:t>
      </w:r>
      <w:proofErr w:type="spellStart"/>
      <w:r w:rsidRPr="00F812C6">
        <w:rPr>
          <w:rFonts w:ascii="Arial" w:hAnsi="Arial" w:cs="Arial"/>
          <w:sz w:val="22"/>
          <w:szCs w:val="22"/>
        </w:rPr>
        <w:t>berkembang</w:t>
      </w:r>
      <w:proofErr w:type="spellEnd"/>
      <w:r w:rsidRPr="00F812C6">
        <w:rPr>
          <w:rFonts w:ascii="Arial" w:hAnsi="Arial" w:cs="Arial"/>
          <w:sz w:val="22"/>
          <w:szCs w:val="22"/>
        </w:rPr>
        <w:t xml:space="preserve">, </w:t>
      </w:r>
      <w:proofErr w:type="spellStart"/>
      <w:r w:rsidRPr="00F812C6">
        <w:rPr>
          <w:rFonts w:ascii="Arial" w:hAnsi="Arial" w:cs="Arial"/>
          <w:sz w:val="22"/>
          <w:szCs w:val="22"/>
        </w:rPr>
        <w:t>angka</w:t>
      </w:r>
      <w:proofErr w:type="spellEnd"/>
      <w:r w:rsidRPr="00F812C6">
        <w:rPr>
          <w:rFonts w:ascii="Arial" w:hAnsi="Arial" w:cs="Arial"/>
          <w:sz w:val="22"/>
          <w:szCs w:val="22"/>
        </w:rPr>
        <w:t xml:space="preserve"> </w:t>
      </w:r>
      <w:proofErr w:type="spellStart"/>
      <w:r w:rsidRPr="00F812C6">
        <w:rPr>
          <w:rFonts w:ascii="Arial" w:hAnsi="Arial" w:cs="Arial"/>
          <w:sz w:val="22"/>
          <w:szCs w:val="22"/>
        </w:rPr>
        <w:t>pertumbuhan</w:t>
      </w:r>
      <w:proofErr w:type="spellEnd"/>
      <w:r w:rsidRPr="00F812C6">
        <w:rPr>
          <w:rFonts w:ascii="Arial" w:hAnsi="Arial" w:cs="Arial"/>
          <w:sz w:val="22"/>
          <w:szCs w:val="22"/>
        </w:rPr>
        <w:t xml:space="preserve"> </w:t>
      </w:r>
      <w:proofErr w:type="spellStart"/>
      <w:r w:rsidRPr="00F812C6">
        <w:rPr>
          <w:rFonts w:ascii="Arial" w:hAnsi="Arial" w:cs="Arial"/>
          <w:sz w:val="22"/>
          <w:szCs w:val="22"/>
        </w:rPr>
        <w:t>industri</w:t>
      </w:r>
      <w:proofErr w:type="spellEnd"/>
      <w:r w:rsidRPr="00F812C6">
        <w:rPr>
          <w:rFonts w:ascii="Arial" w:hAnsi="Arial" w:cs="Arial"/>
          <w:sz w:val="22"/>
          <w:szCs w:val="22"/>
        </w:rPr>
        <w:t xml:space="preserve"> </w:t>
      </w:r>
      <w:proofErr w:type="spellStart"/>
      <w:r w:rsidRPr="00F812C6">
        <w:rPr>
          <w:rFonts w:ascii="Arial" w:hAnsi="Arial" w:cs="Arial"/>
          <w:sz w:val="22"/>
          <w:szCs w:val="22"/>
        </w:rPr>
        <w:t>ritel</w:t>
      </w:r>
      <w:proofErr w:type="spellEnd"/>
      <w:r w:rsidRPr="00F812C6">
        <w:rPr>
          <w:rFonts w:ascii="Arial" w:hAnsi="Arial" w:cs="Arial"/>
          <w:sz w:val="22"/>
          <w:szCs w:val="22"/>
        </w:rPr>
        <w:t xml:space="preserve"> di Indonesia </w:t>
      </w:r>
      <w:proofErr w:type="spellStart"/>
      <w:r w:rsidRPr="00F812C6">
        <w:rPr>
          <w:rFonts w:ascii="Arial" w:hAnsi="Arial" w:cs="Arial"/>
          <w:sz w:val="22"/>
          <w:szCs w:val="22"/>
        </w:rPr>
        <w:t>dipengaruhi</w:t>
      </w:r>
      <w:proofErr w:type="spellEnd"/>
      <w:r w:rsidRPr="00F812C6">
        <w:rPr>
          <w:rFonts w:ascii="Arial" w:hAnsi="Arial" w:cs="Arial"/>
          <w:sz w:val="22"/>
          <w:szCs w:val="22"/>
        </w:rPr>
        <w:t xml:space="preserve"> oleh </w:t>
      </w:r>
      <w:proofErr w:type="spellStart"/>
      <w:r w:rsidRPr="00F812C6">
        <w:rPr>
          <w:rFonts w:ascii="Arial" w:hAnsi="Arial" w:cs="Arial"/>
          <w:sz w:val="22"/>
          <w:szCs w:val="22"/>
        </w:rPr>
        <w:t>kekuatan</w:t>
      </w:r>
      <w:proofErr w:type="spellEnd"/>
      <w:r w:rsidRPr="00F812C6">
        <w:rPr>
          <w:rFonts w:ascii="Arial" w:hAnsi="Arial" w:cs="Arial"/>
          <w:sz w:val="22"/>
          <w:szCs w:val="22"/>
        </w:rPr>
        <w:t xml:space="preserve"> </w:t>
      </w:r>
      <w:proofErr w:type="spellStart"/>
      <w:r w:rsidRPr="00F812C6">
        <w:rPr>
          <w:rFonts w:ascii="Arial" w:hAnsi="Arial" w:cs="Arial"/>
          <w:sz w:val="22"/>
          <w:szCs w:val="22"/>
        </w:rPr>
        <w:t>daya</w:t>
      </w:r>
      <w:proofErr w:type="spellEnd"/>
      <w:r w:rsidRPr="00F812C6">
        <w:rPr>
          <w:rFonts w:ascii="Arial" w:hAnsi="Arial" w:cs="Arial"/>
          <w:sz w:val="22"/>
          <w:szCs w:val="22"/>
        </w:rPr>
        <w:t xml:space="preserve"> </w:t>
      </w:r>
      <w:proofErr w:type="spellStart"/>
      <w:r w:rsidRPr="00F812C6">
        <w:rPr>
          <w:rFonts w:ascii="Arial" w:hAnsi="Arial" w:cs="Arial"/>
          <w:sz w:val="22"/>
          <w:szCs w:val="22"/>
        </w:rPr>
        <w:t>beli</w:t>
      </w:r>
      <w:proofErr w:type="spellEnd"/>
      <w:r w:rsidRPr="00F812C6">
        <w:rPr>
          <w:rFonts w:ascii="Arial" w:hAnsi="Arial" w:cs="Arial"/>
          <w:sz w:val="22"/>
          <w:szCs w:val="22"/>
        </w:rPr>
        <w:t xml:space="preserve"> </w:t>
      </w:r>
      <w:proofErr w:type="spellStart"/>
      <w:r w:rsidRPr="00F812C6">
        <w:rPr>
          <w:rFonts w:ascii="Arial" w:hAnsi="Arial" w:cs="Arial"/>
          <w:sz w:val="22"/>
          <w:szCs w:val="22"/>
        </w:rPr>
        <w:t>masyarakat</w:t>
      </w:r>
      <w:proofErr w:type="spellEnd"/>
      <w:r w:rsidRPr="00F812C6">
        <w:rPr>
          <w:rFonts w:ascii="Arial" w:hAnsi="Arial" w:cs="Arial"/>
          <w:sz w:val="22"/>
          <w:szCs w:val="22"/>
        </w:rPr>
        <w:t xml:space="preserve">, </w:t>
      </w:r>
      <w:proofErr w:type="spellStart"/>
      <w:r w:rsidRPr="00F812C6">
        <w:rPr>
          <w:rFonts w:ascii="Arial" w:hAnsi="Arial" w:cs="Arial"/>
          <w:sz w:val="22"/>
          <w:szCs w:val="22"/>
        </w:rPr>
        <w:t>pertambahan</w:t>
      </w:r>
      <w:proofErr w:type="spellEnd"/>
      <w:r w:rsidRPr="00F812C6">
        <w:rPr>
          <w:rFonts w:ascii="Arial" w:hAnsi="Arial" w:cs="Arial"/>
          <w:sz w:val="22"/>
          <w:szCs w:val="22"/>
        </w:rPr>
        <w:t xml:space="preserve"> </w:t>
      </w:r>
      <w:proofErr w:type="spellStart"/>
      <w:r w:rsidRPr="00F812C6">
        <w:rPr>
          <w:rFonts w:ascii="Arial" w:hAnsi="Arial" w:cs="Arial"/>
          <w:sz w:val="22"/>
          <w:szCs w:val="22"/>
        </w:rPr>
        <w:t>jumlah</w:t>
      </w:r>
      <w:proofErr w:type="spellEnd"/>
      <w:r w:rsidRPr="00F812C6">
        <w:rPr>
          <w:rFonts w:ascii="Arial" w:hAnsi="Arial" w:cs="Arial"/>
          <w:sz w:val="22"/>
          <w:szCs w:val="22"/>
        </w:rPr>
        <w:t xml:space="preserve"> </w:t>
      </w:r>
      <w:proofErr w:type="spellStart"/>
      <w:r w:rsidRPr="00F812C6">
        <w:rPr>
          <w:rFonts w:ascii="Arial" w:hAnsi="Arial" w:cs="Arial"/>
          <w:sz w:val="22"/>
          <w:szCs w:val="22"/>
        </w:rPr>
        <w:t>penduduk</w:t>
      </w:r>
      <w:proofErr w:type="spellEnd"/>
      <w:r w:rsidRPr="00F812C6">
        <w:rPr>
          <w:rFonts w:ascii="Arial" w:hAnsi="Arial" w:cs="Arial"/>
          <w:sz w:val="22"/>
          <w:szCs w:val="22"/>
        </w:rPr>
        <w:t xml:space="preserve">, dan juga </w:t>
      </w:r>
      <w:proofErr w:type="spellStart"/>
      <w:r w:rsidRPr="00F812C6">
        <w:rPr>
          <w:rFonts w:ascii="Arial" w:hAnsi="Arial" w:cs="Arial"/>
          <w:sz w:val="22"/>
          <w:szCs w:val="22"/>
        </w:rPr>
        <w:t>kebutuhan</w:t>
      </w:r>
      <w:proofErr w:type="spellEnd"/>
      <w:r w:rsidRPr="00F812C6">
        <w:rPr>
          <w:rFonts w:ascii="Arial" w:hAnsi="Arial" w:cs="Arial"/>
          <w:sz w:val="22"/>
          <w:szCs w:val="22"/>
        </w:rPr>
        <w:t xml:space="preserve"> </w:t>
      </w:r>
      <w:proofErr w:type="spellStart"/>
      <w:r w:rsidRPr="00F812C6">
        <w:rPr>
          <w:rFonts w:ascii="Arial" w:hAnsi="Arial" w:cs="Arial"/>
          <w:sz w:val="22"/>
          <w:szCs w:val="22"/>
        </w:rPr>
        <w:t>masyarakat</w:t>
      </w:r>
      <w:proofErr w:type="spellEnd"/>
      <w:r w:rsidRPr="00F812C6">
        <w:rPr>
          <w:rFonts w:ascii="Arial" w:hAnsi="Arial" w:cs="Arial"/>
          <w:sz w:val="22"/>
          <w:szCs w:val="22"/>
        </w:rPr>
        <w:t xml:space="preserve"> </w:t>
      </w:r>
      <w:proofErr w:type="spellStart"/>
      <w:r w:rsidRPr="00F812C6">
        <w:rPr>
          <w:rFonts w:ascii="Arial" w:hAnsi="Arial" w:cs="Arial"/>
          <w:sz w:val="22"/>
          <w:szCs w:val="22"/>
        </w:rPr>
        <w:t>akan</w:t>
      </w:r>
      <w:proofErr w:type="spellEnd"/>
      <w:r w:rsidRPr="00F812C6">
        <w:rPr>
          <w:rFonts w:ascii="Arial" w:hAnsi="Arial" w:cs="Arial"/>
          <w:sz w:val="22"/>
          <w:szCs w:val="22"/>
        </w:rPr>
        <w:t xml:space="preserve"> </w:t>
      </w:r>
      <w:proofErr w:type="spellStart"/>
      <w:r w:rsidRPr="00F812C6">
        <w:rPr>
          <w:rFonts w:ascii="Arial" w:hAnsi="Arial" w:cs="Arial"/>
          <w:sz w:val="22"/>
          <w:szCs w:val="22"/>
        </w:rPr>
        <w:t>pemenuhan</w:t>
      </w:r>
      <w:proofErr w:type="spellEnd"/>
      <w:r w:rsidRPr="00F812C6">
        <w:rPr>
          <w:rFonts w:ascii="Arial" w:hAnsi="Arial" w:cs="Arial"/>
          <w:sz w:val="22"/>
          <w:szCs w:val="22"/>
        </w:rPr>
        <w:t xml:space="preserve"> </w:t>
      </w:r>
      <w:proofErr w:type="spellStart"/>
      <w:r w:rsidRPr="00F812C6">
        <w:rPr>
          <w:rFonts w:ascii="Arial" w:hAnsi="Arial" w:cs="Arial"/>
          <w:sz w:val="22"/>
          <w:szCs w:val="22"/>
        </w:rPr>
        <w:t>produk</w:t>
      </w:r>
      <w:proofErr w:type="spellEnd"/>
      <w:r w:rsidRPr="00F812C6">
        <w:rPr>
          <w:rFonts w:ascii="Arial" w:hAnsi="Arial" w:cs="Arial"/>
          <w:sz w:val="22"/>
          <w:szCs w:val="22"/>
        </w:rPr>
        <w:t xml:space="preserve"> </w:t>
      </w:r>
      <w:proofErr w:type="spellStart"/>
      <w:r w:rsidRPr="00F812C6">
        <w:rPr>
          <w:rFonts w:ascii="Arial" w:hAnsi="Arial" w:cs="Arial"/>
          <w:sz w:val="22"/>
          <w:szCs w:val="22"/>
        </w:rPr>
        <w:t>konsumsi</w:t>
      </w:r>
      <w:proofErr w:type="spellEnd"/>
      <w:r w:rsidRPr="00F812C6">
        <w:rPr>
          <w:rFonts w:ascii="Arial" w:hAnsi="Arial" w:cs="Arial"/>
          <w:sz w:val="22"/>
          <w:szCs w:val="22"/>
        </w:rPr>
        <w:t xml:space="preserve">. </w:t>
      </w:r>
      <w:proofErr w:type="spellStart"/>
      <w:r w:rsidRPr="00F812C6">
        <w:rPr>
          <w:rFonts w:ascii="Arial" w:hAnsi="Arial" w:cs="Arial"/>
          <w:sz w:val="22"/>
          <w:szCs w:val="22"/>
        </w:rPr>
        <w:t>Seiring</w:t>
      </w:r>
      <w:proofErr w:type="spellEnd"/>
      <w:r w:rsidRPr="00F812C6">
        <w:rPr>
          <w:rFonts w:ascii="Arial" w:hAnsi="Arial" w:cs="Arial"/>
          <w:sz w:val="22"/>
          <w:szCs w:val="22"/>
        </w:rPr>
        <w:t xml:space="preserve"> </w:t>
      </w:r>
      <w:proofErr w:type="spellStart"/>
      <w:r w:rsidRPr="00F812C6">
        <w:rPr>
          <w:rFonts w:ascii="Arial" w:hAnsi="Arial" w:cs="Arial"/>
          <w:sz w:val="22"/>
          <w:szCs w:val="22"/>
        </w:rPr>
        <w:t>dengan</w:t>
      </w:r>
      <w:proofErr w:type="spellEnd"/>
      <w:r w:rsidRPr="00F812C6">
        <w:rPr>
          <w:rFonts w:ascii="Arial" w:hAnsi="Arial" w:cs="Arial"/>
          <w:sz w:val="22"/>
          <w:szCs w:val="22"/>
        </w:rPr>
        <w:t xml:space="preserve"> </w:t>
      </w:r>
      <w:proofErr w:type="spellStart"/>
      <w:r w:rsidRPr="00F812C6">
        <w:rPr>
          <w:rFonts w:ascii="Arial" w:hAnsi="Arial" w:cs="Arial"/>
          <w:sz w:val="22"/>
          <w:szCs w:val="22"/>
        </w:rPr>
        <w:t>perkembangan</w:t>
      </w:r>
      <w:proofErr w:type="spellEnd"/>
      <w:r w:rsidRPr="00F812C6">
        <w:rPr>
          <w:rFonts w:ascii="Arial" w:hAnsi="Arial" w:cs="Arial"/>
          <w:sz w:val="22"/>
          <w:szCs w:val="22"/>
        </w:rPr>
        <w:t xml:space="preserve"> </w:t>
      </w:r>
      <w:proofErr w:type="spellStart"/>
      <w:r w:rsidRPr="00F812C6">
        <w:rPr>
          <w:rFonts w:ascii="Arial" w:hAnsi="Arial" w:cs="Arial"/>
          <w:sz w:val="22"/>
          <w:szCs w:val="22"/>
        </w:rPr>
        <w:t>industri</w:t>
      </w:r>
      <w:proofErr w:type="spellEnd"/>
      <w:r w:rsidRPr="00F812C6">
        <w:rPr>
          <w:rFonts w:ascii="Arial" w:hAnsi="Arial" w:cs="Arial"/>
          <w:sz w:val="22"/>
          <w:szCs w:val="22"/>
        </w:rPr>
        <w:t xml:space="preserve"> </w:t>
      </w:r>
      <w:proofErr w:type="spellStart"/>
      <w:r w:rsidRPr="00F812C6">
        <w:rPr>
          <w:rFonts w:ascii="Arial" w:hAnsi="Arial" w:cs="Arial"/>
          <w:sz w:val="22"/>
          <w:szCs w:val="22"/>
        </w:rPr>
        <w:t>ritel</w:t>
      </w:r>
      <w:proofErr w:type="spellEnd"/>
      <w:r w:rsidRPr="00F812C6">
        <w:rPr>
          <w:rFonts w:ascii="Arial" w:hAnsi="Arial" w:cs="Arial"/>
          <w:sz w:val="22"/>
          <w:szCs w:val="22"/>
        </w:rPr>
        <w:t xml:space="preserve">, pada </w:t>
      </w:r>
      <w:proofErr w:type="spellStart"/>
      <w:r w:rsidRPr="00F812C6">
        <w:rPr>
          <w:rFonts w:ascii="Arial" w:hAnsi="Arial" w:cs="Arial"/>
          <w:sz w:val="22"/>
          <w:szCs w:val="22"/>
        </w:rPr>
        <w:t>saat</w:t>
      </w:r>
      <w:proofErr w:type="spellEnd"/>
      <w:r w:rsidRPr="00F812C6">
        <w:rPr>
          <w:rFonts w:ascii="Arial" w:hAnsi="Arial" w:cs="Arial"/>
          <w:sz w:val="22"/>
          <w:szCs w:val="22"/>
        </w:rPr>
        <w:t xml:space="preserve"> </w:t>
      </w:r>
      <w:proofErr w:type="spellStart"/>
      <w:r w:rsidRPr="00F812C6">
        <w:rPr>
          <w:rFonts w:ascii="Arial" w:hAnsi="Arial" w:cs="Arial"/>
          <w:sz w:val="22"/>
          <w:szCs w:val="22"/>
        </w:rPr>
        <w:t>ini</w:t>
      </w:r>
      <w:proofErr w:type="spellEnd"/>
      <w:r w:rsidRPr="00F812C6">
        <w:rPr>
          <w:rFonts w:ascii="Arial" w:hAnsi="Arial" w:cs="Arial"/>
          <w:sz w:val="22"/>
          <w:szCs w:val="22"/>
        </w:rPr>
        <w:t xml:space="preserve"> </w:t>
      </w:r>
      <w:proofErr w:type="spellStart"/>
      <w:r w:rsidRPr="00F812C6">
        <w:rPr>
          <w:rFonts w:ascii="Arial" w:hAnsi="Arial" w:cs="Arial"/>
          <w:sz w:val="22"/>
          <w:szCs w:val="22"/>
        </w:rPr>
        <w:t>banyak</w:t>
      </w:r>
      <w:proofErr w:type="spellEnd"/>
      <w:r w:rsidRPr="00F812C6">
        <w:rPr>
          <w:rFonts w:ascii="Arial" w:hAnsi="Arial" w:cs="Arial"/>
          <w:sz w:val="22"/>
          <w:szCs w:val="22"/>
        </w:rPr>
        <w:t xml:space="preserve"> </w:t>
      </w:r>
      <w:proofErr w:type="spellStart"/>
      <w:r w:rsidRPr="00F812C6">
        <w:rPr>
          <w:rFonts w:ascii="Arial" w:hAnsi="Arial" w:cs="Arial"/>
          <w:sz w:val="22"/>
          <w:szCs w:val="22"/>
        </w:rPr>
        <w:t>bermunculan</w:t>
      </w:r>
      <w:proofErr w:type="spellEnd"/>
      <w:r w:rsidRPr="00F812C6">
        <w:rPr>
          <w:rFonts w:ascii="Arial" w:hAnsi="Arial" w:cs="Arial"/>
          <w:sz w:val="22"/>
          <w:szCs w:val="22"/>
        </w:rPr>
        <w:t xml:space="preserve"> </w:t>
      </w:r>
      <w:proofErr w:type="spellStart"/>
      <w:r w:rsidRPr="00F812C6">
        <w:rPr>
          <w:rFonts w:ascii="Arial" w:hAnsi="Arial" w:cs="Arial"/>
          <w:sz w:val="22"/>
          <w:szCs w:val="22"/>
        </w:rPr>
        <w:t>bisnis</w:t>
      </w:r>
      <w:proofErr w:type="spellEnd"/>
      <w:r w:rsidRPr="00F812C6">
        <w:rPr>
          <w:rFonts w:ascii="Arial" w:hAnsi="Arial" w:cs="Arial"/>
          <w:sz w:val="22"/>
          <w:szCs w:val="22"/>
        </w:rPr>
        <w:t xml:space="preserve"> </w:t>
      </w:r>
      <w:proofErr w:type="spellStart"/>
      <w:r w:rsidRPr="00F812C6">
        <w:rPr>
          <w:rFonts w:ascii="Arial" w:hAnsi="Arial" w:cs="Arial"/>
          <w:sz w:val="22"/>
          <w:szCs w:val="22"/>
        </w:rPr>
        <w:t>ritel</w:t>
      </w:r>
      <w:proofErr w:type="spellEnd"/>
      <w:r w:rsidRPr="00F812C6">
        <w:rPr>
          <w:rFonts w:ascii="Arial" w:hAnsi="Arial" w:cs="Arial"/>
          <w:sz w:val="22"/>
          <w:szCs w:val="22"/>
        </w:rPr>
        <w:t xml:space="preserve"> yang </w:t>
      </w:r>
      <w:proofErr w:type="spellStart"/>
      <w:r w:rsidRPr="00F812C6">
        <w:rPr>
          <w:rFonts w:ascii="Arial" w:hAnsi="Arial" w:cs="Arial"/>
          <w:sz w:val="22"/>
          <w:szCs w:val="22"/>
        </w:rPr>
        <w:t>dikelola</w:t>
      </w:r>
      <w:proofErr w:type="spellEnd"/>
      <w:r w:rsidRPr="00F812C6">
        <w:rPr>
          <w:rFonts w:ascii="Arial" w:hAnsi="Arial" w:cs="Arial"/>
          <w:sz w:val="22"/>
          <w:szCs w:val="22"/>
        </w:rPr>
        <w:t xml:space="preserve"> </w:t>
      </w:r>
      <w:proofErr w:type="spellStart"/>
      <w:r w:rsidRPr="00F812C6">
        <w:rPr>
          <w:rFonts w:ascii="Arial" w:hAnsi="Arial" w:cs="Arial"/>
          <w:sz w:val="22"/>
          <w:szCs w:val="22"/>
        </w:rPr>
        <w:t>secara</w:t>
      </w:r>
      <w:proofErr w:type="spellEnd"/>
      <w:r w:rsidRPr="00F812C6">
        <w:rPr>
          <w:rFonts w:ascii="Arial" w:hAnsi="Arial" w:cs="Arial"/>
          <w:sz w:val="22"/>
          <w:szCs w:val="22"/>
        </w:rPr>
        <w:t xml:space="preserve"> modern.</w:t>
      </w:r>
    </w:p>
    <w:p w14:paraId="46E554BB" w14:textId="77777777" w:rsidR="00F812C6" w:rsidRPr="00F812C6" w:rsidRDefault="00F812C6" w:rsidP="00F812C6">
      <w:pPr>
        <w:ind w:firstLine="547"/>
        <w:jc w:val="both"/>
        <w:rPr>
          <w:rFonts w:ascii="Arial" w:hAnsi="Arial" w:cs="Arial"/>
          <w:sz w:val="22"/>
          <w:szCs w:val="22"/>
        </w:rPr>
      </w:pPr>
      <w:proofErr w:type="spellStart"/>
      <w:r w:rsidRPr="00F812C6">
        <w:rPr>
          <w:rFonts w:ascii="Arial" w:hAnsi="Arial" w:cs="Arial"/>
          <w:sz w:val="22"/>
          <w:szCs w:val="22"/>
        </w:rPr>
        <w:t>Perkembangan</w:t>
      </w:r>
      <w:proofErr w:type="spellEnd"/>
      <w:r w:rsidRPr="00F812C6">
        <w:rPr>
          <w:rFonts w:ascii="Arial" w:hAnsi="Arial" w:cs="Arial"/>
          <w:sz w:val="22"/>
          <w:szCs w:val="22"/>
        </w:rPr>
        <w:t xml:space="preserve"> </w:t>
      </w:r>
      <w:proofErr w:type="spellStart"/>
      <w:r w:rsidRPr="00F812C6">
        <w:rPr>
          <w:rFonts w:ascii="Arial" w:hAnsi="Arial" w:cs="Arial"/>
          <w:sz w:val="22"/>
          <w:szCs w:val="22"/>
        </w:rPr>
        <w:t>industri</w:t>
      </w:r>
      <w:proofErr w:type="spellEnd"/>
      <w:r w:rsidRPr="00F812C6">
        <w:rPr>
          <w:rFonts w:ascii="Arial" w:hAnsi="Arial" w:cs="Arial"/>
          <w:sz w:val="22"/>
          <w:szCs w:val="22"/>
        </w:rPr>
        <w:t xml:space="preserve"> </w:t>
      </w:r>
      <w:proofErr w:type="spellStart"/>
      <w:r w:rsidRPr="00F812C6">
        <w:rPr>
          <w:rFonts w:ascii="Arial" w:hAnsi="Arial" w:cs="Arial"/>
          <w:sz w:val="22"/>
          <w:szCs w:val="22"/>
        </w:rPr>
        <w:t>ritel</w:t>
      </w:r>
      <w:proofErr w:type="spellEnd"/>
      <w:r w:rsidRPr="00F812C6">
        <w:rPr>
          <w:rFonts w:ascii="Arial" w:hAnsi="Arial" w:cs="Arial"/>
          <w:sz w:val="22"/>
          <w:szCs w:val="22"/>
        </w:rPr>
        <w:t xml:space="preserve"> modern </w:t>
      </w:r>
      <w:proofErr w:type="spellStart"/>
      <w:r w:rsidRPr="00F812C6">
        <w:rPr>
          <w:rFonts w:ascii="Arial" w:hAnsi="Arial" w:cs="Arial"/>
          <w:sz w:val="22"/>
          <w:szCs w:val="22"/>
        </w:rPr>
        <w:t>menyebabkan</w:t>
      </w:r>
      <w:proofErr w:type="spellEnd"/>
      <w:r w:rsidRPr="00F812C6">
        <w:rPr>
          <w:rFonts w:ascii="Arial" w:hAnsi="Arial" w:cs="Arial"/>
          <w:sz w:val="22"/>
          <w:szCs w:val="22"/>
        </w:rPr>
        <w:t xml:space="preserve"> </w:t>
      </w:r>
      <w:proofErr w:type="spellStart"/>
      <w:r w:rsidRPr="00F812C6">
        <w:rPr>
          <w:rFonts w:ascii="Arial" w:hAnsi="Arial" w:cs="Arial"/>
          <w:sz w:val="22"/>
          <w:szCs w:val="22"/>
        </w:rPr>
        <w:t>adanya</w:t>
      </w:r>
      <w:proofErr w:type="spellEnd"/>
      <w:r w:rsidRPr="00F812C6">
        <w:rPr>
          <w:rFonts w:ascii="Arial" w:hAnsi="Arial" w:cs="Arial"/>
          <w:sz w:val="22"/>
          <w:szCs w:val="22"/>
        </w:rPr>
        <w:t xml:space="preserve"> </w:t>
      </w:r>
      <w:proofErr w:type="spellStart"/>
      <w:r w:rsidRPr="00F812C6">
        <w:rPr>
          <w:rFonts w:ascii="Arial" w:hAnsi="Arial" w:cs="Arial"/>
          <w:sz w:val="22"/>
          <w:szCs w:val="22"/>
        </w:rPr>
        <w:t>kecenderungan</w:t>
      </w:r>
      <w:proofErr w:type="spellEnd"/>
      <w:r w:rsidRPr="00F812C6">
        <w:rPr>
          <w:rFonts w:ascii="Arial" w:hAnsi="Arial" w:cs="Arial"/>
          <w:sz w:val="22"/>
          <w:szCs w:val="22"/>
        </w:rPr>
        <w:t xml:space="preserve"> </w:t>
      </w:r>
      <w:proofErr w:type="spellStart"/>
      <w:r w:rsidRPr="00F812C6">
        <w:rPr>
          <w:rFonts w:ascii="Arial" w:hAnsi="Arial" w:cs="Arial"/>
          <w:sz w:val="22"/>
          <w:szCs w:val="22"/>
        </w:rPr>
        <w:t>perilaku</w:t>
      </w:r>
      <w:proofErr w:type="spellEnd"/>
      <w:r w:rsidRPr="00F812C6">
        <w:rPr>
          <w:rFonts w:ascii="Arial" w:hAnsi="Arial" w:cs="Arial"/>
          <w:sz w:val="22"/>
          <w:szCs w:val="22"/>
        </w:rPr>
        <w:t xml:space="preserve"> </w:t>
      </w:r>
      <w:proofErr w:type="spellStart"/>
      <w:r w:rsidRPr="00F812C6">
        <w:rPr>
          <w:rFonts w:ascii="Arial" w:hAnsi="Arial" w:cs="Arial"/>
          <w:sz w:val="22"/>
          <w:szCs w:val="22"/>
        </w:rPr>
        <w:t>berbelanja</w:t>
      </w:r>
      <w:proofErr w:type="spellEnd"/>
      <w:r w:rsidRPr="00F812C6">
        <w:rPr>
          <w:rFonts w:ascii="Arial" w:hAnsi="Arial" w:cs="Arial"/>
          <w:sz w:val="22"/>
          <w:szCs w:val="22"/>
        </w:rPr>
        <w:t xml:space="preserve"> </w:t>
      </w:r>
      <w:proofErr w:type="spellStart"/>
      <w:r w:rsidRPr="00F812C6">
        <w:rPr>
          <w:rFonts w:ascii="Arial" w:hAnsi="Arial" w:cs="Arial"/>
          <w:sz w:val="22"/>
          <w:szCs w:val="22"/>
        </w:rPr>
        <w:t>konsumen</w:t>
      </w:r>
      <w:proofErr w:type="spellEnd"/>
      <w:r w:rsidRPr="00F812C6">
        <w:rPr>
          <w:rFonts w:ascii="Arial" w:hAnsi="Arial" w:cs="Arial"/>
          <w:sz w:val="22"/>
          <w:szCs w:val="22"/>
        </w:rPr>
        <w:t xml:space="preserve"> yang </w:t>
      </w:r>
      <w:proofErr w:type="spellStart"/>
      <w:r w:rsidRPr="00F812C6">
        <w:rPr>
          <w:rFonts w:ascii="Arial" w:hAnsi="Arial" w:cs="Arial"/>
          <w:sz w:val="22"/>
          <w:szCs w:val="22"/>
        </w:rPr>
        <w:t>lebih</w:t>
      </w:r>
      <w:proofErr w:type="spellEnd"/>
      <w:r w:rsidRPr="00F812C6">
        <w:rPr>
          <w:rFonts w:ascii="Arial" w:hAnsi="Arial" w:cs="Arial"/>
          <w:sz w:val="22"/>
          <w:szCs w:val="22"/>
        </w:rPr>
        <w:t xml:space="preserve"> </w:t>
      </w:r>
      <w:proofErr w:type="spellStart"/>
      <w:r w:rsidRPr="00F812C6">
        <w:rPr>
          <w:rFonts w:ascii="Arial" w:hAnsi="Arial" w:cs="Arial"/>
          <w:sz w:val="22"/>
          <w:szCs w:val="22"/>
        </w:rPr>
        <w:t>mengutamakan</w:t>
      </w:r>
      <w:proofErr w:type="spellEnd"/>
      <w:r w:rsidRPr="00F812C6">
        <w:rPr>
          <w:rFonts w:ascii="Arial" w:hAnsi="Arial" w:cs="Arial"/>
          <w:sz w:val="22"/>
          <w:szCs w:val="22"/>
        </w:rPr>
        <w:t xml:space="preserve"> </w:t>
      </w:r>
      <w:proofErr w:type="spellStart"/>
      <w:r w:rsidRPr="00F812C6">
        <w:rPr>
          <w:rFonts w:ascii="Arial" w:hAnsi="Arial" w:cs="Arial"/>
          <w:sz w:val="22"/>
          <w:szCs w:val="22"/>
        </w:rPr>
        <w:t>kepraktisan</w:t>
      </w:r>
      <w:proofErr w:type="spellEnd"/>
      <w:r w:rsidRPr="00F812C6">
        <w:rPr>
          <w:rFonts w:ascii="Arial" w:hAnsi="Arial" w:cs="Arial"/>
          <w:sz w:val="22"/>
          <w:szCs w:val="22"/>
        </w:rPr>
        <w:t xml:space="preserve"> dan </w:t>
      </w:r>
      <w:proofErr w:type="spellStart"/>
      <w:r w:rsidRPr="00F812C6">
        <w:rPr>
          <w:rFonts w:ascii="Arial" w:hAnsi="Arial" w:cs="Arial"/>
          <w:sz w:val="22"/>
          <w:szCs w:val="22"/>
        </w:rPr>
        <w:t>kemudahan</w:t>
      </w:r>
      <w:proofErr w:type="spellEnd"/>
      <w:r w:rsidRPr="00F812C6">
        <w:rPr>
          <w:rFonts w:ascii="Arial" w:hAnsi="Arial" w:cs="Arial"/>
          <w:sz w:val="22"/>
          <w:szCs w:val="22"/>
        </w:rPr>
        <w:t xml:space="preserve">, </w:t>
      </w:r>
      <w:proofErr w:type="spellStart"/>
      <w:r w:rsidRPr="00F812C6">
        <w:rPr>
          <w:rFonts w:ascii="Arial" w:hAnsi="Arial" w:cs="Arial"/>
          <w:sz w:val="22"/>
          <w:szCs w:val="22"/>
        </w:rPr>
        <w:t>hal</w:t>
      </w:r>
      <w:proofErr w:type="spellEnd"/>
      <w:r w:rsidRPr="00F812C6">
        <w:rPr>
          <w:rFonts w:ascii="Arial" w:hAnsi="Arial" w:cs="Arial"/>
          <w:sz w:val="22"/>
          <w:szCs w:val="22"/>
        </w:rPr>
        <w:t xml:space="preserve"> </w:t>
      </w:r>
      <w:proofErr w:type="spellStart"/>
      <w:r w:rsidRPr="00F812C6">
        <w:rPr>
          <w:rFonts w:ascii="Arial" w:hAnsi="Arial" w:cs="Arial"/>
          <w:sz w:val="22"/>
          <w:szCs w:val="22"/>
        </w:rPr>
        <w:t>ini</w:t>
      </w:r>
      <w:proofErr w:type="spellEnd"/>
      <w:r w:rsidRPr="00F812C6">
        <w:rPr>
          <w:rFonts w:ascii="Arial" w:hAnsi="Arial" w:cs="Arial"/>
          <w:sz w:val="22"/>
          <w:szCs w:val="22"/>
        </w:rPr>
        <w:t xml:space="preserve"> </w:t>
      </w:r>
      <w:proofErr w:type="spellStart"/>
      <w:r w:rsidRPr="00F812C6">
        <w:rPr>
          <w:rFonts w:ascii="Arial" w:hAnsi="Arial" w:cs="Arial"/>
          <w:sz w:val="22"/>
          <w:szCs w:val="22"/>
        </w:rPr>
        <w:t>menyebabkan</w:t>
      </w:r>
      <w:proofErr w:type="spellEnd"/>
      <w:r w:rsidRPr="00F812C6">
        <w:rPr>
          <w:rFonts w:ascii="Arial" w:hAnsi="Arial" w:cs="Arial"/>
          <w:sz w:val="22"/>
          <w:szCs w:val="22"/>
        </w:rPr>
        <w:t xml:space="preserve"> </w:t>
      </w:r>
      <w:proofErr w:type="spellStart"/>
      <w:r w:rsidRPr="00F812C6">
        <w:rPr>
          <w:rFonts w:ascii="Arial" w:hAnsi="Arial" w:cs="Arial"/>
          <w:sz w:val="22"/>
          <w:szCs w:val="22"/>
        </w:rPr>
        <w:t>adanya</w:t>
      </w:r>
      <w:proofErr w:type="spellEnd"/>
      <w:r w:rsidRPr="00F812C6">
        <w:rPr>
          <w:rFonts w:ascii="Arial" w:hAnsi="Arial" w:cs="Arial"/>
          <w:sz w:val="22"/>
          <w:szCs w:val="22"/>
        </w:rPr>
        <w:t xml:space="preserve"> </w:t>
      </w:r>
      <w:proofErr w:type="spellStart"/>
      <w:r w:rsidRPr="00F812C6">
        <w:rPr>
          <w:rFonts w:ascii="Arial" w:hAnsi="Arial" w:cs="Arial"/>
          <w:sz w:val="22"/>
          <w:szCs w:val="22"/>
        </w:rPr>
        <w:t>perubahan</w:t>
      </w:r>
      <w:proofErr w:type="spellEnd"/>
      <w:r w:rsidRPr="00F812C6">
        <w:rPr>
          <w:rFonts w:ascii="Arial" w:hAnsi="Arial" w:cs="Arial"/>
          <w:sz w:val="22"/>
          <w:szCs w:val="22"/>
        </w:rPr>
        <w:t xml:space="preserve"> </w:t>
      </w:r>
      <w:proofErr w:type="spellStart"/>
      <w:r w:rsidRPr="00F812C6">
        <w:rPr>
          <w:rFonts w:ascii="Arial" w:hAnsi="Arial" w:cs="Arial"/>
          <w:sz w:val="22"/>
          <w:szCs w:val="22"/>
        </w:rPr>
        <w:t>pemilihan</w:t>
      </w:r>
      <w:proofErr w:type="spellEnd"/>
      <w:r w:rsidRPr="00F812C6">
        <w:rPr>
          <w:rFonts w:ascii="Arial" w:hAnsi="Arial" w:cs="Arial"/>
          <w:sz w:val="22"/>
          <w:szCs w:val="22"/>
        </w:rPr>
        <w:t xml:space="preserve"> </w:t>
      </w:r>
      <w:proofErr w:type="spellStart"/>
      <w:r w:rsidRPr="00F812C6">
        <w:rPr>
          <w:rFonts w:ascii="Arial" w:hAnsi="Arial" w:cs="Arial"/>
          <w:sz w:val="22"/>
          <w:szCs w:val="22"/>
        </w:rPr>
        <w:t>tempat</w:t>
      </w:r>
      <w:proofErr w:type="spellEnd"/>
      <w:r w:rsidRPr="00F812C6">
        <w:rPr>
          <w:rFonts w:ascii="Arial" w:hAnsi="Arial" w:cs="Arial"/>
          <w:sz w:val="22"/>
          <w:szCs w:val="22"/>
        </w:rPr>
        <w:t xml:space="preserve"> </w:t>
      </w:r>
      <w:proofErr w:type="spellStart"/>
      <w:r w:rsidRPr="00F812C6">
        <w:rPr>
          <w:rFonts w:ascii="Arial" w:hAnsi="Arial" w:cs="Arial"/>
          <w:sz w:val="22"/>
          <w:szCs w:val="22"/>
        </w:rPr>
        <w:t>berbelanja</w:t>
      </w:r>
      <w:proofErr w:type="spellEnd"/>
      <w:r w:rsidRPr="00F812C6">
        <w:rPr>
          <w:rFonts w:ascii="Arial" w:hAnsi="Arial" w:cs="Arial"/>
          <w:sz w:val="22"/>
          <w:szCs w:val="22"/>
        </w:rPr>
        <w:t xml:space="preserve"> </w:t>
      </w:r>
      <w:proofErr w:type="spellStart"/>
      <w:r w:rsidRPr="00F812C6">
        <w:rPr>
          <w:rFonts w:ascii="Arial" w:hAnsi="Arial" w:cs="Arial"/>
          <w:sz w:val="22"/>
          <w:szCs w:val="22"/>
        </w:rPr>
        <w:t>konsumen</w:t>
      </w:r>
      <w:proofErr w:type="spellEnd"/>
      <w:r w:rsidRPr="00F812C6">
        <w:rPr>
          <w:rFonts w:ascii="Arial" w:hAnsi="Arial" w:cs="Arial"/>
          <w:sz w:val="22"/>
          <w:szCs w:val="22"/>
        </w:rPr>
        <w:t xml:space="preserve"> yang </w:t>
      </w:r>
      <w:proofErr w:type="spellStart"/>
      <w:r w:rsidRPr="00F812C6">
        <w:rPr>
          <w:rFonts w:ascii="Arial" w:hAnsi="Arial" w:cs="Arial"/>
          <w:sz w:val="22"/>
          <w:szCs w:val="22"/>
        </w:rPr>
        <w:t>beralih</w:t>
      </w:r>
      <w:proofErr w:type="spellEnd"/>
      <w:r w:rsidRPr="00F812C6">
        <w:rPr>
          <w:rFonts w:ascii="Arial" w:hAnsi="Arial" w:cs="Arial"/>
          <w:sz w:val="22"/>
          <w:szCs w:val="22"/>
        </w:rPr>
        <w:t xml:space="preserve"> </w:t>
      </w:r>
      <w:proofErr w:type="spellStart"/>
      <w:r w:rsidRPr="00F812C6">
        <w:rPr>
          <w:rFonts w:ascii="Arial" w:hAnsi="Arial" w:cs="Arial"/>
          <w:sz w:val="22"/>
          <w:szCs w:val="22"/>
        </w:rPr>
        <w:t>ke</w:t>
      </w:r>
      <w:proofErr w:type="spellEnd"/>
      <w:r w:rsidRPr="00F812C6">
        <w:rPr>
          <w:rFonts w:ascii="Arial" w:hAnsi="Arial" w:cs="Arial"/>
          <w:sz w:val="22"/>
          <w:szCs w:val="22"/>
        </w:rPr>
        <w:t xml:space="preserve"> </w:t>
      </w:r>
      <w:r w:rsidRPr="00F812C6">
        <w:rPr>
          <w:rFonts w:ascii="Arial" w:hAnsi="Arial" w:cs="Arial"/>
          <w:sz w:val="22"/>
          <w:szCs w:val="22"/>
        </w:rPr>
        <w:lastRenderedPageBreak/>
        <w:t xml:space="preserve">pasar-pasar </w:t>
      </w:r>
      <w:proofErr w:type="spellStart"/>
      <w:r w:rsidRPr="00F812C6">
        <w:rPr>
          <w:rFonts w:ascii="Arial" w:hAnsi="Arial" w:cs="Arial"/>
          <w:sz w:val="22"/>
          <w:szCs w:val="22"/>
        </w:rPr>
        <w:t>ritel</w:t>
      </w:r>
      <w:proofErr w:type="spellEnd"/>
      <w:r w:rsidRPr="00F812C6">
        <w:rPr>
          <w:rFonts w:ascii="Arial" w:hAnsi="Arial" w:cs="Arial"/>
          <w:sz w:val="22"/>
          <w:szCs w:val="22"/>
        </w:rPr>
        <w:t xml:space="preserve"> modern, salah </w:t>
      </w:r>
      <w:proofErr w:type="spellStart"/>
      <w:r w:rsidRPr="00F812C6">
        <w:rPr>
          <w:rFonts w:ascii="Arial" w:hAnsi="Arial" w:cs="Arial"/>
          <w:sz w:val="22"/>
          <w:szCs w:val="22"/>
        </w:rPr>
        <w:t>satunya</w:t>
      </w:r>
      <w:proofErr w:type="spellEnd"/>
      <w:r w:rsidRPr="00F812C6">
        <w:rPr>
          <w:rFonts w:ascii="Arial" w:hAnsi="Arial" w:cs="Arial"/>
          <w:sz w:val="22"/>
          <w:szCs w:val="22"/>
        </w:rPr>
        <w:t xml:space="preserve"> </w:t>
      </w:r>
      <w:proofErr w:type="spellStart"/>
      <w:r w:rsidRPr="00F812C6">
        <w:rPr>
          <w:rFonts w:ascii="Arial" w:hAnsi="Arial" w:cs="Arial"/>
          <w:sz w:val="22"/>
          <w:szCs w:val="22"/>
        </w:rPr>
        <w:t>yaitu</w:t>
      </w:r>
      <w:proofErr w:type="spellEnd"/>
      <w:r w:rsidRPr="00F812C6">
        <w:rPr>
          <w:rFonts w:ascii="Arial" w:hAnsi="Arial" w:cs="Arial"/>
          <w:sz w:val="22"/>
          <w:szCs w:val="22"/>
        </w:rPr>
        <w:t xml:space="preserve"> </w:t>
      </w:r>
      <w:r w:rsidRPr="00D1462F">
        <w:rPr>
          <w:rFonts w:ascii="Arial" w:hAnsi="Arial" w:cs="Arial"/>
          <w:i/>
          <w:iCs/>
          <w:sz w:val="22"/>
          <w:szCs w:val="22"/>
        </w:rPr>
        <w:t>minimarket</w:t>
      </w:r>
      <w:r w:rsidRPr="00F812C6">
        <w:rPr>
          <w:rFonts w:ascii="Arial" w:hAnsi="Arial" w:cs="Arial"/>
          <w:sz w:val="22"/>
          <w:szCs w:val="22"/>
        </w:rPr>
        <w:t xml:space="preserve">. </w:t>
      </w:r>
      <w:r w:rsidRPr="00D1462F">
        <w:rPr>
          <w:rFonts w:ascii="Arial" w:hAnsi="Arial" w:cs="Arial"/>
          <w:i/>
          <w:iCs/>
          <w:sz w:val="22"/>
          <w:szCs w:val="22"/>
        </w:rPr>
        <w:t>Minimarket</w:t>
      </w:r>
      <w:r w:rsidRPr="00F812C6">
        <w:rPr>
          <w:rFonts w:ascii="Arial" w:hAnsi="Arial" w:cs="Arial"/>
          <w:sz w:val="22"/>
          <w:szCs w:val="22"/>
        </w:rPr>
        <w:t xml:space="preserve"> </w:t>
      </w:r>
      <w:proofErr w:type="spellStart"/>
      <w:r w:rsidRPr="00F812C6">
        <w:rPr>
          <w:rFonts w:ascii="Arial" w:hAnsi="Arial" w:cs="Arial"/>
          <w:sz w:val="22"/>
          <w:szCs w:val="22"/>
        </w:rPr>
        <w:t>menawarkan</w:t>
      </w:r>
      <w:proofErr w:type="spellEnd"/>
      <w:r w:rsidRPr="00F812C6">
        <w:rPr>
          <w:rFonts w:ascii="Arial" w:hAnsi="Arial" w:cs="Arial"/>
          <w:sz w:val="22"/>
          <w:szCs w:val="22"/>
        </w:rPr>
        <w:t xml:space="preserve"> </w:t>
      </w:r>
      <w:proofErr w:type="spellStart"/>
      <w:r w:rsidRPr="00F812C6">
        <w:rPr>
          <w:rFonts w:ascii="Arial" w:hAnsi="Arial" w:cs="Arial"/>
          <w:sz w:val="22"/>
          <w:szCs w:val="22"/>
        </w:rPr>
        <w:t>kemudahan</w:t>
      </w:r>
      <w:proofErr w:type="spellEnd"/>
      <w:r w:rsidRPr="00F812C6">
        <w:rPr>
          <w:rFonts w:ascii="Arial" w:hAnsi="Arial" w:cs="Arial"/>
          <w:sz w:val="22"/>
          <w:szCs w:val="22"/>
        </w:rPr>
        <w:t xml:space="preserve"> </w:t>
      </w:r>
      <w:proofErr w:type="spellStart"/>
      <w:r w:rsidRPr="00F812C6">
        <w:rPr>
          <w:rFonts w:ascii="Arial" w:hAnsi="Arial" w:cs="Arial"/>
          <w:sz w:val="22"/>
          <w:szCs w:val="22"/>
        </w:rPr>
        <w:t>berbelanja</w:t>
      </w:r>
      <w:proofErr w:type="spellEnd"/>
      <w:r w:rsidRPr="00F812C6">
        <w:rPr>
          <w:rFonts w:ascii="Arial" w:hAnsi="Arial" w:cs="Arial"/>
          <w:sz w:val="22"/>
          <w:szCs w:val="22"/>
        </w:rPr>
        <w:t xml:space="preserve"> </w:t>
      </w:r>
      <w:proofErr w:type="spellStart"/>
      <w:r w:rsidRPr="00F812C6">
        <w:rPr>
          <w:rFonts w:ascii="Arial" w:hAnsi="Arial" w:cs="Arial"/>
          <w:sz w:val="22"/>
          <w:szCs w:val="22"/>
        </w:rPr>
        <w:t>seperti</w:t>
      </w:r>
      <w:proofErr w:type="spellEnd"/>
      <w:r w:rsidRPr="00F812C6">
        <w:rPr>
          <w:rFonts w:ascii="Arial" w:hAnsi="Arial" w:cs="Arial"/>
          <w:sz w:val="22"/>
          <w:szCs w:val="22"/>
        </w:rPr>
        <w:t xml:space="preserve"> </w:t>
      </w:r>
      <w:proofErr w:type="spellStart"/>
      <w:r w:rsidRPr="00F812C6">
        <w:rPr>
          <w:rFonts w:ascii="Arial" w:hAnsi="Arial" w:cs="Arial"/>
          <w:sz w:val="22"/>
          <w:szCs w:val="22"/>
        </w:rPr>
        <w:t>terpenuhinya</w:t>
      </w:r>
      <w:proofErr w:type="spellEnd"/>
      <w:r w:rsidRPr="00F812C6">
        <w:rPr>
          <w:rFonts w:ascii="Arial" w:hAnsi="Arial" w:cs="Arial"/>
          <w:sz w:val="22"/>
          <w:szCs w:val="22"/>
        </w:rPr>
        <w:t xml:space="preserve"> </w:t>
      </w:r>
      <w:proofErr w:type="spellStart"/>
      <w:r w:rsidRPr="00F812C6">
        <w:rPr>
          <w:rFonts w:ascii="Arial" w:hAnsi="Arial" w:cs="Arial"/>
          <w:sz w:val="22"/>
          <w:szCs w:val="22"/>
        </w:rPr>
        <w:t>kebutuhan</w:t>
      </w:r>
      <w:proofErr w:type="spellEnd"/>
      <w:r w:rsidRPr="00F812C6">
        <w:rPr>
          <w:rFonts w:ascii="Arial" w:hAnsi="Arial" w:cs="Arial"/>
          <w:sz w:val="22"/>
          <w:szCs w:val="22"/>
        </w:rPr>
        <w:t xml:space="preserve"> </w:t>
      </w:r>
      <w:proofErr w:type="spellStart"/>
      <w:r w:rsidRPr="00F812C6">
        <w:rPr>
          <w:rFonts w:ascii="Arial" w:hAnsi="Arial" w:cs="Arial"/>
          <w:sz w:val="22"/>
          <w:szCs w:val="22"/>
        </w:rPr>
        <w:t>konsumen</w:t>
      </w:r>
      <w:proofErr w:type="spellEnd"/>
      <w:r w:rsidRPr="00F812C6">
        <w:rPr>
          <w:rFonts w:ascii="Arial" w:hAnsi="Arial" w:cs="Arial"/>
          <w:sz w:val="22"/>
          <w:szCs w:val="22"/>
        </w:rPr>
        <w:t xml:space="preserve"> di </w:t>
      </w:r>
      <w:proofErr w:type="spellStart"/>
      <w:r w:rsidRPr="00F812C6">
        <w:rPr>
          <w:rFonts w:ascii="Arial" w:hAnsi="Arial" w:cs="Arial"/>
          <w:sz w:val="22"/>
          <w:szCs w:val="22"/>
        </w:rPr>
        <w:t>dalam</w:t>
      </w:r>
      <w:proofErr w:type="spellEnd"/>
      <w:r w:rsidRPr="00F812C6">
        <w:rPr>
          <w:rFonts w:ascii="Arial" w:hAnsi="Arial" w:cs="Arial"/>
          <w:sz w:val="22"/>
          <w:szCs w:val="22"/>
        </w:rPr>
        <w:t xml:space="preserve"> </w:t>
      </w:r>
      <w:proofErr w:type="spellStart"/>
      <w:r w:rsidRPr="00F812C6">
        <w:rPr>
          <w:rFonts w:ascii="Arial" w:hAnsi="Arial" w:cs="Arial"/>
          <w:sz w:val="22"/>
          <w:szCs w:val="22"/>
        </w:rPr>
        <w:t>satu</w:t>
      </w:r>
      <w:proofErr w:type="spellEnd"/>
      <w:r w:rsidRPr="00F812C6">
        <w:rPr>
          <w:rFonts w:ascii="Arial" w:hAnsi="Arial" w:cs="Arial"/>
          <w:sz w:val="22"/>
          <w:szCs w:val="22"/>
        </w:rPr>
        <w:t xml:space="preserve"> atap </w:t>
      </w:r>
      <w:proofErr w:type="spellStart"/>
      <w:r w:rsidRPr="00F812C6">
        <w:rPr>
          <w:rFonts w:ascii="Arial" w:hAnsi="Arial" w:cs="Arial"/>
          <w:sz w:val="22"/>
          <w:szCs w:val="22"/>
        </w:rPr>
        <w:t>tanpa</w:t>
      </w:r>
      <w:proofErr w:type="spellEnd"/>
      <w:r w:rsidRPr="00F812C6">
        <w:rPr>
          <w:rFonts w:ascii="Arial" w:hAnsi="Arial" w:cs="Arial"/>
          <w:sz w:val="22"/>
          <w:szCs w:val="22"/>
        </w:rPr>
        <w:t xml:space="preserve"> </w:t>
      </w:r>
      <w:proofErr w:type="spellStart"/>
      <w:r w:rsidRPr="00F812C6">
        <w:rPr>
          <w:rFonts w:ascii="Arial" w:hAnsi="Arial" w:cs="Arial"/>
          <w:sz w:val="22"/>
          <w:szCs w:val="22"/>
        </w:rPr>
        <w:t>perlu</w:t>
      </w:r>
      <w:proofErr w:type="spellEnd"/>
      <w:r w:rsidRPr="00F812C6">
        <w:rPr>
          <w:rFonts w:ascii="Arial" w:hAnsi="Arial" w:cs="Arial"/>
          <w:sz w:val="22"/>
          <w:szCs w:val="22"/>
        </w:rPr>
        <w:t xml:space="preserve"> </w:t>
      </w:r>
      <w:proofErr w:type="spellStart"/>
      <w:r w:rsidRPr="00F812C6">
        <w:rPr>
          <w:rFonts w:ascii="Arial" w:hAnsi="Arial" w:cs="Arial"/>
          <w:sz w:val="22"/>
          <w:szCs w:val="22"/>
        </w:rPr>
        <w:t>keluar</w:t>
      </w:r>
      <w:proofErr w:type="spellEnd"/>
      <w:r w:rsidRPr="00F812C6">
        <w:rPr>
          <w:rFonts w:ascii="Arial" w:hAnsi="Arial" w:cs="Arial"/>
          <w:sz w:val="22"/>
          <w:szCs w:val="22"/>
        </w:rPr>
        <w:t xml:space="preserve"> </w:t>
      </w:r>
      <w:proofErr w:type="spellStart"/>
      <w:r w:rsidRPr="00F812C6">
        <w:rPr>
          <w:rFonts w:ascii="Arial" w:hAnsi="Arial" w:cs="Arial"/>
          <w:sz w:val="22"/>
          <w:szCs w:val="22"/>
        </w:rPr>
        <w:t>masuk</w:t>
      </w:r>
      <w:proofErr w:type="spellEnd"/>
      <w:r w:rsidRPr="00F812C6">
        <w:rPr>
          <w:rFonts w:ascii="Arial" w:hAnsi="Arial" w:cs="Arial"/>
          <w:sz w:val="22"/>
          <w:szCs w:val="22"/>
        </w:rPr>
        <w:t xml:space="preserve"> </w:t>
      </w:r>
      <w:proofErr w:type="spellStart"/>
      <w:r w:rsidRPr="00F812C6">
        <w:rPr>
          <w:rFonts w:ascii="Arial" w:hAnsi="Arial" w:cs="Arial"/>
          <w:sz w:val="22"/>
          <w:szCs w:val="22"/>
        </w:rPr>
        <w:t>dari</w:t>
      </w:r>
      <w:proofErr w:type="spellEnd"/>
      <w:r w:rsidRPr="00F812C6">
        <w:rPr>
          <w:rFonts w:ascii="Arial" w:hAnsi="Arial" w:cs="Arial"/>
          <w:sz w:val="22"/>
          <w:szCs w:val="22"/>
        </w:rPr>
        <w:t xml:space="preserve"> </w:t>
      </w:r>
      <w:proofErr w:type="spellStart"/>
      <w:r w:rsidRPr="00F812C6">
        <w:rPr>
          <w:rFonts w:ascii="Arial" w:hAnsi="Arial" w:cs="Arial"/>
          <w:sz w:val="22"/>
          <w:szCs w:val="22"/>
        </w:rPr>
        <w:t>satu</w:t>
      </w:r>
      <w:proofErr w:type="spellEnd"/>
      <w:r w:rsidRPr="00F812C6">
        <w:rPr>
          <w:rFonts w:ascii="Arial" w:hAnsi="Arial" w:cs="Arial"/>
          <w:sz w:val="22"/>
          <w:szCs w:val="22"/>
        </w:rPr>
        <w:t xml:space="preserve"> </w:t>
      </w:r>
      <w:proofErr w:type="spellStart"/>
      <w:r w:rsidRPr="00F812C6">
        <w:rPr>
          <w:rFonts w:ascii="Arial" w:hAnsi="Arial" w:cs="Arial"/>
          <w:sz w:val="22"/>
          <w:szCs w:val="22"/>
        </w:rPr>
        <w:t>toko</w:t>
      </w:r>
      <w:proofErr w:type="spellEnd"/>
      <w:r w:rsidRPr="00F812C6">
        <w:rPr>
          <w:rFonts w:ascii="Arial" w:hAnsi="Arial" w:cs="Arial"/>
          <w:sz w:val="22"/>
          <w:szCs w:val="22"/>
        </w:rPr>
        <w:t xml:space="preserve"> </w:t>
      </w:r>
      <w:proofErr w:type="spellStart"/>
      <w:r w:rsidRPr="00F812C6">
        <w:rPr>
          <w:rFonts w:ascii="Arial" w:hAnsi="Arial" w:cs="Arial"/>
          <w:sz w:val="22"/>
          <w:szCs w:val="22"/>
        </w:rPr>
        <w:t>ke</w:t>
      </w:r>
      <w:proofErr w:type="spellEnd"/>
      <w:r w:rsidRPr="00F812C6">
        <w:rPr>
          <w:rFonts w:ascii="Arial" w:hAnsi="Arial" w:cs="Arial"/>
          <w:sz w:val="22"/>
          <w:szCs w:val="22"/>
        </w:rPr>
        <w:t xml:space="preserve"> </w:t>
      </w:r>
      <w:proofErr w:type="spellStart"/>
      <w:r w:rsidRPr="00F812C6">
        <w:rPr>
          <w:rFonts w:ascii="Arial" w:hAnsi="Arial" w:cs="Arial"/>
          <w:sz w:val="22"/>
          <w:szCs w:val="22"/>
        </w:rPr>
        <w:t>toko</w:t>
      </w:r>
      <w:proofErr w:type="spellEnd"/>
      <w:r w:rsidRPr="00F812C6">
        <w:rPr>
          <w:rFonts w:ascii="Arial" w:hAnsi="Arial" w:cs="Arial"/>
          <w:sz w:val="22"/>
          <w:szCs w:val="22"/>
        </w:rPr>
        <w:t xml:space="preserve"> </w:t>
      </w:r>
      <w:proofErr w:type="spellStart"/>
      <w:r w:rsidRPr="00F812C6">
        <w:rPr>
          <w:rFonts w:ascii="Arial" w:hAnsi="Arial" w:cs="Arial"/>
          <w:sz w:val="22"/>
          <w:szCs w:val="22"/>
        </w:rPr>
        <w:t>lainnya</w:t>
      </w:r>
      <w:proofErr w:type="spellEnd"/>
      <w:r w:rsidRPr="00F812C6">
        <w:rPr>
          <w:rFonts w:ascii="Arial" w:hAnsi="Arial" w:cs="Arial"/>
          <w:sz w:val="22"/>
          <w:szCs w:val="22"/>
        </w:rPr>
        <w:t xml:space="preserve"> </w:t>
      </w:r>
      <w:proofErr w:type="spellStart"/>
      <w:r w:rsidRPr="00F812C6">
        <w:rPr>
          <w:rFonts w:ascii="Arial" w:hAnsi="Arial" w:cs="Arial"/>
          <w:sz w:val="22"/>
          <w:szCs w:val="22"/>
        </w:rPr>
        <w:t>untuk</w:t>
      </w:r>
      <w:proofErr w:type="spellEnd"/>
      <w:r w:rsidRPr="00F812C6">
        <w:rPr>
          <w:rFonts w:ascii="Arial" w:hAnsi="Arial" w:cs="Arial"/>
          <w:sz w:val="22"/>
          <w:szCs w:val="22"/>
        </w:rPr>
        <w:t xml:space="preserve"> </w:t>
      </w:r>
      <w:proofErr w:type="spellStart"/>
      <w:r w:rsidRPr="00F812C6">
        <w:rPr>
          <w:rFonts w:ascii="Arial" w:hAnsi="Arial" w:cs="Arial"/>
          <w:sz w:val="22"/>
          <w:szCs w:val="22"/>
        </w:rPr>
        <w:t>membeli</w:t>
      </w:r>
      <w:proofErr w:type="spellEnd"/>
      <w:r w:rsidRPr="00F812C6">
        <w:rPr>
          <w:rFonts w:ascii="Arial" w:hAnsi="Arial" w:cs="Arial"/>
          <w:sz w:val="22"/>
          <w:szCs w:val="22"/>
        </w:rPr>
        <w:t xml:space="preserve"> </w:t>
      </w:r>
      <w:proofErr w:type="spellStart"/>
      <w:r w:rsidRPr="00F812C6">
        <w:rPr>
          <w:rFonts w:ascii="Arial" w:hAnsi="Arial" w:cs="Arial"/>
          <w:sz w:val="22"/>
          <w:szCs w:val="22"/>
        </w:rPr>
        <w:t>dua</w:t>
      </w:r>
      <w:proofErr w:type="spellEnd"/>
      <w:r w:rsidRPr="00F812C6">
        <w:rPr>
          <w:rFonts w:ascii="Arial" w:hAnsi="Arial" w:cs="Arial"/>
          <w:sz w:val="22"/>
          <w:szCs w:val="22"/>
        </w:rPr>
        <w:t xml:space="preserve"> </w:t>
      </w:r>
      <w:proofErr w:type="spellStart"/>
      <w:r w:rsidRPr="00F812C6">
        <w:rPr>
          <w:rFonts w:ascii="Arial" w:hAnsi="Arial" w:cs="Arial"/>
          <w:sz w:val="22"/>
          <w:szCs w:val="22"/>
        </w:rPr>
        <w:t>atau</w:t>
      </w:r>
      <w:proofErr w:type="spellEnd"/>
      <w:r w:rsidRPr="00F812C6">
        <w:rPr>
          <w:rFonts w:ascii="Arial" w:hAnsi="Arial" w:cs="Arial"/>
          <w:sz w:val="22"/>
          <w:szCs w:val="22"/>
        </w:rPr>
        <w:t xml:space="preserve"> </w:t>
      </w:r>
      <w:proofErr w:type="spellStart"/>
      <w:r w:rsidRPr="00F812C6">
        <w:rPr>
          <w:rFonts w:ascii="Arial" w:hAnsi="Arial" w:cs="Arial"/>
          <w:sz w:val="22"/>
          <w:szCs w:val="22"/>
        </w:rPr>
        <w:t>tiga</w:t>
      </w:r>
      <w:proofErr w:type="spellEnd"/>
      <w:r w:rsidRPr="00F812C6">
        <w:rPr>
          <w:rFonts w:ascii="Arial" w:hAnsi="Arial" w:cs="Arial"/>
          <w:sz w:val="22"/>
          <w:szCs w:val="22"/>
        </w:rPr>
        <w:t xml:space="preserve"> </w:t>
      </w:r>
      <w:proofErr w:type="spellStart"/>
      <w:r w:rsidRPr="00F812C6">
        <w:rPr>
          <w:rFonts w:ascii="Arial" w:hAnsi="Arial" w:cs="Arial"/>
          <w:sz w:val="22"/>
          <w:szCs w:val="22"/>
        </w:rPr>
        <w:t>macam</w:t>
      </w:r>
      <w:proofErr w:type="spellEnd"/>
      <w:r w:rsidRPr="00F812C6">
        <w:rPr>
          <w:rFonts w:ascii="Arial" w:hAnsi="Arial" w:cs="Arial"/>
          <w:sz w:val="22"/>
          <w:szCs w:val="22"/>
        </w:rPr>
        <w:t xml:space="preserve"> </w:t>
      </w:r>
      <w:proofErr w:type="spellStart"/>
      <w:r w:rsidRPr="00F812C6">
        <w:rPr>
          <w:rFonts w:ascii="Arial" w:hAnsi="Arial" w:cs="Arial"/>
          <w:sz w:val="22"/>
          <w:szCs w:val="22"/>
        </w:rPr>
        <w:t>barang</w:t>
      </w:r>
      <w:proofErr w:type="spellEnd"/>
      <w:r w:rsidRPr="00F812C6">
        <w:rPr>
          <w:rFonts w:ascii="Arial" w:hAnsi="Arial" w:cs="Arial"/>
          <w:sz w:val="22"/>
          <w:szCs w:val="22"/>
        </w:rPr>
        <w:t xml:space="preserve"> yang </w:t>
      </w:r>
      <w:proofErr w:type="spellStart"/>
      <w:r w:rsidRPr="00F812C6">
        <w:rPr>
          <w:rFonts w:ascii="Arial" w:hAnsi="Arial" w:cs="Arial"/>
          <w:sz w:val="22"/>
          <w:szCs w:val="22"/>
        </w:rPr>
        <w:t>dibutuhkan</w:t>
      </w:r>
      <w:proofErr w:type="spellEnd"/>
      <w:r w:rsidRPr="00F812C6">
        <w:rPr>
          <w:rFonts w:ascii="Arial" w:hAnsi="Arial" w:cs="Arial"/>
          <w:sz w:val="22"/>
          <w:szCs w:val="22"/>
        </w:rPr>
        <w:t xml:space="preserve">. </w:t>
      </w:r>
      <w:proofErr w:type="spellStart"/>
      <w:r w:rsidRPr="00F812C6">
        <w:rPr>
          <w:rFonts w:ascii="Arial" w:hAnsi="Arial" w:cs="Arial"/>
          <w:sz w:val="22"/>
          <w:szCs w:val="22"/>
        </w:rPr>
        <w:t>Toko</w:t>
      </w:r>
      <w:proofErr w:type="spellEnd"/>
      <w:r w:rsidRPr="00F812C6">
        <w:rPr>
          <w:rFonts w:ascii="Arial" w:hAnsi="Arial" w:cs="Arial"/>
          <w:sz w:val="22"/>
          <w:szCs w:val="22"/>
        </w:rPr>
        <w:t xml:space="preserve"> </w:t>
      </w:r>
      <w:proofErr w:type="spellStart"/>
      <w:r w:rsidRPr="00F812C6">
        <w:rPr>
          <w:rFonts w:ascii="Arial" w:hAnsi="Arial" w:cs="Arial"/>
          <w:sz w:val="22"/>
          <w:szCs w:val="22"/>
        </w:rPr>
        <w:t>ritel</w:t>
      </w:r>
      <w:proofErr w:type="spellEnd"/>
      <w:r w:rsidRPr="00F812C6">
        <w:rPr>
          <w:rFonts w:ascii="Arial" w:hAnsi="Arial" w:cs="Arial"/>
          <w:sz w:val="22"/>
          <w:szCs w:val="22"/>
        </w:rPr>
        <w:t xml:space="preserve"> modern juga </w:t>
      </w:r>
      <w:proofErr w:type="spellStart"/>
      <w:r w:rsidRPr="00F812C6">
        <w:rPr>
          <w:rFonts w:ascii="Arial" w:hAnsi="Arial" w:cs="Arial"/>
          <w:sz w:val="22"/>
          <w:szCs w:val="22"/>
        </w:rPr>
        <w:t>menawarkan</w:t>
      </w:r>
      <w:proofErr w:type="spellEnd"/>
      <w:r w:rsidRPr="00F812C6">
        <w:rPr>
          <w:rFonts w:ascii="Arial" w:hAnsi="Arial" w:cs="Arial"/>
          <w:sz w:val="22"/>
          <w:szCs w:val="22"/>
        </w:rPr>
        <w:t xml:space="preserve"> </w:t>
      </w:r>
      <w:proofErr w:type="spellStart"/>
      <w:r w:rsidRPr="00F812C6">
        <w:rPr>
          <w:rFonts w:ascii="Arial" w:hAnsi="Arial" w:cs="Arial"/>
          <w:sz w:val="22"/>
          <w:szCs w:val="22"/>
        </w:rPr>
        <w:t>kenyamanan</w:t>
      </w:r>
      <w:proofErr w:type="spellEnd"/>
      <w:r w:rsidRPr="00F812C6">
        <w:rPr>
          <w:rFonts w:ascii="Arial" w:hAnsi="Arial" w:cs="Arial"/>
          <w:sz w:val="22"/>
          <w:szCs w:val="22"/>
        </w:rPr>
        <w:t xml:space="preserve"> </w:t>
      </w:r>
      <w:proofErr w:type="spellStart"/>
      <w:r w:rsidRPr="00F812C6">
        <w:rPr>
          <w:rFonts w:ascii="Arial" w:hAnsi="Arial" w:cs="Arial"/>
          <w:sz w:val="22"/>
          <w:szCs w:val="22"/>
        </w:rPr>
        <w:t>dalam</w:t>
      </w:r>
      <w:proofErr w:type="spellEnd"/>
      <w:r w:rsidRPr="00F812C6">
        <w:rPr>
          <w:rFonts w:ascii="Arial" w:hAnsi="Arial" w:cs="Arial"/>
          <w:sz w:val="22"/>
          <w:szCs w:val="22"/>
        </w:rPr>
        <w:t xml:space="preserve"> </w:t>
      </w:r>
      <w:proofErr w:type="spellStart"/>
      <w:r w:rsidRPr="00F812C6">
        <w:rPr>
          <w:rFonts w:ascii="Arial" w:hAnsi="Arial" w:cs="Arial"/>
          <w:sz w:val="22"/>
          <w:szCs w:val="22"/>
        </w:rPr>
        <w:t>hal</w:t>
      </w:r>
      <w:proofErr w:type="spellEnd"/>
      <w:r w:rsidRPr="00F812C6">
        <w:rPr>
          <w:rFonts w:ascii="Arial" w:hAnsi="Arial" w:cs="Arial"/>
          <w:sz w:val="22"/>
          <w:szCs w:val="22"/>
        </w:rPr>
        <w:t xml:space="preserve"> </w:t>
      </w:r>
      <w:proofErr w:type="spellStart"/>
      <w:r w:rsidRPr="00F812C6">
        <w:rPr>
          <w:rFonts w:ascii="Arial" w:hAnsi="Arial" w:cs="Arial"/>
          <w:sz w:val="22"/>
          <w:szCs w:val="22"/>
        </w:rPr>
        <w:t>pelayanan</w:t>
      </w:r>
      <w:proofErr w:type="spellEnd"/>
      <w:r w:rsidRPr="00F812C6">
        <w:rPr>
          <w:rFonts w:ascii="Arial" w:hAnsi="Arial" w:cs="Arial"/>
          <w:sz w:val="22"/>
          <w:szCs w:val="22"/>
        </w:rPr>
        <w:t xml:space="preserve"> dan </w:t>
      </w:r>
      <w:proofErr w:type="spellStart"/>
      <w:r w:rsidRPr="00F812C6">
        <w:rPr>
          <w:rFonts w:ascii="Arial" w:hAnsi="Arial" w:cs="Arial"/>
          <w:sz w:val="22"/>
          <w:szCs w:val="22"/>
        </w:rPr>
        <w:t>pengalaman</w:t>
      </w:r>
      <w:proofErr w:type="spellEnd"/>
      <w:r w:rsidRPr="00F812C6">
        <w:rPr>
          <w:rFonts w:ascii="Arial" w:hAnsi="Arial" w:cs="Arial"/>
          <w:sz w:val="22"/>
          <w:szCs w:val="22"/>
        </w:rPr>
        <w:t xml:space="preserve"> </w:t>
      </w:r>
      <w:proofErr w:type="spellStart"/>
      <w:r w:rsidRPr="00F812C6">
        <w:rPr>
          <w:rFonts w:ascii="Arial" w:hAnsi="Arial" w:cs="Arial"/>
          <w:sz w:val="22"/>
          <w:szCs w:val="22"/>
        </w:rPr>
        <w:t>berbelanja</w:t>
      </w:r>
      <w:proofErr w:type="spellEnd"/>
      <w:r w:rsidRPr="00F812C6">
        <w:rPr>
          <w:rFonts w:ascii="Arial" w:hAnsi="Arial" w:cs="Arial"/>
          <w:sz w:val="22"/>
          <w:szCs w:val="22"/>
        </w:rPr>
        <w:t xml:space="preserve">, </w:t>
      </w:r>
      <w:proofErr w:type="spellStart"/>
      <w:r w:rsidRPr="00F812C6">
        <w:rPr>
          <w:rFonts w:ascii="Arial" w:hAnsi="Arial" w:cs="Arial"/>
          <w:sz w:val="22"/>
          <w:szCs w:val="22"/>
        </w:rPr>
        <w:t>hal</w:t>
      </w:r>
      <w:proofErr w:type="spellEnd"/>
      <w:r w:rsidRPr="00F812C6">
        <w:rPr>
          <w:rFonts w:ascii="Arial" w:hAnsi="Arial" w:cs="Arial"/>
          <w:sz w:val="22"/>
          <w:szCs w:val="22"/>
        </w:rPr>
        <w:t xml:space="preserve"> </w:t>
      </w:r>
      <w:proofErr w:type="spellStart"/>
      <w:r w:rsidRPr="00F812C6">
        <w:rPr>
          <w:rFonts w:ascii="Arial" w:hAnsi="Arial" w:cs="Arial"/>
          <w:sz w:val="22"/>
          <w:szCs w:val="22"/>
        </w:rPr>
        <w:t>inilah</w:t>
      </w:r>
      <w:proofErr w:type="spellEnd"/>
      <w:r w:rsidRPr="00F812C6">
        <w:rPr>
          <w:rFonts w:ascii="Arial" w:hAnsi="Arial" w:cs="Arial"/>
          <w:sz w:val="22"/>
          <w:szCs w:val="22"/>
        </w:rPr>
        <w:t xml:space="preserve"> yang </w:t>
      </w:r>
      <w:proofErr w:type="spellStart"/>
      <w:r w:rsidRPr="00F812C6">
        <w:rPr>
          <w:rFonts w:ascii="Arial" w:hAnsi="Arial" w:cs="Arial"/>
          <w:sz w:val="22"/>
          <w:szCs w:val="22"/>
        </w:rPr>
        <w:t>menyebabkan</w:t>
      </w:r>
      <w:proofErr w:type="spellEnd"/>
      <w:r w:rsidRPr="00F812C6">
        <w:rPr>
          <w:rFonts w:ascii="Arial" w:hAnsi="Arial" w:cs="Arial"/>
          <w:sz w:val="22"/>
          <w:szCs w:val="22"/>
        </w:rPr>
        <w:t xml:space="preserve"> </w:t>
      </w:r>
      <w:proofErr w:type="spellStart"/>
      <w:r w:rsidRPr="00F812C6">
        <w:rPr>
          <w:rFonts w:ascii="Arial" w:hAnsi="Arial" w:cs="Arial"/>
          <w:sz w:val="22"/>
          <w:szCs w:val="22"/>
        </w:rPr>
        <w:t>konsumen</w:t>
      </w:r>
      <w:proofErr w:type="spellEnd"/>
      <w:r w:rsidRPr="00F812C6">
        <w:rPr>
          <w:rFonts w:ascii="Arial" w:hAnsi="Arial" w:cs="Arial"/>
          <w:sz w:val="22"/>
          <w:szCs w:val="22"/>
        </w:rPr>
        <w:t xml:space="preserve"> </w:t>
      </w:r>
      <w:proofErr w:type="spellStart"/>
      <w:r w:rsidRPr="00F812C6">
        <w:rPr>
          <w:rFonts w:ascii="Arial" w:hAnsi="Arial" w:cs="Arial"/>
          <w:sz w:val="22"/>
          <w:szCs w:val="22"/>
        </w:rPr>
        <w:t>lebih</w:t>
      </w:r>
      <w:proofErr w:type="spellEnd"/>
      <w:r w:rsidRPr="00F812C6">
        <w:rPr>
          <w:rFonts w:ascii="Arial" w:hAnsi="Arial" w:cs="Arial"/>
          <w:sz w:val="22"/>
          <w:szCs w:val="22"/>
        </w:rPr>
        <w:t xml:space="preserve"> </w:t>
      </w:r>
      <w:proofErr w:type="spellStart"/>
      <w:r w:rsidRPr="00F812C6">
        <w:rPr>
          <w:rFonts w:ascii="Arial" w:hAnsi="Arial" w:cs="Arial"/>
          <w:sz w:val="22"/>
          <w:szCs w:val="22"/>
        </w:rPr>
        <w:t>memilih</w:t>
      </w:r>
      <w:proofErr w:type="spellEnd"/>
      <w:r w:rsidRPr="00F812C6">
        <w:rPr>
          <w:rFonts w:ascii="Arial" w:hAnsi="Arial" w:cs="Arial"/>
          <w:sz w:val="22"/>
          <w:szCs w:val="22"/>
        </w:rPr>
        <w:t xml:space="preserve"> </w:t>
      </w:r>
      <w:proofErr w:type="spellStart"/>
      <w:r w:rsidRPr="00F812C6">
        <w:rPr>
          <w:rFonts w:ascii="Arial" w:hAnsi="Arial" w:cs="Arial"/>
          <w:sz w:val="22"/>
          <w:szCs w:val="22"/>
        </w:rPr>
        <w:t>untuk</w:t>
      </w:r>
      <w:proofErr w:type="spellEnd"/>
      <w:r w:rsidRPr="00F812C6">
        <w:rPr>
          <w:rFonts w:ascii="Arial" w:hAnsi="Arial" w:cs="Arial"/>
          <w:sz w:val="22"/>
          <w:szCs w:val="22"/>
        </w:rPr>
        <w:t xml:space="preserve"> </w:t>
      </w:r>
      <w:proofErr w:type="spellStart"/>
      <w:r w:rsidRPr="00F812C6">
        <w:rPr>
          <w:rFonts w:ascii="Arial" w:hAnsi="Arial" w:cs="Arial"/>
          <w:sz w:val="22"/>
          <w:szCs w:val="22"/>
        </w:rPr>
        <w:t>berbelanja</w:t>
      </w:r>
      <w:proofErr w:type="spellEnd"/>
      <w:r w:rsidRPr="00F812C6">
        <w:rPr>
          <w:rFonts w:ascii="Arial" w:hAnsi="Arial" w:cs="Arial"/>
          <w:sz w:val="22"/>
          <w:szCs w:val="22"/>
        </w:rPr>
        <w:t xml:space="preserve"> di </w:t>
      </w:r>
      <w:proofErr w:type="spellStart"/>
      <w:r w:rsidRPr="00F812C6">
        <w:rPr>
          <w:rFonts w:ascii="Arial" w:hAnsi="Arial" w:cs="Arial"/>
          <w:sz w:val="22"/>
          <w:szCs w:val="22"/>
        </w:rPr>
        <w:t>toko-toko</w:t>
      </w:r>
      <w:proofErr w:type="spellEnd"/>
      <w:r w:rsidRPr="00F812C6">
        <w:rPr>
          <w:rFonts w:ascii="Arial" w:hAnsi="Arial" w:cs="Arial"/>
          <w:sz w:val="22"/>
          <w:szCs w:val="22"/>
        </w:rPr>
        <w:t xml:space="preserve"> </w:t>
      </w:r>
      <w:proofErr w:type="spellStart"/>
      <w:r w:rsidRPr="00F812C6">
        <w:rPr>
          <w:rFonts w:ascii="Arial" w:hAnsi="Arial" w:cs="Arial"/>
          <w:sz w:val="22"/>
          <w:szCs w:val="22"/>
        </w:rPr>
        <w:t>ritel</w:t>
      </w:r>
      <w:proofErr w:type="spellEnd"/>
      <w:r w:rsidRPr="00F812C6">
        <w:rPr>
          <w:rFonts w:ascii="Arial" w:hAnsi="Arial" w:cs="Arial"/>
          <w:sz w:val="22"/>
          <w:szCs w:val="22"/>
        </w:rPr>
        <w:t xml:space="preserve"> modern. </w:t>
      </w:r>
      <w:proofErr w:type="spellStart"/>
      <w:r w:rsidRPr="00F812C6">
        <w:rPr>
          <w:rFonts w:ascii="Arial" w:hAnsi="Arial" w:cs="Arial"/>
          <w:sz w:val="22"/>
          <w:szCs w:val="22"/>
        </w:rPr>
        <w:t>Toko-toko</w:t>
      </w:r>
      <w:proofErr w:type="spellEnd"/>
      <w:r w:rsidRPr="00F812C6">
        <w:rPr>
          <w:rFonts w:ascii="Arial" w:hAnsi="Arial" w:cs="Arial"/>
          <w:sz w:val="22"/>
          <w:szCs w:val="22"/>
        </w:rPr>
        <w:t xml:space="preserve"> </w:t>
      </w:r>
      <w:proofErr w:type="spellStart"/>
      <w:r w:rsidRPr="00F812C6">
        <w:rPr>
          <w:rFonts w:ascii="Arial" w:hAnsi="Arial" w:cs="Arial"/>
          <w:sz w:val="22"/>
          <w:szCs w:val="22"/>
        </w:rPr>
        <w:t>ritel</w:t>
      </w:r>
      <w:proofErr w:type="spellEnd"/>
      <w:r w:rsidRPr="00F812C6">
        <w:rPr>
          <w:rFonts w:ascii="Arial" w:hAnsi="Arial" w:cs="Arial"/>
          <w:sz w:val="22"/>
          <w:szCs w:val="22"/>
        </w:rPr>
        <w:t xml:space="preserve"> modern, </w:t>
      </w:r>
      <w:proofErr w:type="spellStart"/>
      <w:r w:rsidRPr="00F812C6">
        <w:rPr>
          <w:rFonts w:ascii="Arial" w:hAnsi="Arial" w:cs="Arial"/>
          <w:sz w:val="22"/>
          <w:szCs w:val="22"/>
        </w:rPr>
        <w:t>terutama</w:t>
      </w:r>
      <w:proofErr w:type="spellEnd"/>
      <w:r w:rsidRPr="00F812C6">
        <w:rPr>
          <w:rFonts w:ascii="Arial" w:hAnsi="Arial" w:cs="Arial"/>
          <w:sz w:val="22"/>
          <w:szCs w:val="22"/>
        </w:rPr>
        <w:t xml:space="preserve"> minimarket </w:t>
      </w:r>
      <w:proofErr w:type="spellStart"/>
      <w:r w:rsidRPr="00F812C6">
        <w:rPr>
          <w:rFonts w:ascii="Arial" w:hAnsi="Arial" w:cs="Arial"/>
          <w:sz w:val="22"/>
          <w:szCs w:val="22"/>
        </w:rPr>
        <w:t>dapat</w:t>
      </w:r>
      <w:proofErr w:type="spellEnd"/>
      <w:r w:rsidRPr="00F812C6">
        <w:rPr>
          <w:rFonts w:ascii="Arial" w:hAnsi="Arial" w:cs="Arial"/>
          <w:sz w:val="22"/>
          <w:szCs w:val="22"/>
        </w:rPr>
        <w:t xml:space="preserve"> </w:t>
      </w:r>
      <w:proofErr w:type="spellStart"/>
      <w:r w:rsidRPr="00F812C6">
        <w:rPr>
          <w:rFonts w:ascii="Arial" w:hAnsi="Arial" w:cs="Arial"/>
          <w:sz w:val="22"/>
          <w:szCs w:val="22"/>
        </w:rPr>
        <w:t>ditemui</w:t>
      </w:r>
      <w:proofErr w:type="spellEnd"/>
      <w:r w:rsidRPr="00F812C6">
        <w:rPr>
          <w:rFonts w:ascii="Arial" w:hAnsi="Arial" w:cs="Arial"/>
          <w:sz w:val="22"/>
          <w:szCs w:val="22"/>
        </w:rPr>
        <w:t xml:space="preserve"> di </w:t>
      </w:r>
      <w:proofErr w:type="spellStart"/>
      <w:r w:rsidRPr="00F812C6">
        <w:rPr>
          <w:rFonts w:ascii="Arial" w:hAnsi="Arial" w:cs="Arial"/>
          <w:sz w:val="22"/>
          <w:szCs w:val="22"/>
        </w:rPr>
        <w:t>setiap</w:t>
      </w:r>
      <w:proofErr w:type="spellEnd"/>
      <w:r w:rsidRPr="00F812C6">
        <w:rPr>
          <w:rFonts w:ascii="Arial" w:hAnsi="Arial" w:cs="Arial"/>
          <w:sz w:val="22"/>
          <w:szCs w:val="22"/>
        </w:rPr>
        <w:t xml:space="preserve"> wilayah di Indonesia. </w:t>
      </w:r>
      <w:proofErr w:type="spellStart"/>
      <w:r w:rsidRPr="00F812C6">
        <w:rPr>
          <w:rFonts w:ascii="Arial" w:hAnsi="Arial" w:cs="Arial"/>
          <w:sz w:val="22"/>
          <w:szCs w:val="22"/>
        </w:rPr>
        <w:t>Kehadiran</w:t>
      </w:r>
      <w:proofErr w:type="spellEnd"/>
      <w:r w:rsidRPr="00F812C6">
        <w:rPr>
          <w:rFonts w:ascii="Arial" w:hAnsi="Arial" w:cs="Arial"/>
          <w:sz w:val="22"/>
          <w:szCs w:val="22"/>
        </w:rPr>
        <w:t xml:space="preserve"> </w:t>
      </w:r>
      <w:r w:rsidRPr="00D1462F">
        <w:rPr>
          <w:rFonts w:ascii="Arial" w:hAnsi="Arial" w:cs="Arial"/>
          <w:i/>
          <w:iCs/>
          <w:sz w:val="22"/>
          <w:szCs w:val="22"/>
        </w:rPr>
        <w:t>minimarket-minimarket</w:t>
      </w:r>
      <w:r w:rsidRPr="00F812C6">
        <w:rPr>
          <w:rFonts w:ascii="Arial" w:hAnsi="Arial" w:cs="Arial"/>
          <w:sz w:val="22"/>
          <w:szCs w:val="22"/>
        </w:rPr>
        <w:t xml:space="preserve"> </w:t>
      </w:r>
      <w:proofErr w:type="spellStart"/>
      <w:r w:rsidRPr="00F812C6">
        <w:rPr>
          <w:rFonts w:ascii="Arial" w:hAnsi="Arial" w:cs="Arial"/>
          <w:sz w:val="22"/>
          <w:szCs w:val="22"/>
        </w:rPr>
        <w:t>ini</w:t>
      </w:r>
      <w:proofErr w:type="spellEnd"/>
      <w:r w:rsidRPr="00F812C6">
        <w:rPr>
          <w:rFonts w:ascii="Arial" w:hAnsi="Arial" w:cs="Arial"/>
          <w:sz w:val="22"/>
          <w:szCs w:val="22"/>
        </w:rPr>
        <w:t xml:space="preserve"> </w:t>
      </w:r>
      <w:proofErr w:type="spellStart"/>
      <w:r w:rsidRPr="00F812C6">
        <w:rPr>
          <w:rFonts w:ascii="Arial" w:hAnsi="Arial" w:cs="Arial"/>
          <w:sz w:val="22"/>
          <w:szCs w:val="22"/>
        </w:rPr>
        <w:t>semakin</w:t>
      </w:r>
      <w:proofErr w:type="spellEnd"/>
      <w:r w:rsidRPr="00F812C6">
        <w:rPr>
          <w:rFonts w:ascii="Arial" w:hAnsi="Arial" w:cs="Arial"/>
          <w:sz w:val="22"/>
          <w:szCs w:val="22"/>
        </w:rPr>
        <w:t xml:space="preserve"> </w:t>
      </w:r>
      <w:proofErr w:type="spellStart"/>
      <w:r w:rsidRPr="00F812C6">
        <w:rPr>
          <w:rFonts w:ascii="Arial" w:hAnsi="Arial" w:cs="Arial"/>
          <w:sz w:val="22"/>
          <w:szCs w:val="22"/>
        </w:rPr>
        <w:t>menggeser</w:t>
      </w:r>
      <w:proofErr w:type="spellEnd"/>
      <w:r w:rsidRPr="00F812C6">
        <w:rPr>
          <w:rFonts w:ascii="Arial" w:hAnsi="Arial" w:cs="Arial"/>
          <w:sz w:val="22"/>
          <w:szCs w:val="22"/>
        </w:rPr>
        <w:t xml:space="preserve"> </w:t>
      </w:r>
      <w:proofErr w:type="spellStart"/>
      <w:r w:rsidRPr="00F812C6">
        <w:rPr>
          <w:rFonts w:ascii="Arial" w:hAnsi="Arial" w:cs="Arial"/>
          <w:sz w:val="22"/>
          <w:szCs w:val="22"/>
        </w:rPr>
        <w:t>peranan</w:t>
      </w:r>
      <w:proofErr w:type="spellEnd"/>
      <w:r w:rsidRPr="00F812C6">
        <w:rPr>
          <w:rFonts w:ascii="Arial" w:hAnsi="Arial" w:cs="Arial"/>
          <w:sz w:val="22"/>
          <w:szCs w:val="22"/>
        </w:rPr>
        <w:t xml:space="preserve"> pasar-pasar </w:t>
      </w:r>
      <w:proofErr w:type="spellStart"/>
      <w:r w:rsidRPr="00F812C6">
        <w:rPr>
          <w:rFonts w:ascii="Arial" w:hAnsi="Arial" w:cs="Arial"/>
          <w:sz w:val="22"/>
          <w:szCs w:val="22"/>
        </w:rPr>
        <w:t>tradisional</w:t>
      </w:r>
      <w:proofErr w:type="spellEnd"/>
      <w:r w:rsidRPr="00F812C6">
        <w:rPr>
          <w:rFonts w:ascii="Arial" w:hAnsi="Arial" w:cs="Arial"/>
          <w:sz w:val="22"/>
          <w:szCs w:val="22"/>
        </w:rPr>
        <w:t xml:space="preserve"> dan </w:t>
      </w:r>
      <w:proofErr w:type="spellStart"/>
      <w:r w:rsidRPr="00F812C6">
        <w:rPr>
          <w:rFonts w:ascii="Arial" w:hAnsi="Arial" w:cs="Arial"/>
          <w:sz w:val="22"/>
          <w:szCs w:val="22"/>
        </w:rPr>
        <w:t>toko-toko</w:t>
      </w:r>
      <w:proofErr w:type="spellEnd"/>
      <w:r w:rsidRPr="00F812C6">
        <w:rPr>
          <w:rFonts w:ascii="Arial" w:hAnsi="Arial" w:cs="Arial"/>
          <w:sz w:val="22"/>
          <w:szCs w:val="22"/>
        </w:rPr>
        <w:t xml:space="preserve"> </w:t>
      </w:r>
      <w:proofErr w:type="spellStart"/>
      <w:r w:rsidRPr="00F812C6">
        <w:rPr>
          <w:rFonts w:ascii="Arial" w:hAnsi="Arial" w:cs="Arial"/>
          <w:sz w:val="22"/>
          <w:szCs w:val="22"/>
        </w:rPr>
        <w:t>eceran</w:t>
      </w:r>
      <w:proofErr w:type="spellEnd"/>
      <w:r w:rsidRPr="00F812C6">
        <w:rPr>
          <w:rFonts w:ascii="Arial" w:hAnsi="Arial" w:cs="Arial"/>
          <w:sz w:val="22"/>
          <w:szCs w:val="22"/>
        </w:rPr>
        <w:t xml:space="preserve"> </w:t>
      </w:r>
      <w:proofErr w:type="spellStart"/>
      <w:r w:rsidRPr="00F812C6">
        <w:rPr>
          <w:rFonts w:ascii="Arial" w:hAnsi="Arial" w:cs="Arial"/>
          <w:sz w:val="22"/>
          <w:szCs w:val="22"/>
        </w:rPr>
        <w:t>kecil</w:t>
      </w:r>
      <w:proofErr w:type="spellEnd"/>
      <w:r w:rsidRPr="00F812C6">
        <w:rPr>
          <w:rFonts w:ascii="Arial" w:hAnsi="Arial" w:cs="Arial"/>
          <w:sz w:val="22"/>
          <w:szCs w:val="22"/>
        </w:rPr>
        <w:t xml:space="preserve"> </w:t>
      </w:r>
      <w:proofErr w:type="spellStart"/>
      <w:r w:rsidRPr="00F812C6">
        <w:rPr>
          <w:rFonts w:ascii="Arial" w:hAnsi="Arial" w:cs="Arial"/>
          <w:sz w:val="22"/>
          <w:szCs w:val="22"/>
        </w:rPr>
        <w:t>lainnya</w:t>
      </w:r>
      <w:proofErr w:type="spellEnd"/>
      <w:r w:rsidRPr="00F812C6">
        <w:rPr>
          <w:rFonts w:ascii="Arial" w:hAnsi="Arial" w:cs="Arial"/>
          <w:sz w:val="22"/>
          <w:szCs w:val="22"/>
        </w:rPr>
        <w:t xml:space="preserve">. Hal </w:t>
      </w:r>
      <w:proofErr w:type="spellStart"/>
      <w:r w:rsidRPr="00F812C6">
        <w:rPr>
          <w:rFonts w:ascii="Arial" w:hAnsi="Arial" w:cs="Arial"/>
          <w:sz w:val="22"/>
          <w:szCs w:val="22"/>
        </w:rPr>
        <w:t>inilah</w:t>
      </w:r>
      <w:proofErr w:type="spellEnd"/>
      <w:r w:rsidRPr="00F812C6">
        <w:rPr>
          <w:rFonts w:ascii="Arial" w:hAnsi="Arial" w:cs="Arial"/>
          <w:sz w:val="22"/>
          <w:szCs w:val="22"/>
        </w:rPr>
        <w:t xml:space="preserve"> yang </w:t>
      </w:r>
      <w:proofErr w:type="spellStart"/>
      <w:r w:rsidRPr="00F812C6">
        <w:rPr>
          <w:rFonts w:ascii="Arial" w:hAnsi="Arial" w:cs="Arial"/>
          <w:sz w:val="22"/>
          <w:szCs w:val="22"/>
        </w:rPr>
        <w:t>melatarbelakangi</w:t>
      </w:r>
      <w:proofErr w:type="spellEnd"/>
      <w:r w:rsidRPr="00F812C6">
        <w:rPr>
          <w:rFonts w:ascii="Arial" w:hAnsi="Arial" w:cs="Arial"/>
          <w:sz w:val="22"/>
          <w:szCs w:val="22"/>
        </w:rPr>
        <w:t xml:space="preserve"> </w:t>
      </w:r>
      <w:proofErr w:type="spellStart"/>
      <w:r w:rsidRPr="00F812C6">
        <w:rPr>
          <w:rFonts w:ascii="Arial" w:hAnsi="Arial" w:cs="Arial"/>
          <w:sz w:val="22"/>
          <w:szCs w:val="22"/>
        </w:rPr>
        <w:t>penelitian</w:t>
      </w:r>
      <w:proofErr w:type="spellEnd"/>
      <w:r w:rsidRPr="00F812C6">
        <w:rPr>
          <w:rFonts w:ascii="Arial" w:hAnsi="Arial" w:cs="Arial"/>
          <w:sz w:val="22"/>
          <w:szCs w:val="22"/>
        </w:rPr>
        <w:t xml:space="preserve"> </w:t>
      </w:r>
      <w:proofErr w:type="spellStart"/>
      <w:r w:rsidRPr="00F812C6">
        <w:rPr>
          <w:rFonts w:ascii="Arial" w:hAnsi="Arial" w:cs="Arial"/>
          <w:sz w:val="22"/>
          <w:szCs w:val="22"/>
        </w:rPr>
        <w:t>ini</w:t>
      </w:r>
      <w:proofErr w:type="spellEnd"/>
      <w:r w:rsidRPr="00F812C6">
        <w:rPr>
          <w:rFonts w:ascii="Arial" w:hAnsi="Arial" w:cs="Arial"/>
          <w:sz w:val="22"/>
          <w:szCs w:val="22"/>
        </w:rPr>
        <w:t>.</w:t>
      </w:r>
    </w:p>
    <w:p w14:paraId="66F076F4" w14:textId="77777777" w:rsidR="00F812C6" w:rsidRPr="00F812C6" w:rsidRDefault="00F812C6" w:rsidP="00F812C6">
      <w:pPr>
        <w:ind w:firstLine="547"/>
        <w:jc w:val="both"/>
        <w:rPr>
          <w:rFonts w:ascii="Arial" w:hAnsi="Arial" w:cs="Arial"/>
          <w:sz w:val="22"/>
          <w:szCs w:val="22"/>
        </w:rPr>
      </w:pPr>
      <w:r w:rsidRPr="00D1462F">
        <w:rPr>
          <w:rFonts w:ascii="Arial" w:hAnsi="Arial" w:cs="Arial"/>
          <w:i/>
          <w:iCs/>
          <w:sz w:val="22"/>
          <w:szCs w:val="22"/>
        </w:rPr>
        <w:t>Minimarket</w:t>
      </w:r>
      <w:r w:rsidRPr="00F812C6">
        <w:rPr>
          <w:rFonts w:ascii="Arial" w:hAnsi="Arial" w:cs="Arial"/>
          <w:sz w:val="22"/>
          <w:szCs w:val="22"/>
        </w:rPr>
        <w:t xml:space="preserve"> </w:t>
      </w:r>
      <w:proofErr w:type="spellStart"/>
      <w:r w:rsidRPr="00F812C6">
        <w:rPr>
          <w:rFonts w:ascii="Arial" w:hAnsi="Arial" w:cs="Arial"/>
          <w:sz w:val="22"/>
          <w:szCs w:val="22"/>
        </w:rPr>
        <w:t>menyediakan</w:t>
      </w:r>
      <w:proofErr w:type="spellEnd"/>
      <w:r w:rsidRPr="00F812C6">
        <w:rPr>
          <w:rFonts w:ascii="Arial" w:hAnsi="Arial" w:cs="Arial"/>
          <w:sz w:val="22"/>
          <w:szCs w:val="22"/>
        </w:rPr>
        <w:t xml:space="preserve"> </w:t>
      </w:r>
      <w:proofErr w:type="spellStart"/>
      <w:r w:rsidRPr="00F812C6">
        <w:rPr>
          <w:rFonts w:ascii="Arial" w:hAnsi="Arial" w:cs="Arial"/>
          <w:sz w:val="22"/>
          <w:szCs w:val="22"/>
        </w:rPr>
        <w:t>barang</w:t>
      </w:r>
      <w:proofErr w:type="spellEnd"/>
      <w:r w:rsidRPr="00F812C6">
        <w:rPr>
          <w:rFonts w:ascii="Arial" w:hAnsi="Arial" w:cs="Arial"/>
          <w:sz w:val="22"/>
          <w:szCs w:val="22"/>
        </w:rPr>
        <w:t xml:space="preserve"> </w:t>
      </w:r>
      <w:proofErr w:type="spellStart"/>
      <w:r w:rsidRPr="00F812C6">
        <w:rPr>
          <w:rFonts w:ascii="Arial" w:hAnsi="Arial" w:cs="Arial"/>
          <w:sz w:val="22"/>
          <w:szCs w:val="22"/>
        </w:rPr>
        <w:t>kebutuhan</w:t>
      </w:r>
      <w:proofErr w:type="spellEnd"/>
      <w:r w:rsidRPr="00F812C6">
        <w:rPr>
          <w:rFonts w:ascii="Arial" w:hAnsi="Arial" w:cs="Arial"/>
          <w:sz w:val="22"/>
          <w:szCs w:val="22"/>
        </w:rPr>
        <w:t xml:space="preserve"> </w:t>
      </w:r>
      <w:proofErr w:type="spellStart"/>
      <w:r w:rsidRPr="00F812C6">
        <w:rPr>
          <w:rFonts w:ascii="Arial" w:hAnsi="Arial" w:cs="Arial"/>
          <w:sz w:val="22"/>
          <w:szCs w:val="22"/>
        </w:rPr>
        <w:t>sehari-hari</w:t>
      </w:r>
      <w:proofErr w:type="spellEnd"/>
      <w:r w:rsidRPr="00F812C6">
        <w:rPr>
          <w:rFonts w:ascii="Arial" w:hAnsi="Arial" w:cs="Arial"/>
          <w:sz w:val="22"/>
          <w:szCs w:val="22"/>
        </w:rPr>
        <w:t xml:space="preserve">, </w:t>
      </w:r>
      <w:proofErr w:type="spellStart"/>
      <w:r w:rsidRPr="00F812C6">
        <w:rPr>
          <w:rFonts w:ascii="Arial" w:hAnsi="Arial" w:cs="Arial"/>
          <w:sz w:val="22"/>
          <w:szCs w:val="22"/>
        </w:rPr>
        <w:t>termasuk</w:t>
      </w:r>
      <w:proofErr w:type="spellEnd"/>
      <w:r w:rsidRPr="00F812C6">
        <w:rPr>
          <w:rFonts w:ascii="Arial" w:hAnsi="Arial" w:cs="Arial"/>
          <w:sz w:val="22"/>
          <w:szCs w:val="22"/>
        </w:rPr>
        <w:t xml:space="preserve"> </w:t>
      </w:r>
      <w:proofErr w:type="spellStart"/>
      <w:r w:rsidRPr="00F812C6">
        <w:rPr>
          <w:rFonts w:ascii="Arial" w:hAnsi="Arial" w:cs="Arial"/>
          <w:sz w:val="22"/>
          <w:szCs w:val="22"/>
        </w:rPr>
        <w:t>sembilan</w:t>
      </w:r>
      <w:proofErr w:type="spellEnd"/>
      <w:r w:rsidRPr="00F812C6">
        <w:rPr>
          <w:rFonts w:ascii="Arial" w:hAnsi="Arial" w:cs="Arial"/>
          <w:sz w:val="22"/>
          <w:szCs w:val="22"/>
        </w:rPr>
        <w:t xml:space="preserve"> </w:t>
      </w:r>
      <w:proofErr w:type="spellStart"/>
      <w:r w:rsidRPr="00F812C6">
        <w:rPr>
          <w:rFonts w:ascii="Arial" w:hAnsi="Arial" w:cs="Arial"/>
          <w:sz w:val="22"/>
          <w:szCs w:val="22"/>
        </w:rPr>
        <w:t>bahan</w:t>
      </w:r>
      <w:proofErr w:type="spellEnd"/>
      <w:r w:rsidRPr="00F812C6">
        <w:rPr>
          <w:rFonts w:ascii="Arial" w:hAnsi="Arial" w:cs="Arial"/>
          <w:sz w:val="22"/>
          <w:szCs w:val="22"/>
        </w:rPr>
        <w:t xml:space="preserve"> </w:t>
      </w:r>
      <w:proofErr w:type="spellStart"/>
      <w:r w:rsidRPr="00F812C6">
        <w:rPr>
          <w:rFonts w:ascii="Arial" w:hAnsi="Arial" w:cs="Arial"/>
          <w:sz w:val="22"/>
          <w:szCs w:val="22"/>
        </w:rPr>
        <w:t>pokok</w:t>
      </w:r>
      <w:proofErr w:type="spellEnd"/>
      <w:r w:rsidRPr="00F812C6">
        <w:rPr>
          <w:rFonts w:ascii="Arial" w:hAnsi="Arial" w:cs="Arial"/>
          <w:sz w:val="22"/>
          <w:szCs w:val="22"/>
        </w:rPr>
        <w:t xml:space="preserve"> dan </w:t>
      </w:r>
      <w:proofErr w:type="spellStart"/>
      <w:r w:rsidRPr="00F812C6">
        <w:rPr>
          <w:rFonts w:ascii="Arial" w:hAnsi="Arial" w:cs="Arial"/>
          <w:sz w:val="22"/>
          <w:szCs w:val="22"/>
        </w:rPr>
        <w:t>menawarkan</w:t>
      </w:r>
      <w:proofErr w:type="spellEnd"/>
      <w:r w:rsidRPr="00F812C6">
        <w:rPr>
          <w:rFonts w:ascii="Arial" w:hAnsi="Arial" w:cs="Arial"/>
          <w:sz w:val="22"/>
          <w:szCs w:val="22"/>
        </w:rPr>
        <w:t xml:space="preserve"> </w:t>
      </w:r>
      <w:proofErr w:type="spellStart"/>
      <w:r w:rsidRPr="00F812C6">
        <w:rPr>
          <w:rFonts w:ascii="Arial" w:hAnsi="Arial" w:cs="Arial"/>
          <w:sz w:val="22"/>
          <w:szCs w:val="22"/>
        </w:rPr>
        <w:t>kemudahan</w:t>
      </w:r>
      <w:proofErr w:type="spellEnd"/>
      <w:r w:rsidRPr="00F812C6">
        <w:rPr>
          <w:rFonts w:ascii="Arial" w:hAnsi="Arial" w:cs="Arial"/>
          <w:sz w:val="22"/>
          <w:szCs w:val="22"/>
        </w:rPr>
        <w:t xml:space="preserve"> dan </w:t>
      </w:r>
      <w:proofErr w:type="spellStart"/>
      <w:r w:rsidRPr="00F812C6">
        <w:rPr>
          <w:rFonts w:ascii="Arial" w:hAnsi="Arial" w:cs="Arial"/>
          <w:sz w:val="22"/>
          <w:szCs w:val="22"/>
        </w:rPr>
        <w:t>kepraktisan</w:t>
      </w:r>
      <w:proofErr w:type="spellEnd"/>
      <w:r w:rsidRPr="00F812C6">
        <w:rPr>
          <w:rFonts w:ascii="Arial" w:hAnsi="Arial" w:cs="Arial"/>
          <w:sz w:val="22"/>
          <w:szCs w:val="22"/>
        </w:rPr>
        <w:t xml:space="preserve"> </w:t>
      </w:r>
      <w:proofErr w:type="spellStart"/>
      <w:r w:rsidRPr="00F812C6">
        <w:rPr>
          <w:rFonts w:ascii="Arial" w:hAnsi="Arial" w:cs="Arial"/>
          <w:sz w:val="22"/>
          <w:szCs w:val="22"/>
        </w:rPr>
        <w:t>bagi</w:t>
      </w:r>
      <w:proofErr w:type="spellEnd"/>
      <w:r w:rsidRPr="00F812C6">
        <w:rPr>
          <w:rFonts w:ascii="Arial" w:hAnsi="Arial" w:cs="Arial"/>
          <w:sz w:val="22"/>
          <w:szCs w:val="22"/>
        </w:rPr>
        <w:t xml:space="preserve"> </w:t>
      </w:r>
      <w:proofErr w:type="spellStart"/>
      <w:r w:rsidRPr="00F812C6">
        <w:rPr>
          <w:rFonts w:ascii="Arial" w:hAnsi="Arial" w:cs="Arial"/>
          <w:sz w:val="22"/>
          <w:szCs w:val="22"/>
        </w:rPr>
        <w:t>konsumen</w:t>
      </w:r>
      <w:proofErr w:type="spellEnd"/>
      <w:r w:rsidRPr="00F812C6">
        <w:rPr>
          <w:rFonts w:ascii="Arial" w:hAnsi="Arial" w:cs="Arial"/>
          <w:sz w:val="22"/>
          <w:szCs w:val="22"/>
        </w:rPr>
        <w:t xml:space="preserve"> </w:t>
      </w:r>
      <w:proofErr w:type="spellStart"/>
      <w:r w:rsidRPr="00F812C6">
        <w:rPr>
          <w:rFonts w:ascii="Arial" w:hAnsi="Arial" w:cs="Arial"/>
          <w:sz w:val="22"/>
          <w:szCs w:val="22"/>
        </w:rPr>
        <w:t>dalam</w:t>
      </w:r>
      <w:proofErr w:type="spellEnd"/>
      <w:r w:rsidRPr="00F812C6">
        <w:rPr>
          <w:rFonts w:ascii="Arial" w:hAnsi="Arial" w:cs="Arial"/>
          <w:sz w:val="22"/>
          <w:szCs w:val="22"/>
        </w:rPr>
        <w:t xml:space="preserve"> </w:t>
      </w:r>
      <w:proofErr w:type="spellStart"/>
      <w:r w:rsidRPr="00F812C6">
        <w:rPr>
          <w:rFonts w:ascii="Arial" w:hAnsi="Arial" w:cs="Arial"/>
          <w:sz w:val="22"/>
          <w:szCs w:val="22"/>
        </w:rPr>
        <w:t>hal</w:t>
      </w:r>
      <w:proofErr w:type="spellEnd"/>
      <w:r w:rsidRPr="00F812C6">
        <w:rPr>
          <w:rFonts w:ascii="Arial" w:hAnsi="Arial" w:cs="Arial"/>
          <w:sz w:val="22"/>
          <w:szCs w:val="22"/>
        </w:rPr>
        <w:t xml:space="preserve"> </w:t>
      </w:r>
      <w:proofErr w:type="spellStart"/>
      <w:r w:rsidRPr="00F812C6">
        <w:rPr>
          <w:rFonts w:ascii="Arial" w:hAnsi="Arial" w:cs="Arial"/>
          <w:sz w:val="22"/>
          <w:szCs w:val="22"/>
        </w:rPr>
        <w:t>pemenuhan</w:t>
      </w:r>
      <w:proofErr w:type="spellEnd"/>
      <w:r w:rsidRPr="00F812C6">
        <w:rPr>
          <w:rFonts w:ascii="Arial" w:hAnsi="Arial" w:cs="Arial"/>
          <w:sz w:val="22"/>
          <w:szCs w:val="22"/>
        </w:rPr>
        <w:t xml:space="preserve"> </w:t>
      </w:r>
      <w:proofErr w:type="spellStart"/>
      <w:r w:rsidRPr="00F812C6">
        <w:rPr>
          <w:rFonts w:ascii="Arial" w:hAnsi="Arial" w:cs="Arial"/>
          <w:sz w:val="22"/>
          <w:szCs w:val="22"/>
        </w:rPr>
        <w:t>keinginan</w:t>
      </w:r>
      <w:proofErr w:type="spellEnd"/>
      <w:r w:rsidRPr="00F812C6">
        <w:rPr>
          <w:rFonts w:ascii="Arial" w:hAnsi="Arial" w:cs="Arial"/>
          <w:sz w:val="22"/>
          <w:szCs w:val="22"/>
        </w:rPr>
        <w:t xml:space="preserve"> dan </w:t>
      </w:r>
      <w:proofErr w:type="spellStart"/>
      <w:r w:rsidRPr="00F812C6">
        <w:rPr>
          <w:rFonts w:ascii="Arial" w:hAnsi="Arial" w:cs="Arial"/>
          <w:sz w:val="22"/>
          <w:szCs w:val="22"/>
        </w:rPr>
        <w:t>kebutuhan</w:t>
      </w:r>
      <w:proofErr w:type="spellEnd"/>
      <w:r w:rsidRPr="00F812C6">
        <w:rPr>
          <w:rFonts w:ascii="Arial" w:hAnsi="Arial" w:cs="Arial"/>
          <w:sz w:val="22"/>
          <w:szCs w:val="22"/>
        </w:rPr>
        <w:t xml:space="preserve"> </w:t>
      </w:r>
      <w:proofErr w:type="spellStart"/>
      <w:r w:rsidRPr="00F812C6">
        <w:rPr>
          <w:rFonts w:ascii="Arial" w:hAnsi="Arial" w:cs="Arial"/>
          <w:sz w:val="22"/>
          <w:szCs w:val="22"/>
        </w:rPr>
        <w:t>konsumsi</w:t>
      </w:r>
      <w:proofErr w:type="spellEnd"/>
      <w:r w:rsidRPr="00F812C6">
        <w:rPr>
          <w:rFonts w:ascii="Arial" w:hAnsi="Arial" w:cs="Arial"/>
          <w:sz w:val="22"/>
          <w:szCs w:val="22"/>
        </w:rPr>
        <w:t xml:space="preserve"> </w:t>
      </w:r>
      <w:proofErr w:type="spellStart"/>
      <w:r w:rsidRPr="00F812C6">
        <w:rPr>
          <w:rFonts w:ascii="Arial" w:hAnsi="Arial" w:cs="Arial"/>
          <w:sz w:val="22"/>
          <w:szCs w:val="22"/>
        </w:rPr>
        <w:t>mereka</w:t>
      </w:r>
      <w:proofErr w:type="spellEnd"/>
      <w:r w:rsidRPr="00F812C6">
        <w:rPr>
          <w:rFonts w:ascii="Arial" w:hAnsi="Arial" w:cs="Arial"/>
          <w:sz w:val="22"/>
          <w:szCs w:val="22"/>
        </w:rPr>
        <w:t xml:space="preserve">. </w:t>
      </w:r>
      <w:proofErr w:type="spellStart"/>
      <w:r w:rsidRPr="00F812C6">
        <w:rPr>
          <w:rFonts w:ascii="Arial" w:hAnsi="Arial" w:cs="Arial"/>
          <w:sz w:val="22"/>
          <w:szCs w:val="22"/>
        </w:rPr>
        <w:t>Kebutuhan</w:t>
      </w:r>
      <w:proofErr w:type="spellEnd"/>
      <w:r w:rsidRPr="00F812C6">
        <w:rPr>
          <w:rFonts w:ascii="Arial" w:hAnsi="Arial" w:cs="Arial"/>
          <w:sz w:val="22"/>
          <w:szCs w:val="22"/>
        </w:rPr>
        <w:t xml:space="preserve"> </w:t>
      </w:r>
      <w:proofErr w:type="spellStart"/>
      <w:r w:rsidRPr="00F812C6">
        <w:rPr>
          <w:rFonts w:ascii="Arial" w:hAnsi="Arial" w:cs="Arial"/>
          <w:sz w:val="22"/>
          <w:szCs w:val="22"/>
        </w:rPr>
        <w:t>masyarakat</w:t>
      </w:r>
      <w:proofErr w:type="spellEnd"/>
      <w:r w:rsidRPr="00F812C6">
        <w:rPr>
          <w:rFonts w:ascii="Arial" w:hAnsi="Arial" w:cs="Arial"/>
          <w:sz w:val="22"/>
          <w:szCs w:val="22"/>
        </w:rPr>
        <w:t xml:space="preserve"> </w:t>
      </w:r>
      <w:proofErr w:type="spellStart"/>
      <w:r w:rsidRPr="00F812C6">
        <w:rPr>
          <w:rFonts w:ascii="Arial" w:hAnsi="Arial" w:cs="Arial"/>
          <w:sz w:val="22"/>
          <w:szCs w:val="22"/>
        </w:rPr>
        <w:t>akan</w:t>
      </w:r>
      <w:proofErr w:type="spellEnd"/>
      <w:r w:rsidRPr="00F812C6">
        <w:rPr>
          <w:rFonts w:ascii="Arial" w:hAnsi="Arial" w:cs="Arial"/>
          <w:sz w:val="22"/>
          <w:szCs w:val="22"/>
        </w:rPr>
        <w:t xml:space="preserve"> </w:t>
      </w:r>
      <w:proofErr w:type="spellStart"/>
      <w:r w:rsidRPr="00F812C6">
        <w:rPr>
          <w:rFonts w:ascii="Arial" w:hAnsi="Arial" w:cs="Arial"/>
          <w:sz w:val="22"/>
          <w:szCs w:val="22"/>
        </w:rPr>
        <w:t>barang</w:t>
      </w:r>
      <w:proofErr w:type="spellEnd"/>
      <w:r w:rsidRPr="00F812C6">
        <w:rPr>
          <w:rFonts w:ascii="Arial" w:hAnsi="Arial" w:cs="Arial"/>
          <w:sz w:val="22"/>
          <w:szCs w:val="22"/>
        </w:rPr>
        <w:t xml:space="preserve"> </w:t>
      </w:r>
      <w:proofErr w:type="spellStart"/>
      <w:r w:rsidRPr="00F812C6">
        <w:rPr>
          <w:rFonts w:ascii="Arial" w:hAnsi="Arial" w:cs="Arial"/>
          <w:sz w:val="22"/>
          <w:szCs w:val="22"/>
        </w:rPr>
        <w:t>konsumsi</w:t>
      </w:r>
      <w:proofErr w:type="spellEnd"/>
      <w:r w:rsidRPr="00F812C6">
        <w:rPr>
          <w:rFonts w:ascii="Arial" w:hAnsi="Arial" w:cs="Arial"/>
          <w:sz w:val="22"/>
          <w:szCs w:val="22"/>
        </w:rPr>
        <w:t xml:space="preserve"> yang </w:t>
      </w:r>
      <w:proofErr w:type="spellStart"/>
      <w:r w:rsidRPr="00F812C6">
        <w:rPr>
          <w:rFonts w:ascii="Arial" w:hAnsi="Arial" w:cs="Arial"/>
          <w:sz w:val="22"/>
          <w:szCs w:val="22"/>
        </w:rPr>
        <w:t>terus</w:t>
      </w:r>
      <w:proofErr w:type="spellEnd"/>
      <w:r w:rsidRPr="00F812C6">
        <w:rPr>
          <w:rFonts w:ascii="Arial" w:hAnsi="Arial" w:cs="Arial"/>
          <w:sz w:val="22"/>
          <w:szCs w:val="22"/>
        </w:rPr>
        <w:t xml:space="preserve"> </w:t>
      </w:r>
      <w:proofErr w:type="spellStart"/>
      <w:r w:rsidRPr="00F812C6">
        <w:rPr>
          <w:rFonts w:ascii="Arial" w:hAnsi="Arial" w:cs="Arial"/>
          <w:sz w:val="22"/>
          <w:szCs w:val="22"/>
        </w:rPr>
        <w:t>meningkat</w:t>
      </w:r>
      <w:proofErr w:type="spellEnd"/>
      <w:r w:rsidRPr="00F812C6">
        <w:rPr>
          <w:rFonts w:ascii="Arial" w:hAnsi="Arial" w:cs="Arial"/>
          <w:sz w:val="22"/>
          <w:szCs w:val="22"/>
        </w:rPr>
        <w:t xml:space="preserve"> </w:t>
      </w:r>
      <w:proofErr w:type="spellStart"/>
      <w:r w:rsidRPr="00F812C6">
        <w:rPr>
          <w:rFonts w:ascii="Arial" w:hAnsi="Arial" w:cs="Arial"/>
          <w:sz w:val="22"/>
          <w:szCs w:val="22"/>
        </w:rPr>
        <w:t>mendorong</w:t>
      </w:r>
      <w:proofErr w:type="spellEnd"/>
      <w:r w:rsidRPr="00F812C6">
        <w:rPr>
          <w:rFonts w:ascii="Arial" w:hAnsi="Arial" w:cs="Arial"/>
          <w:sz w:val="22"/>
          <w:szCs w:val="22"/>
        </w:rPr>
        <w:t xml:space="preserve"> </w:t>
      </w:r>
      <w:proofErr w:type="spellStart"/>
      <w:r w:rsidRPr="00F812C6">
        <w:rPr>
          <w:rFonts w:ascii="Arial" w:hAnsi="Arial" w:cs="Arial"/>
          <w:sz w:val="22"/>
          <w:szCs w:val="22"/>
        </w:rPr>
        <w:t>adanya</w:t>
      </w:r>
      <w:proofErr w:type="spellEnd"/>
      <w:r w:rsidRPr="00F812C6">
        <w:rPr>
          <w:rFonts w:ascii="Arial" w:hAnsi="Arial" w:cs="Arial"/>
          <w:sz w:val="22"/>
          <w:szCs w:val="22"/>
        </w:rPr>
        <w:t xml:space="preserve"> </w:t>
      </w:r>
      <w:proofErr w:type="spellStart"/>
      <w:r w:rsidRPr="00F812C6">
        <w:rPr>
          <w:rFonts w:ascii="Arial" w:hAnsi="Arial" w:cs="Arial"/>
          <w:sz w:val="22"/>
          <w:szCs w:val="22"/>
        </w:rPr>
        <w:t>persaingan</w:t>
      </w:r>
      <w:proofErr w:type="spellEnd"/>
      <w:r w:rsidRPr="00F812C6">
        <w:rPr>
          <w:rFonts w:ascii="Arial" w:hAnsi="Arial" w:cs="Arial"/>
          <w:sz w:val="22"/>
          <w:szCs w:val="22"/>
        </w:rPr>
        <w:t xml:space="preserve"> </w:t>
      </w:r>
      <w:proofErr w:type="spellStart"/>
      <w:r w:rsidRPr="00F812C6">
        <w:rPr>
          <w:rFonts w:ascii="Arial" w:hAnsi="Arial" w:cs="Arial"/>
          <w:sz w:val="22"/>
          <w:szCs w:val="22"/>
        </w:rPr>
        <w:t>ketat</w:t>
      </w:r>
      <w:proofErr w:type="spellEnd"/>
      <w:r w:rsidRPr="00F812C6">
        <w:rPr>
          <w:rFonts w:ascii="Arial" w:hAnsi="Arial" w:cs="Arial"/>
          <w:sz w:val="22"/>
          <w:szCs w:val="22"/>
        </w:rPr>
        <w:t xml:space="preserve"> </w:t>
      </w:r>
      <w:proofErr w:type="spellStart"/>
      <w:r w:rsidRPr="00F812C6">
        <w:rPr>
          <w:rFonts w:ascii="Arial" w:hAnsi="Arial" w:cs="Arial"/>
          <w:sz w:val="22"/>
          <w:szCs w:val="22"/>
        </w:rPr>
        <w:t>antar</w:t>
      </w:r>
      <w:proofErr w:type="spellEnd"/>
      <w:r w:rsidRPr="00F812C6">
        <w:rPr>
          <w:rFonts w:ascii="Arial" w:hAnsi="Arial" w:cs="Arial"/>
          <w:sz w:val="22"/>
          <w:szCs w:val="22"/>
        </w:rPr>
        <w:t xml:space="preserve"> </w:t>
      </w:r>
      <w:proofErr w:type="spellStart"/>
      <w:r w:rsidRPr="00F812C6">
        <w:rPr>
          <w:rFonts w:ascii="Arial" w:hAnsi="Arial" w:cs="Arial"/>
          <w:sz w:val="22"/>
          <w:szCs w:val="22"/>
        </w:rPr>
        <w:t>perusahaan</w:t>
      </w:r>
      <w:proofErr w:type="spellEnd"/>
      <w:r w:rsidRPr="00F812C6">
        <w:rPr>
          <w:rFonts w:ascii="Arial" w:hAnsi="Arial" w:cs="Arial"/>
          <w:sz w:val="22"/>
          <w:szCs w:val="22"/>
        </w:rPr>
        <w:t xml:space="preserve"> </w:t>
      </w:r>
      <w:proofErr w:type="spellStart"/>
      <w:r w:rsidRPr="00F812C6">
        <w:rPr>
          <w:rFonts w:ascii="Arial" w:hAnsi="Arial" w:cs="Arial"/>
          <w:sz w:val="22"/>
          <w:szCs w:val="22"/>
        </w:rPr>
        <w:t>bisnis</w:t>
      </w:r>
      <w:proofErr w:type="spellEnd"/>
      <w:r w:rsidRPr="00F812C6">
        <w:rPr>
          <w:rFonts w:ascii="Arial" w:hAnsi="Arial" w:cs="Arial"/>
          <w:sz w:val="22"/>
          <w:szCs w:val="22"/>
        </w:rPr>
        <w:t xml:space="preserve"> </w:t>
      </w:r>
      <w:proofErr w:type="spellStart"/>
      <w:r w:rsidRPr="00F812C6">
        <w:rPr>
          <w:rFonts w:ascii="Arial" w:hAnsi="Arial" w:cs="Arial"/>
          <w:sz w:val="22"/>
          <w:szCs w:val="22"/>
        </w:rPr>
        <w:t>ritel</w:t>
      </w:r>
      <w:proofErr w:type="spellEnd"/>
      <w:r w:rsidRPr="00F812C6">
        <w:rPr>
          <w:rFonts w:ascii="Arial" w:hAnsi="Arial" w:cs="Arial"/>
          <w:sz w:val="22"/>
          <w:szCs w:val="22"/>
        </w:rPr>
        <w:t xml:space="preserve">. </w:t>
      </w:r>
      <w:proofErr w:type="spellStart"/>
      <w:r w:rsidRPr="00F812C6">
        <w:rPr>
          <w:rFonts w:ascii="Arial" w:hAnsi="Arial" w:cs="Arial"/>
          <w:sz w:val="22"/>
          <w:szCs w:val="22"/>
        </w:rPr>
        <w:t>Meningkatnya</w:t>
      </w:r>
      <w:proofErr w:type="spellEnd"/>
      <w:r w:rsidRPr="00F812C6">
        <w:rPr>
          <w:rFonts w:ascii="Arial" w:hAnsi="Arial" w:cs="Arial"/>
          <w:sz w:val="22"/>
          <w:szCs w:val="22"/>
        </w:rPr>
        <w:t xml:space="preserve"> </w:t>
      </w:r>
      <w:proofErr w:type="spellStart"/>
      <w:r w:rsidRPr="00F812C6">
        <w:rPr>
          <w:rFonts w:ascii="Arial" w:hAnsi="Arial" w:cs="Arial"/>
          <w:sz w:val="22"/>
          <w:szCs w:val="22"/>
        </w:rPr>
        <w:t>intensitas</w:t>
      </w:r>
      <w:proofErr w:type="spellEnd"/>
      <w:r w:rsidRPr="00F812C6">
        <w:rPr>
          <w:rFonts w:ascii="Arial" w:hAnsi="Arial" w:cs="Arial"/>
          <w:sz w:val="22"/>
          <w:szCs w:val="22"/>
        </w:rPr>
        <w:t xml:space="preserve"> </w:t>
      </w:r>
      <w:proofErr w:type="spellStart"/>
      <w:r w:rsidRPr="00F812C6">
        <w:rPr>
          <w:rFonts w:ascii="Arial" w:hAnsi="Arial" w:cs="Arial"/>
          <w:sz w:val="22"/>
          <w:szCs w:val="22"/>
        </w:rPr>
        <w:t>persaingan</w:t>
      </w:r>
      <w:proofErr w:type="spellEnd"/>
      <w:r w:rsidRPr="00F812C6">
        <w:rPr>
          <w:rFonts w:ascii="Arial" w:hAnsi="Arial" w:cs="Arial"/>
          <w:sz w:val="22"/>
          <w:szCs w:val="22"/>
        </w:rPr>
        <w:t xml:space="preserve"> di </w:t>
      </w:r>
      <w:proofErr w:type="spellStart"/>
      <w:r w:rsidRPr="00F812C6">
        <w:rPr>
          <w:rFonts w:ascii="Arial" w:hAnsi="Arial" w:cs="Arial"/>
          <w:sz w:val="22"/>
          <w:szCs w:val="22"/>
        </w:rPr>
        <w:t>bidang</w:t>
      </w:r>
      <w:proofErr w:type="spellEnd"/>
      <w:r w:rsidRPr="00F812C6">
        <w:rPr>
          <w:rFonts w:ascii="Arial" w:hAnsi="Arial" w:cs="Arial"/>
          <w:sz w:val="22"/>
          <w:szCs w:val="22"/>
        </w:rPr>
        <w:t xml:space="preserve"> </w:t>
      </w:r>
      <w:proofErr w:type="spellStart"/>
      <w:r w:rsidRPr="00F812C6">
        <w:rPr>
          <w:rFonts w:ascii="Arial" w:hAnsi="Arial" w:cs="Arial"/>
          <w:sz w:val="22"/>
          <w:szCs w:val="22"/>
        </w:rPr>
        <w:t>bisnis</w:t>
      </w:r>
      <w:proofErr w:type="spellEnd"/>
      <w:r w:rsidRPr="00F812C6">
        <w:rPr>
          <w:rFonts w:ascii="Arial" w:hAnsi="Arial" w:cs="Arial"/>
          <w:sz w:val="22"/>
          <w:szCs w:val="22"/>
        </w:rPr>
        <w:t xml:space="preserve"> </w:t>
      </w:r>
      <w:proofErr w:type="spellStart"/>
      <w:r w:rsidRPr="00F812C6">
        <w:rPr>
          <w:rFonts w:ascii="Arial" w:hAnsi="Arial" w:cs="Arial"/>
          <w:sz w:val="22"/>
          <w:szCs w:val="22"/>
        </w:rPr>
        <w:t>ritel</w:t>
      </w:r>
      <w:proofErr w:type="spellEnd"/>
      <w:r w:rsidRPr="00F812C6">
        <w:rPr>
          <w:rFonts w:ascii="Arial" w:hAnsi="Arial" w:cs="Arial"/>
          <w:sz w:val="22"/>
          <w:szCs w:val="22"/>
        </w:rPr>
        <w:t xml:space="preserve"> </w:t>
      </w:r>
      <w:proofErr w:type="spellStart"/>
      <w:r w:rsidRPr="00F812C6">
        <w:rPr>
          <w:rFonts w:ascii="Arial" w:hAnsi="Arial" w:cs="Arial"/>
          <w:sz w:val="22"/>
          <w:szCs w:val="22"/>
        </w:rPr>
        <w:t>menuntut</w:t>
      </w:r>
      <w:proofErr w:type="spellEnd"/>
      <w:r w:rsidRPr="00F812C6">
        <w:rPr>
          <w:rFonts w:ascii="Arial" w:hAnsi="Arial" w:cs="Arial"/>
          <w:sz w:val="22"/>
          <w:szCs w:val="22"/>
        </w:rPr>
        <w:t xml:space="preserve"> </w:t>
      </w:r>
      <w:proofErr w:type="spellStart"/>
      <w:r w:rsidRPr="00F812C6">
        <w:rPr>
          <w:rFonts w:ascii="Arial" w:hAnsi="Arial" w:cs="Arial"/>
          <w:sz w:val="22"/>
          <w:szCs w:val="22"/>
        </w:rPr>
        <w:t>perusahaan</w:t>
      </w:r>
      <w:proofErr w:type="spellEnd"/>
      <w:r w:rsidRPr="00F812C6">
        <w:rPr>
          <w:rFonts w:ascii="Arial" w:hAnsi="Arial" w:cs="Arial"/>
          <w:sz w:val="22"/>
          <w:szCs w:val="22"/>
        </w:rPr>
        <w:t xml:space="preserve"> </w:t>
      </w:r>
      <w:proofErr w:type="spellStart"/>
      <w:r w:rsidRPr="00F812C6">
        <w:rPr>
          <w:rFonts w:ascii="Arial" w:hAnsi="Arial" w:cs="Arial"/>
          <w:sz w:val="22"/>
          <w:szCs w:val="22"/>
        </w:rPr>
        <w:t>untuk</w:t>
      </w:r>
      <w:proofErr w:type="spellEnd"/>
      <w:r w:rsidRPr="00F812C6">
        <w:rPr>
          <w:rFonts w:ascii="Arial" w:hAnsi="Arial" w:cs="Arial"/>
          <w:sz w:val="22"/>
          <w:szCs w:val="22"/>
        </w:rPr>
        <w:t xml:space="preserve"> </w:t>
      </w:r>
      <w:proofErr w:type="spellStart"/>
      <w:r w:rsidRPr="00F812C6">
        <w:rPr>
          <w:rFonts w:ascii="Arial" w:hAnsi="Arial" w:cs="Arial"/>
          <w:sz w:val="22"/>
          <w:szCs w:val="22"/>
        </w:rPr>
        <w:t>dapat</w:t>
      </w:r>
      <w:proofErr w:type="spellEnd"/>
      <w:r w:rsidRPr="00F812C6">
        <w:rPr>
          <w:rFonts w:ascii="Arial" w:hAnsi="Arial" w:cs="Arial"/>
          <w:sz w:val="22"/>
          <w:szCs w:val="22"/>
        </w:rPr>
        <w:t xml:space="preserve"> </w:t>
      </w:r>
      <w:proofErr w:type="spellStart"/>
      <w:r w:rsidRPr="00F812C6">
        <w:rPr>
          <w:rFonts w:ascii="Arial" w:hAnsi="Arial" w:cs="Arial"/>
          <w:sz w:val="22"/>
          <w:szCs w:val="22"/>
        </w:rPr>
        <w:t>lebih</w:t>
      </w:r>
      <w:proofErr w:type="spellEnd"/>
      <w:r w:rsidRPr="00F812C6">
        <w:rPr>
          <w:rFonts w:ascii="Arial" w:hAnsi="Arial" w:cs="Arial"/>
          <w:sz w:val="22"/>
          <w:szCs w:val="22"/>
        </w:rPr>
        <w:t xml:space="preserve"> </w:t>
      </w:r>
      <w:proofErr w:type="spellStart"/>
      <w:r w:rsidRPr="00F812C6">
        <w:rPr>
          <w:rFonts w:ascii="Arial" w:hAnsi="Arial" w:cs="Arial"/>
          <w:sz w:val="22"/>
          <w:szCs w:val="22"/>
        </w:rPr>
        <w:t>memuaskan</w:t>
      </w:r>
      <w:proofErr w:type="spellEnd"/>
      <w:r w:rsidRPr="00F812C6">
        <w:rPr>
          <w:rFonts w:ascii="Arial" w:hAnsi="Arial" w:cs="Arial"/>
          <w:sz w:val="22"/>
          <w:szCs w:val="22"/>
        </w:rPr>
        <w:t xml:space="preserve"> </w:t>
      </w:r>
      <w:proofErr w:type="spellStart"/>
      <w:r w:rsidRPr="00F812C6">
        <w:rPr>
          <w:rFonts w:ascii="Arial" w:hAnsi="Arial" w:cs="Arial"/>
          <w:sz w:val="22"/>
          <w:szCs w:val="22"/>
        </w:rPr>
        <w:t>konsumen</w:t>
      </w:r>
      <w:proofErr w:type="spellEnd"/>
      <w:r w:rsidRPr="00F812C6">
        <w:rPr>
          <w:rFonts w:ascii="Arial" w:hAnsi="Arial" w:cs="Arial"/>
          <w:sz w:val="22"/>
          <w:szCs w:val="22"/>
        </w:rPr>
        <w:t xml:space="preserve"> </w:t>
      </w:r>
      <w:proofErr w:type="spellStart"/>
      <w:r w:rsidRPr="00F812C6">
        <w:rPr>
          <w:rFonts w:ascii="Arial" w:hAnsi="Arial" w:cs="Arial"/>
          <w:sz w:val="22"/>
          <w:szCs w:val="22"/>
        </w:rPr>
        <w:t>dengan</w:t>
      </w:r>
      <w:proofErr w:type="spellEnd"/>
      <w:r w:rsidRPr="00F812C6">
        <w:rPr>
          <w:rFonts w:ascii="Arial" w:hAnsi="Arial" w:cs="Arial"/>
          <w:sz w:val="22"/>
          <w:szCs w:val="22"/>
        </w:rPr>
        <w:t xml:space="preserve"> </w:t>
      </w:r>
      <w:proofErr w:type="spellStart"/>
      <w:r w:rsidRPr="00F812C6">
        <w:rPr>
          <w:rFonts w:ascii="Arial" w:hAnsi="Arial" w:cs="Arial"/>
          <w:sz w:val="22"/>
          <w:szCs w:val="22"/>
        </w:rPr>
        <w:t>cara</w:t>
      </w:r>
      <w:proofErr w:type="spellEnd"/>
      <w:r w:rsidRPr="00F812C6">
        <w:rPr>
          <w:rFonts w:ascii="Arial" w:hAnsi="Arial" w:cs="Arial"/>
          <w:sz w:val="22"/>
          <w:szCs w:val="22"/>
        </w:rPr>
        <w:t xml:space="preserve"> </w:t>
      </w:r>
      <w:proofErr w:type="spellStart"/>
      <w:r w:rsidRPr="00F812C6">
        <w:rPr>
          <w:rFonts w:ascii="Arial" w:hAnsi="Arial" w:cs="Arial"/>
          <w:sz w:val="22"/>
          <w:szCs w:val="22"/>
        </w:rPr>
        <w:t>memberikan</w:t>
      </w:r>
      <w:proofErr w:type="spellEnd"/>
      <w:r w:rsidRPr="00F812C6">
        <w:rPr>
          <w:rFonts w:ascii="Arial" w:hAnsi="Arial" w:cs="Arial"/>
          <w:sz w:val="22"/>
          <w:szCs w:val="22"/>
        </w:rPr>
        <w:t xml:space="preserve"> </w:t>
      </w:r>
      <w:proofErr w:type="spellStart"/>
      <w:r w:rsidRPr="00F812C6">
        <w:rPr>
          <w:rFonts w:ascii="Arial" w:hAnsi="Arial" w:cs="Arial"/>
          <w:sz w:val="22"/>
          <w:szCs w:val="22"/>
        </w:rPr>
        <w:t>kualitas</w:t>
      </w:r>
      <w:proofErr w:type="spellEnd"/>
      <w:r w:rsidRPr="00F812C6">
        <w:rPr>
          <w:rFonts w:ascii="Arial" w:hAnsi="Arial" w:cs="Arial"/>
          <w:sz w:val="22"/>
          <w:szCs w:val="22"/>
        </w:rPr>
        <w:t xml:space="preserve"> </w:t>
      </w:r>
      <w:proofErr w:type="spellStart"/>
      <w:r w:rsidRPr="00F812C6">
        <w:rPr>
          <w:rFonts w:ascii="Arial" w:hAnsi="Arial" w:cs="Arial"/>
          <w:sz w:val="22"/>
          <w:szCs w:val="22"/>
        </w:rPr>
        <w:t>pelayanan</w:t>
      </w:r>
      <w:proofErr w:type="spellEnd"/>
      <w:r w:rsidRPr="00F812C6">
        <w:rPr>
          <w:rFonts w:ascii="Arial" w:hAnsi="Arial" w:cs="Arial"/>
          <w:sz w:val="22"/>
          <w:szCs w:val="22"/>
        </w:rPr>
        <w:t xml:space="preserve"> dan </w:t>
      </w:r>
      <w:proofErr w:type="spellStart"/>
      <w:r w:rsidRPr="00F812C6">
        <w:rPr>
          <w:rFonts w:ascii="Arial" w:hAnsi="Arial" w:cs="Arial"/>
          <w:sz w:val="22"/>
          <w:szCs w:val="22"/>
        </w:rPr>
        <w:t>citra</w:t>
      </w:r>
      <w:proofErr w:type="spellEnd"/>
      <w:r w:rsidRPr="00F812C6">
        <w:rPr>
          <w:rFonts w:ascii="Arial" w:hAnsi="Arial" w:cs="Arial"/>
          <w:sz w:val="22"/>
          <w:szCs w:val="22"/>
        </w:rPr>
        <w:t xml:space="preserve"> yang </w:t>
      </w:r>
      <w:proofErr w:type="spellStart"/>
      <w:r w:rsidRPr="00F812C6">
        <w:rPr>
          <w:rFonts w:ascii="Arial" w:hAnsi="Arial" w:cs="Arial"/>
          <w:sz w:val="22"/>
          <w:szCs w:val="22"/>
        </w:rPr>
        <w:t>baik</w:t>
      </w:r>
      <w:proofErr w:type="spellEnd"/>
      <w:r w:rsidRPr="00F812C6">
        <w:rPr>
          <w:rFonts w:ascii="Arial" w:hAnsi="Arial" w:cs="Arial"/>
          <w:sz w:val="22"/>
          <w:szCs w:val="22"/>
        </w:rPr>
        <w:t xml:space="preserve"> di </w:t>
      </w:r>
      <w:proofErr w:type="spellStart"/>
      <w:r w:rsidRPr="00F812C6">
        <w:rPr>
          <w:rFonts w:ascii="Arial" w:hAnsi="Arial" w:cs="Arial"/>
          <w:sz w:val="22"/>
          <w:szCs w:val="22"/>
        </w:rPr>
        <w:t>mata</w:t>
      </w:r>
      <w:proofErr w:type="spellEnd"/>
      <w:r w:rsidRPr="00F812C6">
        <w:rPr>
          <w:rFonts w:ascii="Arial" w:hAnsi="Arial" w:cs="Arial"/>
          <w:sz w:val="22"/>
          <w:szCs w:val="22"/>
        </w:rPr>
        <w:t xml:space="preserve"> </w:t>
      </w:r>
      <w:proofErr w:type="spellStart"/>
      <w:r w:rsidRPr="00F812C6">
        <w:rPr>
          <w:rFonts w:ascii="Arial" w:hAnsi="Arial" w:cs="Arial"/>
          <w:sz w:val="22"/>
          <w:szCs w:val="22"/>
        </w:rPr>
        <w:t>konsumen</w:t>
      </w:r>
      <w:proofErr w:type="spellEnd"/>
      <w:r w:rsidRPr="00F812C6">
        <w:rPr>
          <w:rFonts w:ascii="Arial" w:hAnsi="Arial" w:cs="Arial"/>
          <w:sz w:val="22"/>
          <w:szCs w:val="22"/>
        </w:rPr>
        <w:t>.</w:t>
      </w:r>
    </w:p>
    <w:p w14:paraId="5004C474" w14:textId="15F53795" w:rsidR="00F812C6" w:rsidRDefault="00F812C6" w:rsidP="00F812C6">
      <w:pPr>
        <w:ind w:firstLine="547"/>
        <w:jc w:val="both"/>
        <w:rPr>
          <w:rFonts w:ascii="Arial" w:hAnsi="Arial" w:cs="Arial"/>
          <w:sz w:val="22"/>
          <w:szCs w:val="22"/>
        </w:rPr>
      </w:pPr>
      <w:proofErr w:type="spellStart"/>
      <w:r w:rsidRPr="00F812C6">
        <w:rPr>
          <w:rFonts w:ascii="Arial" w:hAnsi="Arial" w:cs="Arial"/>
          <w:sz w:val="22"/>
          <w:szCs w:val="22"/>
        </w:rPr>
        <w:t>Penelitian</w:t>
      </w:r>
      <w:proofErr w:type="spellEnd"/>
      <w:r w:rsidRPr="00F812C6">
        <w:rPr>
          <w:rFonts w:ascii="Arial" w:hAnsi="Arial" w:cs="Arial"/>
          <w:sz w:val="22"/>
          <w:szCs w:val="22"/>
        </w:rPr>
        <w:t xml:space="preserve"> </w:t>
      </w:r>
      <w:proofErr w:type="spellStart"/>
      <w:r w:rsidRPr="00F812C6">
        <w:rPr>
          <w:rFonts w:ascii="Arial" w:hAnsi="Arial" w:cs="Arial"/>
          <w:sz w:val="22"/>
          <w:szCs w:val="22"/>
        </w:rPr>
        <w:t>ini</w:t>
      </w:r>
      <w:proofErr w:type="spellEnd"/>
      <w:r w:rsidRPr="00F812C6">
        <w:rPr>
          <w:rFonts w:ascii="Arial" w:hAnsi="Arial" w:cs="Arial"/>
          <w:sz w:val="22"/>
          <w:szCs w:val="22"/>
        </w:rPr>
        <w:t xml:space="preserve"> </w:t>
      </w:r>
      <w:proofErr w:type="spellStart"/>
      <w:r w:rsidRPr="00F812C6">
        <w:rPr>
          <w:rFonts w:ascii="Arial" w:hAnsi="Arial" w:cs="Arial"/>
          <w:sz w:val="22"/>
          <w:szCs w:val="22"/>
        </w:rPr>
        <w:t>dilakukan</w:t>
      </w:r>
      <w:proofErr w:type="spellEnd"/>
      <w:r w:rsidRPr="00F812C6">
        <w:rPr>
          <w:rFonts w:ascii="Arial" w:hAnsi="Arial" w:cs="Arial"/>
          <w:sz w:val="22"/>
          <w:szCs w:val="22"/>
        </w:rPr>
        <w:t xml:space="preserve"> pada </w:t>
      </w:r>
      <w:proofErr w:type="spellStart"/>
      <w:r w:rsidRPr="00F812C6">
        <w:rPr>
          <w:rFonts w:ascii="Arial" w:hAnsi="Arial" w:cs="Arial"/>
          <w:sz w:val="22"/>
          <w:szCs w:val="22"/>
        </w:rPr>
        <w:t>perusahaan</w:t>
      </w:r>
      <w:proofErr w:type="spellEnd"/>
      <w:r w:rsidRPr="00F812C6">
        <w:rPr>
          <w:rFonts w:ascii="Arial" w:hAnsi="Arial" w:cs="Arial"/>
          <w:sz w:val="22"/>
          <w:szCs w:val="22"/>
        </w:rPr>
        <w:t xml:space="preserve"> </w:t>
      </w:r>
      <w:proofErr w:type="spellStart"/>
      <w:r w:rsidRPr="00F812C6">
        <w:rPr>
          <w:rFonts w:ascii="Arial" w:hAnsi="Arial" w:cs="Arial"/>
          <w:sz w:val="22"/>
          <w:szCs w:val="22"/>
        </w:rPr>
        <w:t>Alfamart</w:t>
      </w:r>
      <w:proofErr w:type="spellEnd"/>
      <w:r w:rsidRPr="00F812C6">
        <w:rPr>
          <w:rFonts w:ascii="Arial" w:hAnsi="Arial" w:cs="Arial"/>
          <w:sz w:val="22"/>
          <w:szCs w:val="22"/>
        </w:rPr>
        <w:t xml:space="preserve">. </w:t>
      </w:r>
      <w:proofErr w:type="spellStart"/>
      <w:r w:rsidRPr="00F812C6">
        <w:rPr>
          <w:rFonts w:ascii="Arial" w:hAnsi="Arial" w:cs="Arial"/>
          <w:sz w:val="22"/>
          <w:szCs w:val="22"/>
        </w:rPr>
        <w:t>Alfamart</w:t>
      </w:r>
      <w:proofErr w:type="spellEnd"/>
      <w:r w:rsidRPr="00F812C6">
        <w:rPr>
          <w:rFonts w:ascii="Arial" w:hAnsi="Arial" w:cs="Arial"/>
          <w:sz w:val="22"/>
          <w:szCs w:val="22"/>
        </w:rPr>
        <w:t xml:space="preserve"> </w:t>
      </w:r>
      <w:proofErr w:type="spellStart"/>
      <w:r w:rsidRPr="00F812C6">
        <w:rPr>
          <w:rFonts w:ascii="Arial" w:hAnsi="Arial" w:cs="Arial"/>
          <w:sz w:val="22"/>
          <w:szCs w:val="22"/>
        </w:rPr>
        <w:t>merupakan</w:t>
      </w:r>
      <w:proofErr w:type="spellEnd"/>
      <w:r w:rsidRPr="00F812C6">
        <w:rPr>
          <w:rFonts w:ascii="Arial" w:hAnsi="Arial" w:cs="Arial"/>
          <w:sz w:val="22"/>
          <w:szCs w:val="22"/>
        </w:rPr>
        <w:t xml:space="preserve"> salah </w:t>
      </w:r>
      <w:proofErr w:type="spellStart"/>
      <w:r w:rsidRPr="00F812C6">
        <w:rPr>
          <w:rFonts w:ascii="Arial" w:hAnsi="Arial" w:cs="Arial"/>
          <w:sz w:val="22"/>
          <w:szCs w:val="22"/>
        </w:rPr>
        <w:t>satu</w:t>
      </w:r>
      <w:proofErr w:type="spellEnd"/>
      <w:r w:rsidRPr="00F812C6">
        <w:rPr>
          <w:rFonts w:ascii="Arial" w:hAnsi="Arial" w:cs="Arial"/>
          <w:sz w:val="22"/>
          <w:szCs w:val="22"/>
        </w:rPr>
        <w:t xml:space="preserve"> </w:t>
      </w:r>
      <w:proofErr w:type="spellStart"/>
      <w:r w:rsidRPr="00F812C6">
        <w:rPr>
          <w:rFonts w:ascii="Arial" w:hAnsi="Arial" w:cs="Arial"/>
          <w:sz w:val="22"/>
          <w:szCs w:val="22"/>
        </w:rPr>
        <w:t>perusahaan</w:t>
      </w:r>
      <w:proofErr w:type="spellEnd"/>
      <w:r w:rsidRPr="00F812C6">
        <w:rPr>
          <w:rFonts w:ascii="Arial" w:hAnsi="Arial" w:cs="Arial"/>
          <w:sz w:val="22"/>
          <w:szCs w:val="22"/>
        </w:rPr>
        <w:t xml:space="preserve"> </w:t>
      </w:r>
      <w:proofErr w:type="spellStart"/>
      <w:r w:rsidRPr="00F812C6">
        <w:rPr>
          <w:rFonts w:ascii="Arial" w:hAnsi="Arial" w:cs="Arial"/>
          <w:sz w:val="22"/>
          <w:szCs w:val="22"/>
        </w:rPr>
        <w:t>terbesar</w:t>
      </w:r>
      <w:proofErr w:type="spellEnd"/>
      <w:r w:rsidRPr="00F812C6">
        <w:rPr>
          <w:rFonts w:ascii="Arial" w:hAnsi="Arial" w:cs="Arial"/>
          <w:sz w:val="22"/>
          <w:szCs w:val="22"/>
        </w:rPr>
        <w:t xml:space="preserve"> yang </w:t>
      </w:r>
      <w:proofErr w:type="spellStart"/>
      <w:r w:rsidRPr="00F812C6">
        <w:rPr>
          <w:rFonts w:ascii="Arial" w:hAnsi="Arial" w:cs="Arial"/>
          <w:sz w:val="22"/>
          <w:szCs w:val="22"/>
        </w:rPr>
        <w:t>bersaing</w:t>
      </w:r>
      <w:proofErr w:type="spellEnd"/>
      <w:r w:rsidRPr="00F812C6">
        <w:rPr>
          <w:rFonts w:ascii="Arial" w:hAnsi="Arial" w:cs="Arial"/>
          <w:sz w:val="22"/>
          <w:szCs w:val="22"/>
        </w:rPr>
        <w:t xml:space="preserve"> di </w:t>
      </w:r>
      <w:proofErr w:type="spellStart"/>
      <w:r w:rsidRPr="00F812C6">
        <w:rPr>
          <w:rFonts w:ascii="Arial" w:hAnsi="Arial" w:cs="Arial"/>
          <w:sz w:val="22"/>
          <w:szCs w:val="22"/>
        </w:rPr>
        <w:t>bidang</w:t>
      </w:r>
      <w:proofErr w:type="spellEnd"/>
      <w:r w:rsidRPr="00F812C6">
        <w:rPr>
          <w:rFonts w:ascii="Arial" w:hAnsi="Arial" w:cs="Arial"/>
          <w:sz w:val="22"/>
          <w:szCs w:val="22"/>
        </w:rPr>
        <w:t xml:space="preserve"> </w:t>
      </w:r>
      <w:proofErr w:type="spellStart"/>
      <w:r w:rsidRPr="00F812C6">
        <w:rPr>
          <w:rFonts w:ascii="Arial" w:hAnsi="Arial" w:cs="Arial"/>
          <w:sz w:val="22"/>
          <w:szCs w:val="22"/>
        </w:rPr>
        <w:t>industri</w:t>
      </w:r>
      <w:proofErr w:type="spellEnd"/>
      <w:r w:rsidRPr="00F812C6">
        <w:rPr>
          <w:rFonts w:ascii="Arial" w:hAnsi="Arial" w:cs="Arial"/>
          <w:sz w:val="22"/>
          <w:szCs w:val="22"/>
        </w:rPr>
        <w:t xml:space="preserve"> </w:t>
      </w:r>
      <w:proofErr w:type="spellStart"/>
      <w:r w:rsidRPr="00F812C6">
        <w:rPr>
          <w:rFonts w:ascii="Arial" w:hAnsi="Arial" w:cs="Arial"/>
          <w:sz w:val="22"/>
          <w:szCs w:val="22"/>
        </w:rPr>
        <w:t>ritel</w:t>
      </w:r>
      <w:proofErr w:type="spellEnd"/>
      <w:r w:rsidRPr="00F812C6">
        <w:rPr>
          <w:rFonts w:ascii="Arial" w:hAnsi="Arial" w:cs="Arial"/>
          <w:sz w:val="22"/>
          <w:szCs w:val="22"/>
        </w:rPr>
        <w:t xml:space="preserve"> modern di Indonesia. </w:t>
      </w:r>
      <w:proofErr w:type="spellStart"/>
      <w:r w:rsidRPr="00F812C6">
        <w:rPr>
          <w:rFonts w:ascii="Arial" w:hAnsi="Arial" w:cs="Arial"/>
          <w:sz w:val="22"/>
          <w:szCs w:val="22"/>
        </w:rPr>
        <w:t>Alfamart</w:t>
      </w:r>
      <w:proofErr w:type="spellEnd"/>
      <w:r w:rsidRPr="00F812C6">
        <w:rPr>
          <w:rFonts w:ascii="Arial" w:hAnsi="Arial" w:cs="Arial"/>
          <w:sz w:val="22"/>
          <w:szCs w:val="22"/>
        </w:rPr>
        <w:t xml:space="preserve"> </w:t>
      </w:r>
      <w:proofErr w:type="spellStart"/>
      <w:r w:rsidRPr="00F812C6">
        <w:rPr>
          <w:rFonts w:ascii="Arial" w:hAnsi="Arial" w:cs="Arial"/>
          <w:sz w:val="22"/>
          <w:szCs w:val="22"/>
        </w:rPr>
        <w:t>mengandalkan</w:t>
      </w:r>
      <w:proofErr w:type="spellEnd"/>
      <w:r w:rsidRPr="00F812C6">
        <w:rPr>
          <w:rFonts w:ascii="Arial" w:hAnsi="Arial" w:cs="Arial"/>
          <w:sz w:val="22"/>
          <w:szCs w:val="22"/>
        </w:rPr>
        <w:t xml:space="preserve"> </w:t>
      </w:r>
      <w:proofErr w:type="spellStart"/>
      <w:r w:rsidRPr="00F812C6">
        <w:rPr>
          <w:rFonts w:ascii="Arial" w:hAnsi="Arial" w:cs="Arial"/>
          <w:sz w:val="22"/>
          <w:szCs w:val="22"/>
        </w:rPr>
        <w:t>penjualan</w:t>
      </w:r>
      <w:proofErr w:type="spellEnd"/>
      <w:r w:rsidRPr="00F812C6">
        <w:rPr>
          <w:rFonts w:ascii="Arial" w:hAnsi="Arial" w:cs="Arial"/>
          <w:sz w:val="22"/>
          <w:szCs w:val="22"/>
        </w:rPr>
        <w:t xml:space="preserve"> </w:t>
      </w:r>
      <w:proofErr w:type="spellStart"/>
      <w:r w:rsidRPr="00F812C6">
        <w:rPr>
          <w:rFonts w:ascii="Arial" w:hAnsi="Arial" w:cs="Arial"/>
          <w:sz w:val="22"/>
          <w:szCs w:val="22"/>
        </w:rPr>
        <w:t>produk</w:t>
      </w:r>
      <w:proofErr w:type="spellEnd"/>
      <w:r w:rsidRPr="00F812C6">
        <w:rPr>
          <w:rFonts w:ascii="Arial" w:hAnsi="Arial" w:cs="Arial"/>
          <w:sz w:val="22"/>
          <w:szCs w:val="22"/>
        </w:rPr>
        <w:t xml:space="preserve"> </w:t>
      </w:r>
      <w:proofErr w:type="spellStart"/>
      <w:r w:rsidRPr="00F812C6">
        <w:rPr>
          <w:rFonts w:ascii="Arial" w:hAnsi="Arial" w:cs="Arial"/>
          <w:sz w:val="22"/>
          <w:szCs w:val="22"/>
        </w:rPr>
        <w:t>sebagai</w:t>
      </w:r>
      <w:proofErr w:type="spellEnd"/>
      <w:r w:rsidRPr="00F812C6">
        <w:rPr>
          <w:rFonts w:ascii="Arial" w:hAnsi="Arial" w:cs="Arial"/>
          <w:sz w:val="22"/>
          <w:szCs w:val="22"/>
        </w:rPr>
        <w:t xml:space="preserve"> </w:t>
      </w:r>
      <w:proofErr w:type="spellStart"/>
      <w:r w:rsidRPr="00F812C6">
        <w:rPr>
          <w:rFonts w:ascii="Arial" w:hAnsi="Arial" w:cs="Arial"/>
          <w:sz w:val="22"/>
          <w:szCs w:val="22"/>
        </w:rPr>
        <w:t>bisnis</w:t>
      </w:r>
      <w:proofErr w:type="spellEnd"/>
      <w:r w:rsidRPr="00F812C6">
        <w:rPr>
          <w:rFonts w:ascii="Arial" w:hAnsi="Arial" w:cs="Arial"/>
          <w:sz w:val="22"/>
          <w:szCs w:val="22"/>
        </w:rPr>
        <w:t xml:space="preserve"> </w:t>
      </w:r>
      <w:proofErr w:type="spellStart"/>
      <w:r w:rsidRPr="00F812C6">
        <w:rPr>
          <w:rFonts w:ascii="Arial" w:hAnsi="Arial" w:cs="Arial"/>
          <w:sz w:val="22"/>
          <w:szCs w:val="22"/>
        </w:rPr>
        <w:t>utama</w:t>
      </w:r>
      <w:proofErr w:type="spellEnd"/>
      <w:r w:rsidRPr="00F812C6">
        <w:rPr>
          <w:rFonts w:ascii="Arial" w:hAnsi="Arial" w:cs="Arial"/>
          <w:sz w:val="22"/>
          <w:szCs w:val="22"/>
        </w:rPr>
        <w:t xml:space="preserve"> </w:t>
      </w:r>
      <w:proofErr w:type="spellStart"/>
      <w:r w:rsidRPr="00F812C6">
        <w:rPr>
          <w:rFonts w:ascii="Arial" w:hAnsi="Arial" w:cs="Arial"/>
          <w:sz w:val="22"/>
          <w:szCs w:val="22"/>
        </w:rPr>
        <w:t>untuk</w:t>
      </w:r>
      <w:proofErr w:type="spellEnd"/>
      <w:r w:rsidRPr="00F812C6">
        <w:rPr>
          <w:rFonts w:ascii="Arial" w:hAnsi="Arial" w:cs="Arial"/>
          <w:sz w:val="22"/>
          <w:szCs w:val="22"/>
        </w:rPr>
        <w:t xml:space="preserve"> </w:t>
      </w:r>
      <w:proofErr w:type="spellStart"/>
      <w:r w:rsidRPr="00F812C6">
        <w:rPr>
          <w:rFonts w:ascii="Arial" w:hAnsi="Arial" w:cs="Arial"/>
          <w:sz w:val="22"/>
          <w:szCs w:val="22"/>
        </w:rPr>
        <w:t>menunjang</w:t>
      </w:r>
      <w:proofErr w:type="spellEnd"/>
      <w:r w:rsidRPr="00F812C6">
        <w:rPr>
          <w:rFonts w:ascii="Arial" w:hAnsi="Arial" w:cs="Arial"/>
          <w:sz w:val="22"/>
          <w:szCs w:val="22"/>
        </w:rPr>
        <w:t xml:space="preserve"> </w:t>
      </w:r>
      <w:proofErr w:type="spellStart"/>
      <w:r w:rsidRPr="00F812C6">
        <w:rPr>
          <w:rFonts w:ascii="Arial" w:hAnsi="Arial" w:cs="Arial"/>
          <w:sz w:val="22"/>
          <w:szCs w:val="22"/>
        </w:rPr>
        <w:t>pertumbuhan</w:t>
      </w:r>
      <w:proofErr w:type="spellEnd"/>
      <w:r w:rsidRPr="00F812C6">
        <w:rPr>
          <w:rFonts w:ascii="Arial" w:hAnsi="Arial" w:cs="Arial"/>
          <w:sz w:val="22"/>
          <w:szCs w:val="22"/>
        </w:rPr>
        <w:t xml:space="preserve"> </w:t>
      </w:r>
      <w:proofErr w:type="spellStart"/>
      <w:r w:rsidRPr="00F812C6">
        <w:rPr>
          <w:rFonts w:ascii="Arial" w:hAnsi="Arial" w:cs="Arial"/>
          <w:sz w:val="22"/>
          <w:szCs w:val="22"/>
        </w:rPr>
        <w:t>perusahaan</w:t>
      </w:r>
      <w:proofErr w:type="spellEnd"/>
      <w:r w:rsidRPr="00F812C6">
        <w:rPr>
          <w:rFonts w:ascii="Arial" w:hAnsi="Arial" w:cs="Arial"/>
          <w:sz w:val="22"/>
          <w:szCs w:val="22"/>
        </w:rPr>
        <w:t xml:space="preserve"> </w:t>
      </w:r>
      <w:proofErr w:type="spellStart"/>
      <w:r w:rsidRPr="00F812C6">
        <w:rPr>
          <w:rFonts w:ascii="Arial" w:hAnsi="Arial" w:cs="Arial"/>
          <w:sz w:val="22"/>
          <w:szCs w:val="22"/>
        </w:rPr>
        <w:t>mereka</w:t>
      </w:r>
      <w:proofErr w:type="spellEnd"/>
      <w:r w:rsidRPr="00F812C6">
        <w:rPr>
          <w:rFonts w:ascii="Arial" w:hAnsi="Arial" w:cs="Arial"/>
          <w:sz w:val="22"/>
          <w:szCs w:val="22"/>
        </w:rPr>
        <w:t xml:space="preserve">. </w:t>
      </w:r>
      <w:proofErr w:type="spellStart"/>
      <w:r w:rsidRPr="00F812C6">
        <w:rPr>
          <w:rFonts w:ascii="Arial" w:hAnsi="Arial" w:cs="Arial"/>
          <w:sz w:val="22"/>
          <w:szCs w:val="22"/>
        </w:rPr>
        <w:t>Alfamart</w:t>
      </w:r>
      <w:proofErr w:type="spellEnd"/>
      <w:r w:rsidRPr="00F812C6">
        <w:rPr>
          <w:rFonts w:ascii="Arial" w:hAnsi="Arial" w:cs="Arial"/>
          <w:sz w:val="22"/>
          <w:szCs w:val="22"/>
        </w:rPr>
        <w:t xml:space="preserve"> </w:t>
      </w:r>
      <w:proofErr w:type="spellStart"/>
      <w:r w:rsidRPr="00F812C6">
        <w:rPr>
          <w:rFonts w:ascii="Arial" w:hAnsi="Arial" w:cs="Arial"/>
          <w:sz w:val="22"/>
          <w:szCs w:val="22"/>
        </w:rPr>
        <w:t>telah</w:t>
      </w:r>
      <w:proofErr w:type="spellEnd"/>
      <w:r w:rsidRPr="00F812C6">
        <w:rPr>
          <w:rFonts w:ascii="Arial" w:hAnsi="Arial" w:cs="Arial"/>
          <w:sz w:val="22"/>
          <w:szCs w:val="22"/>
        </w:rPr>
        <w:t xml:space="preserve"> </w:t>
      </w:r>
      <w:proofErr w:type="spellStart"/>
      <w:r w:rsidRPr="00F812C6">
        <w:rPr>
          <w:rFonts w:ascii="Arial" w:hAnsi="Arial" w:cs="Arial"/>
          <w:sz w:val="22"/>
          <w:szCs w:val="22"/>
        </w:rPr>
        <w:t>memiliki</w:t>
      </w:r>
      <w:proofErr w:type="spellEnd"/>
      <w:r w:rsidRPr="00F812C6">
        <w:rPr>
          <w:rFonts w:ascii="Arial" w:hAnsi="Arial" w:cs="Arial"/>
          <w:sz w:val="22"/>
          <w:szCs w:val="22"/>
        </w:rPr>
        <w:t xml:space="preserve"> </w:t>
      </w:r>
      <w:proofErr w:type="spellStart"/>
      <w:r w:rsidRPr="00F812C6">
        <w:rPr>
          <w:rFonts w:ascii="Arial" w:hAnsi="Arial" w:cs="Arial"/>
          <w:sz w:val="22"/>
          <w:szCs w:val="22"/>
        </w:rPr>
        <w:t>banyak</w:t>
      </w:r>
      <w:proofErr w:type="spellEnd"/>
      <w:r w:rsidRPr="00F812C6">
        <w:rPr>
          <w:rFonts w:ascii="Arial" w:hAnsi="Arial" w:cs="Arial"/>
          <w:sz w:val="22"/>
          <w:szCs w:val="22"/>
        </w:rPr>
        <w:t xml:space="preserve"> </w:t>
      </w:r>
      <w:proofErr w:type="spellStart"/>
      <w:r w:rsidRPr="00F812C6">
        <w:rPr>
          <w:rFonts w:ascii="Arial" w:hAnsi="Arial" w:cs="Arial"/>
          <w:sz w:val="22"/>
          <w:szCs w:val="22"/>
        </w:rPr>
        <w:t>cabang</w:t>
      </w:r>
      <w:proofErr w:type="spellEnd"/>
      <w:r w:rsidRPr="00F812C6">
        <w:rPr>
          <w:rFonts w:ascii="Arial" w:hAnsi="Arial" w:cs="Arial"/>
          <w:sz w:val="22"/>
          <w:szCs w:val="22"/>
        </w:rPr>
        <w:t xml:space="preserve"> yang </w:t>
      </w:r>
      <w:proofErr w:type="spellStart"/>
      <w:r w:rsidRPr="00F812C6">
        <w:rPr>
          <w:rFonts w:ascii="Arial" w:hAnsi="Arial" w:cs="Arial"/>
          <w:sz w:val="22"/>
          <w:szCs w:val="22"/>
        </w:rPr>
        <w:t>tersebar</w:t>
      </w:r>
      <w:proofErr w:type="spellEnd"/>
      <w:r w:rsidRPr="00F812C6">
        <w:rPr>
          <w:rFonts w:ascii="Arial" w:hAnsi="Arial" w:cs="Arial"/>
          <w:sz w:val="22"/>
          <w:szCs w:val="22"/>
        </w:rPr>
        <w:t xml:space="preserve"> di Indonesia, </w:t>
      </w:r>
      <w:proofErr w:type="spellStart"/>
      <w:r w:rsidRPr="00F812C6">
        <w:rPr>
          <w:rFonts w:ascii="Arial" w:hAnsi="Arial" w:cs="Arial"/>
          <w:sz w:val="22"/>
          <w:szCs w:val="22"/>
        </w:rPr>
        <w:t>tercatat</w:t>
      </w:r>
      <w:proofErr w:type="spellEnd"/>
      <w:r w:rsidRPr="00F812C6">
        <w:rPr>
          <w:rFonts w:ascii="Arial" w:hAnsi="Arial" w:cs="Arial"/>
          <w:sz w:val="22"/>
          <w:szCs w:val="22"/>
        </w:rPr>
        <w:t xml:space="preserve"> pada </w:t>
      </w:r>
      <w:proofErr w:type="spellStart"/>
      <w:r w:rsidRPr="00F812C6">
        <w:rPr>
          <w:rFonts w:ascii="Arial" w:hAnsi="Arial" w:cs="Arial"/>
          <w:sz w:val="22"/>
          <w:szCs w:val="22"/>
        </w:rPr>
        <w:t>akhir</w:t>
      </w:r>
      <w:proofErr w:type="spellEnd"/>
      <w:r w:rsidRPr="00F812C6">
        <w:rPr>
          <w:rFonts w:ascii="Arial" w:hAnsi="Arial" w:cs="Arial"/>
          <w:sz w:val="22"/>
          <w:szCs w:val="22"/>
        </w:rPr>
        <w:t xml:space="preserve"> </w:t>
      </w:r>
      <w:proofErr w:type="spellStart"/>
      <w:r w:rsidRPr="00F812C6">
        <w:rPr>
          <w:rFonts w:ascii="Arial" w:hAnsi="Arial" w:cs="Arial"/>
          <w:sz w:val="22"/>
          <w:szCs w:val="22"/>
        </w:rPr>
        <w:t>tahun</w:t>
      </w:r>
      <w:proofErr w:type="spellEnd"/>
      <w:r w:rsidRPr="00F812C6">
        <w:rPr>
          <w:rFonts w:ascii="Arial" w:hAnsi="Arial" w:cs="Arial"/>
          <w:sz w:val="22"/>
          <w:szCs w:val="22"/>
        </w:rPr>
        <w:t xml:space="preserve"> 2020 </w:t>
      </w:r>
      <w:proofErr w:type="spellStart"/>
      <w:r w:rsidRPr="00F812C6">
        <w:rPr>
          <w:rFonts w:ascii="Arial" w:hAnsi="Arial" w:cs="Arial"/>
          <w:sz w:val="22"/>
          <w:szCs w:val="22"/>
        </w:rPr>
        <w:t>jumlah</w:t>
      </w:r>
      <w:proofErr w:type="spellEnd"/>
      <w:r w:rsidRPr="00F812C6">
        <w:rPr>
          <w:rFonts w:ascii="Arial" w:hAnsi="Arial" w:cs="Arial"/>
          <w:sz w:val="22"/>
          <w:szCs w:val="22"/>
        </w:rPr>
        <w:t xml:space="preserve"> total </w:t>
      </w:r>
      <w:proofErr w:type="spellStart"/>
      <w:r w:rsidRPr="00F812C6">
        <w:rPr>
          <w:rFonts w:ascii="Arial" w:hAnsi="Arial" w:cs="Arial"/>
          <w:sz w:val="22"/>
          <w:szCs w:val="22"/>
        </w:rPr>
        <w:t>gerai</w:t>
      </w:r>
      <w:proofErr w:type="spellEnd"/>
      <w:r w:rsidRPr="00F812C6">
        <w:rPr>
          <w:rFonts w:ascii="Arial" w:hAnsi="Arial" w:cs="Arial"/>
          <w:sz w:val="22"/>
          <w:szCs w:val="22"/>
        </w:rPr>
        <w:t xml:space="preserve"> </w:t>
      </w:r>
      <w:proofErr w:type="spellStart"/>
      <w:r w:rsidRPr="00F812C6">
        <w:rPr>
          <w:rFonts w:ascii="Arial" w:hAnsi="Arial" w:cs="Arial"/>
          <w:sz w:val="22"/>
          <w:szCs w:val="22"/>
        </w:rPr>
        <w:t>Alfamart</w:t>
      </w:r>
      <w:proofErr w:type="spellEnd"/>
      <w:r w:rsidRPr="00F812C6">
        <w:rPr>
          <w:rFonts w:ascii="Arial" w:hAnsi="Arial" w:cs="Arial"/>
          <w:sz w:val="22"/>
          <w:szCs w:val="22"/>
        </w:rPr>
        <w:t xml:space="preserve"> yang </w:t>
      </w:r>
      <w:proofErr w:type="spellStart"/>
      <w:r w:rsidRPr="00F812C6">
        <w:rPr>
          <w:rFonts w:ascii="Arial" w:hAnsi="Arial" w:cs="Arial"/>
          <w:sz w:val="22"/>
          <w:szCs w:val="22"/>
        </w:rPr>
        <w:t>beroperasi</w:t>
      </w:r>
      <w:proofErr w:type="spellEnd"/>
      <w:r w:rsidRPr="00F812C6">
        <w:rPr>
          <w:rFonts w:ascii="Arial" w:hAnsi="Arial" w:cs="Arial"/>
          <w:sz w:val="22"/>
          <w:szCs w:val="22"/>
        </w:rPr>
        <w:t xml:space="preserve"> di Indonesia </w:t>
      </w:r>
      <w:proofErr w:type="spellStart"/>
      <w:r w:rsidRPr="00F812C6">
        <w:rPr>
          <w:rFonts w:ascii="Arial" w:hAnsi="Arial" w:cs="Arial"/>
          <w:sz w:val="22"/>
          <w:szCs w:val="22"/>
        </w:rPr>
        <w:t>adalah</w:t>
      </w:r>
      <w:proofErr w:type="spellEnd"/>
      <w:r w:rsidRPr="00F812C6">
        <w:rPr>
          <w:rFonts w:ascii="Arial" w:hAnsi="Arial" w:cs="Arial"/>
          <w:sz w:val="22"/>
          <w:szCs w:val="22"/>
        </w:rPr>
        <w:t xml:space="preserve"> </w:t>
      </w:r>
      <w:proofErr w:type="spellStart"/>
      <w:r w:rsidRPr="00F812C6">
        <w:rPr>
          <w:rFonts w:ascii="Arial" w:hAnsi="Arial" w:cs="Arial"/>
          <w:sz w:val="22"/>
          <w:szCs w:val="22"/>
        </w:rPr>
        <w:t>sebanyak</w:t>
      </w:r>
      <w:proofErr w:type="spellEnd"/>
      <w:r w:rsidRPr="00F812C6">
        <w:rPr>
          <w:rFonts w:ascii="Arial" w:hAnsi="Arial" w:cs="Arial"/>
          <w:sz w:val="22"/>
          <w:szCs w:val="22"/>
        </w:rPr>
        <w:t xml:space="preserve"> 15.102 </w:t>
      </w:r>
      <w:proofErr w:type="spellStart"/>
      <w:r w:rsidRPr="00F812C6">
        <w:rPr>
          <w:rFonts w:ascii="Arial" w:hAnsi="Arial" w:cs="Arial"/>
          <w:sz w:val="22"/>
          <w:szCs w:val="22"/>
        </w:rPr>
        <w:t>gerai</w:t>
      </w:r>
      <w:proofErr w:type="spellEnd"/>
      <w:r w:rsidRPr="00F812C6">
        <w:rPr>
          <w:rFonts w:ascii="Arial" w:hAnsi="Arial" w:cs="Arial"/>
          <w:sz w:val="22"/>
          <w:szCs w:val="22"/>
        </w:rPr>
        <w:t xml:space="preserve">. </w:t>
      </w:r>
      <w:proofErr w:type="spellStart"/>
      <w:r w:rsidRPr="00F812C6">
        <w:rPr>
          <w:rFonts w:ascii="Arial" w:hAnsi="Arial" w:cs="Arial"/>
          <w:sz w:val="22"/>
          <w:szCs w:val="22"/>
        </w:rPr>
        <w:t>Gerai</w:t>
      </w:r>
      <w:proofErr w:type="spellEnd"/>
      <w:r w:rsidRPr="00F812C6">
        <w:rPr>
          <w:rFonts w:ascii="Arial" w:hAnsi="Arial" w:cs="Arial"/>
          <w:sz w:val="22"/>
          <w:szCs w:val="22"/>
        </w:rPr>
        <w:t xml:space="preserve"> </w:t>
      </w:r>
      <w:proofErr w:type="spellStart"/>
      <w:r w:rsidRPr="00F812C6">
        <w:rPr>
          <w:rFonts w:ascii="Arial" w:hAnsi="Arial" w:cs="Arial"/>
          <w:sz w:val="22"/>
          <w:szCs w:val="22"/>
        </w:rPr>
        <w:t>Alfamart</w:t>
      </w:r>
      <w:proofErr w:type="spellEnd"/>
      <w:r w:rsidRPr="00F812C6">
        <w:rPr>
          <w:rFonts w:ascii="Arial" w:hAnsi="Arial" w:cs="Arial"/>
          <w:sz w:val="22"/>
          <w:szCs w:val="22"/>
        </w:rPr>
        <w:t xml:space="preserve"> </w:t>
      </w:r>
      <w:proofErr w:type="spellStart"/>
      <w:r w:rsidRPr="00F812C6">
        <w:rPr>
          <w:rFonts w:ascii="Arial" w:hAnsi="Arial" w:cs="Arial"/>
          <w:sz w:val="22"/>
          <w:szCs w:val="22"/>
        </w:rPr>
        <w:t>tersebar</w:t>
      </w:r>
      <w:proofErr w:type="spellEnd"/>
      <w:r w:rsidRPr="00F812C6">
        <w:rPr>
          <w:rFonts w:ascii="Arial" w:hAnsi="Arial" w:cs="Arial"/>
          <w:sz w:val="22"/>
          <w:szCs w:val="22"/>
        </w:rPr>
        <w:t xml:space="preserve"> di </w:t>
      </w:r>
      <w:proofErr w:type="spellStart"/>
      <w:r w:rsidRPr="00F812C6">
        <w:rPr>
          <w:rFonts w:ascii="Arial" w:hAnsi="Arial" w:cs="Arial"/>
          <w:sz w:val="22"/>
          <w:szCs w:val="22"/>
        </w:rPr>
        <w:t>seluruh</w:t>
      </w:r>
      <w:proofErr w:type="spellEnd"/>
      <w:r w:rsidRPr="00F812C6">
        <w:rPr>
          <w:rFonts w:ascii="Arial" w:hAnsi="Arial" w:cs="Arial"/>
          <w:sz w:val="22"/>
          <w:szCs w:val="22"/>
        </w:rPr>
        <w:t xml:space="preserve"> </w:t>
      </w:r>
      <w:proofErr w:type="spellStart"/>
      <w:r w:rsidRPr="00F812C6">
        <w:rPr>
          <w:rFonts w:ascii="Arial" w:hAnsi="Arial" w:cs="Arial"/>
          <w:sz w:val="22"/>
          <w:szCs w:val="22"/>
        </w:rPr>
        <w:t>provinsi</w:t>
      </w:r>
      <w:proofErr w:type="spellEnd"/>
      <w:r w:rsidRPr="00F812C6">
        <w:rPr>
          <w:rFonts w:ascii="Arial" w:hAnsi="Arial" w:cs="Arial"/>
          <w:sz w:val="22"/>
          <w:szCs w:val="22"/>
        </w:rPr>
        <w:t xml:space="preserve"> yang </w:t>
      </w:r>
      <w:proofErr w:type="spellStart"/>
      <w:r w:rsidRPr="00F812C6">
        <w:rPr>
          <w:rFonts w:ascii="Arial" w:hAnsi="Arial" w:cs="Arial"/>
          <w:sz w:val="22"/>
          <w:szCs w:val="22"/>
        </w:rPr>
        <w:t>ada</w:t>
      </w:r>
      <w:proofErr w:type="spellEnd"/>
      <w:r w:rsidRPr="00F812C6">
        <w:rPr>
          <w:rFonts w:ascii="Arial" w:hAnsi="Arial" w:cs="Arial"/>
          <w:sz w:val="22"/>
          <w:szCs w:val="22"/>
        </w:rPr>
        <w:t xml:space="preserve"> di Indonesia, </w:t>
      </w:r>
      <w:proofErr w:type="spellStart"/>
      <w:r w:rsidRPr="00F812C6">
        <w:rPr>
          <w:rFonts w:ascii="Arial" w:hAnsi="Arial" w:cs="Arial"/>
          <w:sz w:val="22"/>
          <w:szCs w:val="22"/>
        </w:rPr>
        <w:t>tak</w:t>
      </w:r>
      <w:proofErr w:type="spellEnd"/>
      <w:r w:rsidRPr="00F812C6">
        <w:rPr>
          <w:rFonts w:ascii="Arial" w:hAnsi="Arial" w:cs="Arial"/>
          <w:sz w:val="22"/>
          <w:szCs w:val="22"/>
        </w:rPr>
        <w:t xml:space="preserve"> </w:t>
      </w:r>
      <w:proofErr w:type="spellStart"/>
      <w:r w:rsidRPr="00F812C6">
        <w:rPr>
          <w:rFonts w:ascii="Arial" w:hAnsi="Arial" w:cs="Arial"/>
          <w:sz w:val="22"/>
          <w:szCs w:val="22"/>
        </w:rPr>
        <w:t>terkecuali</w:t>
      </w:r>
      <w:proofErr w:type="spellEnd"/>
      <w:r w:rsidRPr="00F812C6">
        <w:rPr>
          <w:rFonts w:ascii="Arial" w:hAnsi="Arial" w:cs="Arial"/>
          <w:sz w:val="22"/>
          <w:szCs w:val="22"/>
        </w:rPr>
        <w:t xml:space="preserve"> di Bali </w:t>
      </w:r>
      <w:proofErr w:type="spellStart"/>
      <w:r w:rsidRPr="00F812C6">
        <w:rPr>
          <w:rFonts w:ascii="Arial" w:hAnsi="Arial" w:cs="Arial"/>
          <w:sz w:val="22"/>
          <w:szCs w:val="22"/>
        </w:rPr>
        <w:t>khususnya</w:t>
      </w:r>
      <w:proofErr w:type="spellEnd"/>
      <w:r w:rsidRPr="00F812C6">
        <w:rPr>
          <w:rFonts w:ascii="Arial" w:hAnsi="Arial" w:cs="Arial"/>
          <w:sz w:val="22"/>
          <w:szCs w:val="22"/>
        </w:rPr>
        <w:t xml:space="preserve"> di </w:t>
      </w:r>
      <w:proofErr w:type="spellStart"/>
      <w:r w:rsidRPr="00F812C6">
        <w:rPr>
          <w:rFonts w:ascii="Arial" w:hAnsi="Arial" w:cs="Arial"/>
          <w:sz w:val="22"/>
          <w:szCs w:val="22"/>
        </w:rPr>
        <w:t>kota</w:t>
      </w:r>
      <w:proofErr w:type="spellEnd"/>
      <w:r w:rsidRPr="00F812C6">
        <w:rPr>
          <w:rFonts w:ascii="Arial" w:hAnsi="Arial" w:cs="Arial"/>
          <w:sz w:val="22"/>
          <w:szCs w:val="22"/>
        </w:rPr>
        <w:t xml:space="preserve"> </w:t>
      </w:r>
      <w:proofErr w:type="spellStart"/>
      <w:r w:rsidRPr="00F812C6">
        <w:rPr>
          <w:rFonts w:ascii="Arial" w:hAnsi="Arial" w:cs="Arial"/>
          <w:sz w:val="22"/>
          <w:szCs w:val="22"/>
        </w:rPr>
        <w:t>Singaraja</w:t>
      </w:r>
      <w:proofErr w:type="spellEnd"/>
      <w:r w:rsidRPr="00F812C6">
        <w:rPr>
          <w:rFonts w:ascii="Arial" w:hAnsi="Arial" w:cs="Arial"/>
          <w:sz w:val="22"/>
          <w:szCs w:val="22"/>
        </w:rPr>
        <w:t xml:space="preserve"> </w:t>
      </w:r>
      <w:proofErr w:type="spellStart"/>
      <w:r w:rsidRPr="00F812C6">
        <w:rPr>
          <w:rFonts w:ascii="Arial" w:hAnsi="Arial" w:cs="Arial"/>
          <w:sz w:val="22"/>
          <w:szCs w:val="22"/>
        </w:rPr>
        <w:t>tercatat</w:t>
      </w:r>
      <w:proofErr w:type="spellEnd"/>
      <w:r w:rsidRPr="00F812C6">
        <w:rPr>
          <w:rFonts w:ascii="Arial" w:hAnsi="Arial" w:cs="Arial"/>
          <w:sz w:val="22"/>
          <w:szCs w:val="22"/>
        </w:rPr>
        <w:t xml:space="preserve"> </w:t>
      </w:r>
      <w:proofErr w:type="spellStart"/>
      <w:r w:rsidRPr="00F812C6">
        <w:rPr>
          <w:rFonts w:ascii="Arial" w:hAnsi="Arial" w:cs="Arial"/>
          <w:sz w:val="22"/>
          <w:szCs w:val="22"/>
        </w:rPr>
        <w:t>jumlah</w:t>
      </w:r>
      <w:proofErr w:type="spellEnd"/>
      <w:r w:rsidRPr="00F812C6">
        <w:rPr>
          <w:rFonts w:ascii="Arial" w:hAnsi="Arial" w:cs="Arial"/>
          <w:sz w:val="22"/>
          <w:szCs w:val="22"/>
        </w:rPr>
        <w:t xml:space="preserve"> </w:t>
      </w:r>
      <w:proofErr w:type="spellStart"/>
      <w:r w:rsidRPr="00F812C6">
        <w:rPr>
          <w:rFonts w:ascii="Arial" w:hAnsi="Arial" w:cs="Arial"/>
          <w:sz w:val="22"/>
          <w:szCs w:val="22"/>
        </w:rPr>
        <w:t>gerai</w:t>
      </w:r>
      <w:proofErr w:type="spellEnd"/>
      <w:r w:rsidRPr="00F812C6">
        <w:rPr>
          <w:rFonts w:ascii="Arial" w:hAnsi="Arial" w:cs="Arial"/>
          <w:sz w:val="22"/>
          <w:szCs w:val="22"/>
        </w:rPr>
        <w:t xml:space="preserve"> </w:t>
      </w:r>
      <w:proofErr w:type="spellStart"/>
      <w:r w:rsidRPr="00F812C6">
        <w:rPr>
          <w:rFonts w:ascii="Arial" w:hAnsi="Arial" w:cs="Arial"/>
          <w:sz w:val="22"/>
          <w:szCs w:val="22"/>
        </w:rPr>
        <w:t>Alfamart</w:t>
      </w:r>
      <w:proofErr w:type="spellEnd"/>
      <w:r w:rsidRPr="00F812C6">
        <w:rPr>
          <w:rFonts w:ascii="Arial" w:hAnsi="Arial" w:cs="Arial"/>
          <w:sz w:val="22"/>
          <w:szCs w:val="22"/>
        </w:rPr>
        <w:t xml:space="preserve"> yang </w:t>
      </w:r>
      <w:proofErr w:type="spellStart"/>
      <w:r w:rsidRPr="00F812C6">
        <w:rPr>
          <w:rFonts w:ascii="Arial" w:hAnsi="Arial" w:cs="Arial"/>
          <w:sz w:val="22"/>
          <w:szCs w:val="22"/>
        </w:rPr>
        <w:t>beroperasi</w:t>
      </w:r>
      <w:proofErr w:type="spellEnd"/>
      <w:r w:rsidRPr="00F812C6">
        <w:rPr>
          <w:rFonts w:ascii="Arial" w:hAnsi="Arial" w:cs="Arial"/>
          <w:sz w:val="22"/>
          <w:szCs w:val="22"/>
        </w:rPr>
        <w:t xml:space="preserve"> </w:t>
      </w:r>
      <w:proofErr w:type="spellStart"/>
      <w:r w:rsidRPr="00F812C6">
        <w:rPr>
          <w:rFonts w:ascii="Arial" w:hAnsi="Arial" w:cs="Arial"/>
          <w:sz w:val="22"/>
          <w:szCs w:val="22"/>
        </w:rPr>
        <w:t>adalah</w:t>
      </w:r>
      <w:proofErr w:type="spellEnd"/>
      <w:r w:rsidRPr="00F812C6">
        <w:rPr>
          <w:rFonts w:ascii="Arial" w:hAnsi="Arial" w:cs="Arial"/>
          <w:sz w:val="22"/>
          <w:szCs w:val="22"/>
        </w:rPr>
        <w:t xml:space="preserve"> </w:t>
      </w:r>
      <w:proofErr w:type="spellStart"/>
      <w:r w:rsidRPr="00F812C6">
        <w:rPr>
          <w:rFonts w:ascii="Arial" w:hAnsi="Arial" w:cs="Arial"/>
          <w:sz w:val="22"/>
          <w:szCs w:val="22"/>
        </w:rPr>
        <w:t>sebanyak</w:t>
      </w:r>
      <w:proofErr w:type="spellEnd"/>
      <w:r w:rsidRPr="00F812C6">
        <w:rPr>
          <w:rFonts w:ascii="Arial" w:hAnsi="Arial" w:cs="Arial"/>
          <w:sz w:val="22"/>
          <w:szCs w:val="22"/>
        </w:rPr>
        <w:t xml:space="preserve"> 20 </w:t>
      </w:r>
      <w:proofErr w:type="spellStart"/>
      <w:r w:rsidRPr="00F812C6">
        <w:rPr>
          <w:rFonts w:ascii="Arial" w:hAnsi="Arial" w:cs="Arial"/>
          <w:sz w:val="22"/>
          <w:szCs w:val="22"/>
        </w:rPr>
        <w:t>gerai</w:t>
      </w:r>
      <w:proofErr w:type="spellEnd"/>
      <w:r w:rsidRPr="00F812C6">
        <w:rPr>
          <w:rFonts w:ascii="Arial" w:hAnsi="Arial" w:cs="Arial"/>
          <w:sz w:val="22"/>
          <w:szCs w:val="22"/>
        </w:rPr>
        <w:t xml:space="preserve">. Perusahaan </w:t>
      </w:r>
      <w:proofErr w:type="spellStart"/>
      <w:r w:rsidRPr="00F812C6">
        <w:rPr>
          <w:rFonts w:ascii="Arial" w:hAnsi="Arial" w:cs="Arial"/>
          <w:sz w:val="22"/>
          <w:szCs w:val="22"/>
        </w:rPr>
        <w:t>ritel</w:t>
      </w:r>
      <w:proofErr w:type="spellEnd"/>
      <w:r w:rsidRPr="00F812C6">
        <w:rPr>
          <w:rFonts w:ascii="Arial" w:hAnsi="Arial" w:cs="Arial"/>
          <w:sz w:val="22"/>
          <w:szCs w:val="22"/>
        </w:rPr>
        <w:t xml:space="preserve"> </w:t>
      </w:r>
      <w:proofErr w:type="spellStart"/>
      <w:r w:rsidRPr="00F812C6">
        <w:rPr>
          <w:rFonts w:ascii="Arial" w:hAnsi="Arial" w:cs="Arial"/>
          <w:sz w:val="22"/>
          <w:szCs w:val="22"/>
        </w:rPr>
        <w:t>terbesar</w:t>
      </w:r>
      <w:proofErr w:type="spellEnd"/>
      <w:r w:rsidRPr="00F812C6">
        <w:rPr>
          <w:rFonts w:ascii="Arial" w:hAnsi="Arial" w:cs="Arial"/>
          <w:sz w:val="22"/>
          <w:szCs w:val="22"/>
        </w:rPr>
        <w:t xml:space="preserve"> yang </w:t>
      </w:r>
      <w:proofErr w:type="spellStart"/>
      <w:r w:rsidRPr="00F812C6">
        <w:rPr>
          <w:rFonts w:ascii="Arial" w:hAnsi="Arial" w:cs="Arial"/>
          <w:sz w:val="22"/>
          <w:szCs w:val="22"/>
        </w:rPr>
        <w:t>menguasai</w:t>
      </w:r>
      <w:proofErr w:type="spellEnd"/>
      <w:r w:rsidRPr="00F812C6">
        <w:rPr>
          <w:rFonts w:ascii="Arial" w:hAnsi="Arial" w:cs="Arial"/>
          <w:sz w:val="22"/>
          <w:szCs w:val="22"/>
        </w:rPr>
        <w:t xml:space="preserve"> </w:t>
      </w:r>
      <w:proofErr w:type="spellStart"/>
      <w:r w:rsidRPr="00F812C6">
        <w:rPr>
          <w:rFonts w:ascii="Arial" w:hAnsi="Arial" w:cs="Arial"/>
          <w:sz w:val="22"/>
          <w:szCs w:val="22"/>
        </w:rPr>
        <w:t>industri</w:t>
      </w:r>
      <w:proofErr w:type="spellEnd"/>
      <w:r w:rsidRPr="00F812C6">
        <w:rPr>
          <w:rFonts w:ascii="Arial" w:hAnsi="Arial" w:cs="Arial"/>
          <w:sz w:val="22"/>
          <w:szCs w:val="22"/>
        </w:rPr>
        <w:t xml:space="preserve"> </w:t>
      </w:r>
      <w:proofErr w:type="spellStart"/>
      <w:r w:rsidRPr="00F812C6">
        <w:rPr>
          <w:rFonts w:ascii="Arial" w:hAnsi="Arial" w:cs="Arial"/>
          <w:sz w:val="22"/>
          <w:szCs w:val="22"/>
        </w:rPr>
        <w:t>ritel</w:t>
      </w:r>
      <w:proofErr w:type="spellEnd"/>
      <w:r w:rsidRPr="00F812C6">
        <w:rPr>
          <w:rFonts w:ascii="Arial" w:hAnsi="Arial" w:cs="Arial"/>
          <w:sz w:val="22"/>
          <w:szCs w:val="22"/>
        </w:rPr>
        <w:t xml:space="preserve"> modern di Indonesia </w:t>
      </w:r>
      <w:proofErr w:type="spellStart"/>
      <w:r w:rsidRPr="00F812C6">
        <w:rPr>
          <w:rFonts w:ascii="Arial" w:hAnsi="Arial" w:cs="Arial"/>
          <w:sz w:val="22"/>
          <w:szCs w:val="22"/>
        </w:rPr>
        <w:t>saat</w:t>
      </w:r>
      <w:proofErr w:type="spellEnd"/>
      <w:r w:rsidRPr="00F812C6">
        <w:rPr>
          <w:rFonts w:ascii="Arial" w:hAnsi="Arial" w:cs="Arial"/>
          <w:sz w:val="22"/>
          <w:szCs w:val="22"/>
        </w:rPr>
        <w:t xml:space="preserve"> </w:t>
      </w:r>
      <w:proofErr w:type="spellStart"/>
      <w:r w:rsidRPr="00F812C6">
        <w:rPr>
          <w:rFonts w:ascii="Arial" w:hAnsi="Arial" w:cs="Arial"/>
          <w:sz w:val="22"/>
          <w:szCs w:val="22"/>
        </w:rPr>
        <w:t>ini</w:t>
      </w:r>
      <w:proofErr w:type="spellEnd"/>
      <w:r w:rsidRPr="00F812C6">
        <w:rPr>
          <w:rFonts w:ascii="Arial" w:hAnsi="Arial" w:cs="Arial"/>
          <w:sz w:val="22"/>
          <w:szCs w:val="22"/>
        </w:rPr>
        <w:t xml:space="preserve"> </w:t>
      </w:r>
      <w:proofErr w:type="spellStart"/>
      <w:r w:rsidRPr="00F812C6">
        <w:rPr>
          <w:rFonts w:ascii="Arial" w:hAnsi="Arial" w:cs="Arial"/>
          <w:sz w:val="22"/>
          <w:szCs w:val="22"/>
        </w:rPr>
        <w:t>adalah</w:t>
      </w:r>
      <w:proofErr w:type="spellEnd"/>
      <w:r w:rsidRPr="00F812C6">
        <w:rPr>
          <w:rFonts w:ascii="Arial" w:hAnsi="Arial" w:cs="Arial"/>
          <w:sz w:val="22"/>
          <w:szCs w:val="22"/>
        </w:rPr>
        <w:t xml:space="preserve"> </w:t>
      </w:r>
      <w:proofErr w:type="spellStart"/>
      <w:r w:rsidRPr="00F812C6">
        <w:rPr>
          <w:rFonts w:ascii="Arial" w:hAnsi="Arial" w:cs="Arial"/>
          <w:sz w:val="22"/>
          <w:szCs w:val="22"/>
        </w:rPr>
        <w:t>Alfamart</w:t>
      </w:r>
      <w:proofErr w:type="spellEnd"/>
      <w:r w:rsidRPr="00F812C6">
        <w:rPr>
          <w:rFonts w:ascii="Arial" w:hAnsi="Arial" w:cs="Arial"/>
          <w:sz w:val="22"/>
          <w:szCs w:val="22"/>
        </w:rPr>
        <w:t xml:space="preserve"> dan </w:t>
      </w:r>
      <w:proofErr w:type="spellStart"/>
      <w:r w:rsidRPr="00F812C6">
        <w:rPr>
          <w:rFonts w:ascii="Arial" w:hAnsi="Arial" w:cs="Arial"/>
          <w:sz w:val="22"/>
          <w:szCs w:val="22"/>
        </w:rPr>
        <w:t>Indomaret</w:t>
      </w:r>
      <w:proofErr w:type="spellEnd"/>
      <w:r w:rsidRPr="00F812C6">
        <w:rPr>
          <w:rFonts w:ascii="Arial" w:hAnsi="Arial" w:cs="Arial"/>
          <w:sz w:val="22"/>
          <w:szCs w:val="22"/>
        </w:rPr>
        <w:t xml:space="preserve">. </w:t>
      </w:r>
      <w:proofErr w:type="spellStart"/>
      <w:r w:rsidRPr="00F812C6">
        <w:rPr>
          <w:rFonts w:ascii="Arial" w:hAnsi="Arial" w:cs="Arial"/>
          <w:sz w:val="22"/>
          <w:szCs w:val="22"/>
        </w:rPr>
        <w:t>Berikut</w:t>
      </w:r>
      <w:proofErr w:type="spellEnd"/>
      <w:r w:rsidRPr="00F812C6">
        <w:rPr>
          <w:rFonts w:ascii="Arial" w:hAnsi="Arial" w:cs="Arial"/>
          <w:sz w:val="22"/>
          <w:szCs w:val="22"/>
        </w:rPr>
        <w:t xml:space="preserve"> </w:t>
      </w:r>
      <w:proofErr w:type="spellStart"/>
      <w:r w:rsidRPr="00F812C6">
        <w:rPr>
          <w:rFonts w:ascii="Arial" w:hAnsi="Arial" w:cs="Arial"/>
          <w:sz w:val="22"/>
          <w:szCs w:val="22"/>
        </w:rPr>
        <w:t>adalah</w:t>
      </w:r>
      <w:proofErr w:type="spellEnd"/>
      <w:r w:rsidRPr="00F812C6">
        <w:rPr>
          <w:rFonts w:ascii="Arial" w:hAnsi="Arial" w:cs="Arial"/>
          <w:sz w:val="22"/>
          <w:szCs w:val="22"/>
        </w:rPr>
        <w:t xml:space="preserve"> </w:t>
      </w:r>
      <w:proofErr w:type="spellStart"/>
      <w:r w:rsidRPr="00F812C6">
        <w:rPr>
          <w:rFonts w:ascii="Arial" w:hAnsi="Arial" w:cs="Arial"/>
          <w:sz w:val="22"/>
          <w:szCs w:val="22"/>
        </w:rPr>
        <w:t>tabel</w:t>
      </w:r>
      <w:proofErr w:type="spellEnd"/>
      <w:r w:rsidRPr="00F812C6">
        <w:rPr>
          <w:rFonts w:ascii="Arial" w:hAnsi="Arial" w:cs="Arial"/>
          <w:sz w:val="22"/>
          <w:szCs w:val="22"/>
        </w:rPr>
        <w:t xml:space="preserve"> </w:t>
      </w:r>
      <w:proofErr w:type="spellStart"/>
      <w:r w:rsidRPr="00F812C6">
        <w:rPr>
          <w:rFonts w:ascii="Arial" w:hAnsi="Arial" w:cs="Arial"/>
          <w:sz w:val="22"/>
          <w:szCs w:val="22"/>
        </w:rPr>
        <w:t>tingkat</w:t>
      </w:r>
      <w:proofErr w:type="spellEnd"/>
      <w:r w:rsidRPr="00F812C6">
        <w:rPr>
          <w:rFonts w:ascii="Arial" w:hAnsi="Arial" w:cs="Arial"/>
          <w:sz w:val="22"/>
          <w:szCs w:val="22"/>
        </w:rPr>
        <w:t xml:space="preserve"> </w:t>
      </w:r>
      <w:proofErr w:type="spellStart"/>
      <w:r w:rsidRPr="00F812C6">
        <w:rPr>
          <w:rFonts w:ascii="Arial" w:hAnsi="Arial" w:cs="Arial"/>
          <w:sz w:val="22"/>
          <w:szCs w:val="22"/>
        </w:rPr>
        <w:t>penjualan</w:t>
      </w:r>
      <w:proofErr w:type="spellEnd"/>
      <w:r w:rsidRPr="00F812C6">
        <w:rPr>
          <w:rFonts w:ascii="Arial" w:hAnsi="Arial" w:cs="Arial"/>
          <w:sz w:val="22"/>
          <w:szCs w:val="22"/>
        </w:rPr>
        <w:t xml:space="preserve"> </w:t>
      </w:r>
      <w:proofErr w:type="spellStart"/>
      <w:r w:rsidRPr="00F812C6">
        <w:rPr>
          <w:rFonts w:ascii="Arial" w:hAnsi="Arial" w:cs="Arial"/>
          <w:sz w:val="22"/>
          <w:szCs w:val="22"/>
        </w:rPr>
        <w:t>Alfamart</w:t>
      </w:r>
      <w:proofErr w:type="spellEnd"/>
      <w:r w:rsidRPr="00F812C6">
        <w:rPr>
          <w:rFonts w:ascii="Arial" w:hAnsi="Arial" w:cs="Arial"/>
          <w:sz w:val="22"/>
          <w:szCs w:val="22"/>
        </w:rPr>
        <w:t xml:space="preserve"> dan </w:t>
      </w:r>
      <w:proofErr w:type="spellStart"/>
      <w:r w:rsidRPr="00F812C6">
        <w:rPr>
          <w:rFonts w:ascii="Arial" w:hAnsi="Arial" w:cs="Arial"/>
          <w:sz w:val="22"/>
          <w:szCs w:val="22"/>
        </w:rPr>
        <w:t>Indomaret</w:t>
      </w:r>
      <w:proofErr w:type="spellEnd"/>
      <w:r w:rsidRPr="00F812C6">
        <w:rPr>
          <w:rFonts w:ascii="Arial" w:hAnsi="Arial" w:cs="Arial"/>
          <w:sz w:val="22"/>
          <w:szCs w:val="22"/>
        </w:rPr>
        <w:t xml:space="preserve"> di Indonesia pada </w:t>
      </w:r>
      <w:proofErr w:type="spellStart"/>
      <w:r w:rsidRPr="00F812C6">
        <w:rPr>
          <w:rFonts w:ascii="Arial" w:hAnsi="Arial" w:cs="Arial"/>
          <w:sz w:val="22"/>
          <w:szCs w:val="22"/>
        </w:rPr>
        <w:t>tahun</w:t>
      </w:r>
      <w:proofErr w:type="spellEnd"/>
      <w:r w:rsidRPr="00F812C6">
        <w:rPr>
          <w:rFonts w:ascii="Arial" w:hAnsi="Arial" w:cs="Arial"/>
          <w:sz w:val="22"/>
          <w:szCs w:val="22"/>
        </w:rPr>
        <w:t xml:space="preserve"> 2018 s/d 2020.</w:t>
      </w:r>
    </w:p>
    <w:p w14:paraId="7B6208BF" w14:textId="77777777" w:rsidR="00F812C6" w:rsidRDefault="00F812C6" w:rsidP="00F812C6">
      <w:pPr>
        <w:ind w:firstLine="547"/>
        <w:jc w:val="both"/>
        <w:rPr>
          <w:rFonts w:ascii="Arial" w:hAnsi="Arial" w:cs="Arial"/>
          <w:sz w:val="22"/>
          <w:szCs w:val="22"/>
        </w:rPr>
      </w:pPr>
    </w:p>
    <w:p w14:paraId="6A3889B5" w14:textId="6627C8E9" w:rsidR="00F812C6" w:rsidRDefault="00454197" w:rsidP="003B4745">
      <w:pPr>
        <w:jc w:val="center"/>
        <w:rPr>
          <w:rFonts w:ascii="Arial" w:hAnsi="Arial" w:cs="Arial"/>
          <w:sz w:val="22"/>
          <w:szCs w:val="22"/>
        </w:rPr>
      </w:pPr>
      <w:bookmarkStart w:id="6" w:name="_Hlk76150012"/>
      <w:r>
        <w:rPr>
          <w:rFonts w:ascii="Arial" w:hAnsi="Arial" w:cs="Arial"/>
          <w:noProof/>
          <w:sz w:val="22"/>
          <w:szCs w:val="22"/>
        </w:rPr>
        <mc:AlternateContent>
          <mc:Choice Requires="wps">
            <w:drawing>
              <wp:inline distT="0" distB="0" distL="0" distR="0" wp14:anchorId="405E7628" wp14:editId="7C7D18A7">
                <wp:extent cx="4552950" cy="1257300"/>
                <wp:effectExtent l="0" t="0" r="3175" b="127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9B824" w14:textId="77777777" w:rsidR="00F812C6" w:rsidRPr="00A06E14" w:rsidRDefault="00F812C6" w:rsidP="00F812C6">
                            <w:pPr>
                              <w:jc w:val="center"/>
                              <w:rPr>
                                <w:rFonts w:ascii="Arial" w:hAnsi="Arial" w:cs="Arial"/>
                                <w:bCs/>
                                <w:sz w:val="22"/>
                                <w:szCs w:val="22"/>
                              </w:rPr>
                            </w:pPr>
                            <w:r w:rsidRPr="00A06E14">
                              <w:rPr>
                                <w:rFonts w:ascii="Arial" w:hAnsi="Arial" w:cs="Arial"/>
                                <w:bCs/>
                                <w:sz w:val="22"/>
                                <w:szCs w:val="22"/>
                              </w:rPr>
                              <w:t xml:space="preserve">Tingkat </w:t>
                            </w:r>
                            <w:r w:rsidRPr="00A06E14">
                              <w:rPr>
                                <w:rFonts w:ascii="Arial" w:hAnsi="Arial" w:cs="Arial"/>
                                <w:sz w:val="22"/>
                                <w:szCs w:val="22"/>
                              </w:rPr>
                              <w:t>Penjualan</w:t>
                            </w:r>
                            <w:r w:rsidRPr="00A06E14">
                              <w:rPr>
                                <w:rFonts w:ascii="Arial" w:hAnsi="Arial" w:cs="Arial"/>
                                <w:bCs/>
                                <w:sz w:val="22"/>
                                <w:szCs w:val="22"/>
                              </w:rPr>
                              <w:t xml:space="preserve"> Alfamart dan Indomaret di Indonesia</w:t>
                            </w:r>
                          </w:p>
                          <w:tbl>
                            <w:tblPr>
                              <w:tblW w:w="0" w:type="auto"/>
                              <w:jc w:val="center"/>
                              <w:tblLook w:val="04A0" w:firstRow="1" w:lastRow="0" w:firstColumn="1" w:lastColumn="0" w:noHBand="0" w:noVBand="1"/>
                            </w:tblPr>
                            <w:tblGrid>
                              <w:gridCol w:w="498"/>
                              <w:gridCol w:w="1940"/>
                              <w:gridCol w:w="1369"/>
                              <w:gridCol w:w="1368"/>
                              <w:gridCol w:w="1368"/>
                            </w:tblGrid>
                            <w:tr w:rsidR="00F812C6" w:rsidRPr="00A06E14" w14:paraId="5FBB0DE2" w14:textId="77777777" w:rsidTr="00245F20">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9FD84" w14:textId="77777777" w:rsidR="00F812C6" w:rsidRPr="00A06E14" w:rsidRDefault="00F812C6" w:rsidP="00F812C6">
                                  <w:pPr>
                                    <w:rPr>
                                      <w:rFonts w:ascii="Arial" w:hAnsi="Arial" w:cs="Arial"/>
                                      <w:bCs/>
                                      <w:sz w:val="22"/>
                                      <w:szCs w:val="22"/>
                                      <w:lang w:val="id-ID"/>
                                    </w:rPr>
                                  </w:pPr>
                                  <w:r w:rsidRPr="00A06E14">
                                    <w:rPr>
                                      <w:rFonts w:ascii="Arial" w:hAnsi="Arial" w:cs="Arial"/>
                                      <w:bCs/>
                                      <w:sz w:val="22"/>
                                      <w:szCs w:val="22"/>
                                      <w:lang w:val="id-ID"/>
                                    </w:rPr>
                                    <w:t>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FA9E4" w14:textId="77777777" w:rsidR="00F812C6" w:rsidRPr="00A06E14" w:rsidRDefault="00F812C6" w:rsidP="00F812C6">
                                  <w:pPr>
                                    <w:rPr>
                                      <w:rFonts w:ascii="Arial" w:hAnsi="Arial" w:cs="Arial"/>
                                      <w:bCs/>
                                      <w:sz w:val="22"/>
                                      <w:szCs w:val="22"/>
                                      <w:lang w:val="id-ID"/>
                                    </w:rPr>
                                  </w:pPr>
                                  <w:r w:rsidRPr="00A06E14">
                                    <w:rPr>
                                      <w:rFonts w:ascii="Arial" w:hAnsi="Arial" w:cs="Arial"/>
                                      <w:bCs/>
                                      <w:i/>
                                      <w:iCs/>
                                      <w:sz w:val="22"/>
                                      <w:szCs w:val="22"/>
                                    </w:rPr>
                                    <w:t>Brand</w:t>
                                  </w:r>
                                  <w:r w:rsidRPr="00A06E14">
                                    <w:rPr>
                                      <w:rFonts w:ascii="Arial" w:hAnsi="Arial" w:cs="Arial"/>
                                      <w:bCs/>
                                      <w:sz w:val="22"/>
                                      <w:szCs w:val="22"/>
                                    </w:rPr>
                                    <w:t xml:space="preserve"> </w:t>
                                  </w:r>
                                  <w:r w:rsidRPr="00A06E14">
                                    <w:rPr>
                                      <w:rFonts w:ascii="Arial" w:hAnsi="Arial" w:cs="Arial"/>
                                      <w:bCs/>
                                      <w:i/>
                                      <w:iCs/>
                                      <w:sz w:val="22"/>
                                      <w:szCs w:val="22"/>
                                    </w:rPr>
                                    <w:t>Minimarket</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41549C0"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Tingkat Penjualan per Tahun</w:t>
                                  </w:r>
                                  <w:r w:rsidRPr="00A06E14">
                                    <w:rPr>
                                      <w:rFonts w:ascii="Arial" w:hAnsi="Arial" w:cs="Arial"/>
                                      <w:bCs/>
                                      <w:sz w:val="22"/>
                                      <w:szCs w:val="22"/>
                                    </w:rPr>
                                    <w:t xml:space="preserve"> (dalam %)</w:t>
                                  </w:r>
                                </w:p>
                              </w:tc>
                            </w:tr>
                            <w:tr w:rsidR="00F812C6" w:rsidRPr="00A06E14" w14:paraId="3BB7DC31" w14:textId="77777777" w:rsidTr="00245F2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08DB7" w14:textId="77777777" w:rsidR="00F812C6" w:rsidRPr="00A06E14" w:rsidRDefault="00F812C6" w:rsidP="00F812C6">
                                  <w:pPr>
                                    <w:rPr>
                                      <w:rFonts w:ascii="Arial" w:hAnsi="Arial" w:cs="Arial"/>
                                      <w:bCs/>
                                      <w:sz w:val="22"/>
                                      <w:szCs w:val="22"/>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96D8F" w14:textId="77777777" w:rsidR="00F812C6" w:rsidRPr="00A06E14" w:rsidRDefault="00F812C6" w:rsidP="00F812C6">
                                  <w:pPr>
                                    <w:rPr>
                                      <w:rFonts w:ascii="Arial" w:hAnsi="Arial" w:cs="Arial"/>
                                      <w:bCs/>
                                      <w:sz w:val="22"/>
                                      <w:szCs w:val="22"/>
                                      <w:lang w:val="id-ID"/>
                                    </w:rPr>
                                  </w:pPr>
                                </w:p>
                              </w:tc>
                              <w:tc>
                                <w:tcPr>
                                  <w:tcW w:w="0" w:type="auto"/>
                                  <w:tcBorders>
                                    <w:top w:val="nil"/>
                                    <w:left w:val="nil"/>
                                    <w:bottom w:val="single" w:sz="4" w:space="0" w:color="auto"/>
                                    <w:right w:val="single" w:sz="4" w:space="0" w:color="auto"/>
                                  </w:tcBorders>
                                  <w:shd w:val="clear" w:color="auto" w:fill="auto"/>
                                  <w:vAlign w:val="center"/>
                                  <w:hideMark/>
                                </w:tcPr>
                                <w:p w14:paraId="3E8CFD1D"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2018</w:t>
                                  </w:r>
                                </w:p>
                              </w:tc>
                              <w:tc>
                                <w:tcPr>
                                  <w:tcW w:w="0" w:type="auto"/>
                                  <w:tcBorders>
                                    <w:top w:val="nil"/>
                                    <w:left w:val="nil"/>
                                    <w:bottom w:val="single" w:sz="4" w:space="0" w:color="auto"/>
                                    <w:right w:val="single" w:sz="4" w:space="0" w:color="auto"/>
                                  </w:tcBorders>
                                  <w:shd w:val="clear" w:color="auto" w:fill="auto"/>
                                  <w:vAlign w:val="center"/>
                                  <w:hideMark/>
                                </w:tcPr>
                                <w:p w14:paraId="41D7062B"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2019</w:t>
                                  </w:r>
                                </w:p>
                              </w:tc>
                              <w:tc>
                                <w:tcPr>
                                  <w:tcW w:w="0" w:type="auto"/>
                                  <w:tcBorders>
                                    <w:top w:val="nil"/>
                                    <w:left w:val="nil"/>
                                    <w:bottom w:val="single" w:sz="4" w:space="0" w:color="auto"/>
                                    <w:right w:val="single" w:sz="4" w:space="0" w:color="auto"/>
                                  </w:tcBorders>
                                  <w:shd w:val="clear" w:color="auto" w:fill="auto"/>
                                  <w:vAlign w:val="center"/>
                                  <w:hideMark/>
                                </w:tcPr>
                                <w:p w14:paraId="71148825"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2020</w:t>
                                  </w:r>
                                </w:p>
                              </w:tc>
                            </w:tr>
                            <w:tr w:rsidR="00F812C6" w:rsidRPr="00A06E14" w14:paraId="1BE678D4" w14:textId="77777777" w:rsidTr="00245F2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71B3F"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1</w:t>
                                  </w:r>
                                  <w:r w:rsidRPr="00A06E14">
                                    <w:rPr>
                                      <w:rFonts w:ascii="Arial" w:hAnsi="Arial" w:cs="Arial"/>
                                      <w:bCs/>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52CF264" w14:textId="77777777" w:rsidR="00F812C6" w:rsidRPr="00A06E14" w:rsidRDefault="00F812C6" w:rsidP="00F812C6">
                                  <w:pPr>
                                    <w:rPr>
                                      <w:rFonts w:ascii="Arial" w:hAnsi="Arial" w:cs="Arial"/>
                                      <w:bCs/>
                                      <w:sz w:val="22"/>
                                      <w:szCs w:val="22"/>
                                      <w:lang w:val="id-ID"/>
                                    </w:rPr>
                                  </w:pPr>
                                  <w:r w:rsidRPr="00A06E14">
                                    <w:rPr>
                                      <w:rFonts w:ascii="Arial" w:hAnsi="Arial" w:cs="Arial"/>
                                      <w:bCs/>
                                      <w:sz w:val="22"/>
                                      <w:szCs w:val="22"/>
                                      <w:lang w:val="id-ID"/>
                                    </w:rPr>
                                    <w:t>Alfamart</w:t>
                                  </w:r>
                                </w:p>
                              </w:tc>
                              <w:tc>
                                <w:tcPr>
                                  <w:tcW w:w="0" w:type="auto"/>
                                  <w:tcBorders>
                                    <w:top w:val="nil"/>
                                    <w:left w:val="nil"/>
                                    <w:bottom w:val="single" w:sz="4" w:space="0" w:color="auto"/>
                                    <w:right w:val="single" w:sz="4" w:space="0" w:color="auto"/>
                                  </w:tcBorders>
                                  <w:shd w:val="clear" w:color="auto" w:fill="auto"/>
                                  <w:noWrap/>
                                  <w:vAlign w:val="center"/>
                                  <w:hideMark/>
                                </w:tcPr>
                                <w:p w14:paraId="185BAA24"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52,</w:t>
                                  </w:r>
                                  <w:r w:rsidRPr="00A06E14">
                                    <w:rPr>
                                      <w:rFonts w:ascii="Arial" w:hAnsi="Arial" w:cs="Arial"/>
                                      <w:bCs/>
                                      <w:sz w:val="22"/>
                                      <w:szCs w:val="22"/>
                                    </w:rPr>
                                    <w:t>9</w:t>
                                  </w:r>
                                </w:p>
                              </w:tc>
                              <w:tc>
                                <w:tcPr>
                                  <w:tcW w:w="0" w:type="auto"/>
                                  <w:tcBorders>
                                    <w:top w:val="nil"/>
                                    <w:left w:val="nil"/>
                                    <w:bottom w:val="single" w:sz="4" w:space="0" w:color="auto"/>
                                    <w:right w:val="single" w:sz="4" w:space="0" w:color="auto"/>
                                  </w:tcBorders>
                                  <w:shd w:val="clear" w:color="auto" w:fill="auto"/>
                                  <w:noWrap/>
                                  <w:vAlign w:val="center"/>
                                  <w:hideMark/>
                                </w:tcPr>
                                <w:p w14:paraId="0F9AE951"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49,</w:t>
                                  </w:r>
                                  <w:r w:rsidRPr="00A06E14">
                                    <w:rPr>
                                      <w:rFonts w:ascii="Arial" w:hAnsi="Arial" w:cs="Arial"/>
                                      <w:bCs/>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14:paraId="44F591C8"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49,</w:t>
                                  </w:r>
                                  <w:r w:rsidRPr="00A06E14">
                                    <w:rPr>
                                      <w:rFonts w:ascii="Arial" w:hAnsi="Arial" w:cs="Arial"/>
                                      <w:bCs/>
                                      <w:sz w:val="22"/>
                                      <w:szCs w:val="22"/>
                                    </w:rPr>
                                    <w:t>3</w:t>
                                  </w:r>
                                </w:p>
                              </w:tc>
                            </w:tr>
                            <w:tr w:rsidR="00F812C6" w:rsidRPr="00A06E14" w14:paraId="53B0DDFA" w14:textId="77777777" w:rsidTr="00245F2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62851"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2</w:t>
                                  </w:r>
                                  <w:r w:rsidRPr="00A06E14">
                                    <w:rPr>
                                      <w:rFonts w:ascii="Arial" w:hAnsi="Arial" w:cs="Arial"/>
                                      <w:bCs/>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E359A52" w14:textId="77777777" w:rsidR="00F812C6" w:rsidRPr="00A06E14" w:rsidRDefault="00F812C6" w:rsidP="00F812C6">
                                  <w:pPr>
                                    <w:rPr>
                                      <w:rFonts w:ascii="Arial" w:hAnsi="Arial" w:cs="Arial"/>
                                      <w:bCs/>
                                      <w:sz w:val="22"/>
                                      <w:szCs w:val="22"/>
                                      <w:lang w:val="id-ID"/>
                                    </w:rPr>
                                  </w:pPr>
                                  <w:r w:rsidRPr="00A06E14">
                                    <w:rPr>
                                      <w:rFonts w:ascii="Arial" w:hAnsi="Arial" w:cs="Arial"/>
                                      <w:bCs/>
                                      <w:sz w:val="22"/>
                                      <w:szCs w:val="22"/>
                                      <w:lang w:val="id-ID"/>
                                    </w:rPr>
                                    <w:t>Indomaret</w:t>
                                  </w:r>
                                </w:p>
                              </w:tc>
                              <w:tc>
                                <w:tcPr>
                                  <w:tcW w:w="0" w:type="auto"/>
                                  <w:tcBorders>
                                    <w:top w:val="nil"/>
                                    <w:left w:val="nil"/>
                                    <w:bottom w:val="single" w:sz="4" w:space="0" w:color="auto"/>
                                    <w:right w:val="single" w:sz="4" w:space="0" w:color="auto"/>
                                  </w:tcBorders>
                                  <w:shd w:val="clear" w:color="auto" w:fill="auto"/>
                                  <w:noWrap/>
                                  <w:vAlign w:val="center"/>
                                  <w:hideMark/>
                                </w:tcPr>
                                <w:p w14:paraId="596E0F08"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41,7</w:t>
                                  </w:r>
                                </w:p>
                              </w:tc>
                              <w:tc>
                                <w:tcPr>
                                  <w:tcW w:w="0" w:type="auto"/>
                                  <w:tcBorders>
                                    <w:top w:val="nil"/>
                                    <w:left w:val="nil"/>
                                    <w:bottom w:val="single" w:sz="4" w:space="0" w:color="auto"/>
                                    <w:right w:val="single" w:sz="4" w:space="0" w:color="auto"/>
                                  </w:tcBorders>
                                  <w:shd w:val="clear" w:color="auto" w:fill="auto"/>
                                  <w:noWrap/>
                                  <w:vAlign w:val="center"/>
                                  <w:hideMark/>
                                </w:tcPr>
                                <w:p w14:paraId="6E439E8A"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39,1</w:t>
                                  </w:r>
                                </w:p>
                              </w:tc>
                              <w:tc>
                                <w:tcPr>
                                  <w:tcW w:w="0" w:type="auto"/>
                                  <w:tcBorders>
                                    <w:top w:val="nil"/>
                                    <w:left w:val="nil"/>
                                    <w:bottom w:val="single" w:sz="4" w:space="0" w:color="auto"/>
                                    <w:right w:val="single" w:sz="4" w:space="0" w:color="auto"/>
                                  </w:tcBorders>
                                  <w:shd w:val="clear" w:color="auto" w:fill="auto"/>
                                  <w:noWrap/>
                                  <w:vAlign w:val="center"/>
                                  <w:hideMark/>
                                </w:tcPr>
                                <w:p w14:paraId="3325FEE8"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39,8</w:t>
                                  </w:r>
                                </w:p>
                              </w:tc>
                            </w:tr>
                          </w:tbl>
                          <w:p w14:paraId="4340958A" w14:textId="77777777" w:rsidR="00F812C6" w:rsidRPr="00A06E14" w:rsidRDefault="00F812C6" w:rsidP="00F812C6">
                            <w:pPr>
                              <w:ind w:left="142"/>
                              <w:rPr>
                                <w:rFonts w:ascii="Arial" w:hAnsi="Arial" w:cs="Arial"/>
                                <w:sz w:val="22"/>
                                <w:szCs w:val="22"/>
                              </w:rPr>
                            </w:pPr>
                            <w:r w:rsidRPr="00A06E14">
                              <w:rPr>
                                <w:rFonts w:ascii="Arial" w:hAnsi="Arial" w:cs="Arial"/>
                                <w:bCs/>
                                <w:sz w:val="22"/>
                                <w:szCs w:val="22"/>
                              </w:rPr>
                              <w:t>Sumber: Top Brand Index</w:t>
                            </w:r>
                          </w:p>
                        </w:txbxContent>
                      </wps:txbx>
                      <wps:bodyPr rot="0" vert="horz" wrap="square" lIns="91440" tIns="45720" rIns="91440" bIns="45720" anchor="t" anchorCtr="0" upright="1">
                        <a:noAutofit/>
                      </wps:bodyPr>
                    </wps:wsp>
                  </a:graphicData>
                </a:graphic>
              </wp:inline>
            </w:drawing>
          </mc:Choice>
          <mc:Fallback>
            <w:pict>
              <v:shapetype w14:anchorId="405E7628" id="_x0000_t202" coordsize="21600,21600" o:spt="202" path="m,l,21600r21600,l21600,xe">
                <v:stroke joinstyle="miter"/>
                <v:path gradientshapeok="t" o:connecttype="rect"/>
              </v:shapetype>
              <v:shape id="Text Box 4" o:spid="_x0000_s1026" type="#_x0000_t202" style="width:358.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U+9AEAAMsDAAAOAAAAZHJzL2Uyb0RvYy54bWysU8tu2zAQvBfoPxC817Jcu2kEy0HqwEWB&#10;9AGk+QCKoiSiFJdd0pbcr++SchwjvQXVgeByydmd2dH6ZuwNOyj0GmzJ89mcM2Ul1Nq2JX/8uXv3&#10;kTMfhK2FAatKflSe32zevlkPrlAL6MDUChmBWF8MruRdCK7IMi871Qs/A6csJRvAXgQKsc1qFAOh&#10;9yZbzOcfsgGwdghSeU+nd1OSbxJ+0ygZvjeNV4GZklNvIa2Y1iqu2WYtihaF67Q8tSFe0UUvtKWi&#10;Z6g7EQTbo/4HqtcSwUMTZhL6DJpGS5U4EJt8/oLNQyecSlxIHO/OMvn/Byu/HR7cD2Rh/AQjDTCR&#10;8O4e5C/PLGw7YVt1iwhDp0RNhfMoWTY4X5yeRql94SNINXyFmoYs9gES0NhgH1UhnozQaQDHs+hq&#10;DEzS4XK1WlyvKCUply9WV+/naSyZKJ6eO/Ths4KexU3Jkaaa4MXh3ofYjiiersRqHoyud9qYFGBb&#10;bQ2ygyAH7NKXGLy4Zmy8bCE+mxDjSeIZqU0kw1iNlIx8K6iPxBhhchT9AbTpAP9wNpCbSu5/7wUq&#10;zswXS6pd58tltF8KlqurBQV4makuM8JKgip54GzabsNk2b1D3XZUaZqThVtSutFJg+euTn2TY5I0&#10;J3dHS17G6dbzP7j5CwAA//8DAFBLAwQUAAYACAAAACEAFtZS0NoAAAAFAQAADwAAAGRycy9kb3du&#10;cmV2LnhtbEyPwU7DMBBE70j8g7VIXBB1iqBp0zgVIIG4tvQDNvE2iRqvo9ht0r9n4UIvK41mNPsm&#10;30yuU2caQuvZwHyWgCKuvG25NrD//nhcggoR2WLnmQxcKMCmuL3JMbN+5C2dd7FWUsIhQwNNjH2m&#10;dagachhmvicW7+AHh1HkUGs74CjlrtNPSbLQDluWDw329N5QddydnIHD1/jwshrLz7hPt8+LN2zT&#10;0l+Mub+bXtegIk3xPwy/+IIOhTCV/sQ2qM6ADIl/V7x0noosJbRaJqCLXF/TFz8AAAD//wMAUEsB&#10;Ai0AFAAGAAgAAAAhALaDOJL+AAAA4QEAABMAAAAAAAAAAAAAAAAAAAAAAFtDb250ZW50X1R5cGVz&#10;XS54bWxQSwECLQAUAAYACAAAACEAOP0h/9YAAACUAQAACwAAAAAAAAAAAAAAAAAvAQAAX3JlbHMv&#10;LnJlbHNQSwECLQAUAAYACAAAACEAqj2VPvQBAADLAwAADgAAAAAAAAAAAAAAAAAuAgAAZHJzL2Uy&#10;b0RvYy54bWxQSwECLQAUAAYACAAAACEAFtZS0NoAAAAFAQAADwAAAAAAAAAAAAAAAABOBAAAZHJz&#10;L2Rvd25yZXYueG1sUEsFBgAAAAAEAAQA8wAAAFUFAAAAAA==&#10;" stroked="f">
                <v:textbox>
                  <w:txbxContent>
                    <w:p w14:paraId="1009B824" w14:textId="77777777" w:rsidR="00F812C6" w:rsidRPr="00A06E14" w:rsidRDefault="00F812C6" w:rsidP="00F812C6">
                      <w:pPr>
                        <w:jc w:val="center"/>
                        <w:rPr>
                          <w:rFonts w:ascii="Arial" w:hAnsi="Arial" w:cs="Arial"/>
                          <w:bCs/>
                          <w:sz w:val="22"/>
                          <w:szCs w:val="22"/>
                        </w:rPr>
                      </w:pPr>
                      <w:r w:rsidRPr="00A06E14">
                        <w:rPr>
                          <w:rFonts w:ascii="Arial" w:hAnsi="Arial" w:cs="Arial"/>
                          <w:bCs/>
                          <w:sz w:val="22"/>
                          <w:szCs w:val="22"/>
                        </w:rPr>
                        <w:t xml:space="preserve">Tingkat </w:t>
                      </w:r>
                      <w:r w:rsidRPr="00A06E14">
                        <w:rPr>
                          <w:rFonts w:ascii="Arial" w:hAnsi="Arial" w:cs="Arial"/>
                          <w:sz w:val="22"/>
                          <w:szCs w:val="22"/>
                        </w:rPr>
                        <w:t>Penjualan</w:t>
                      </w:r>
                      <w:r w:rsidRPr="00A06E14">
                        <w:rPr>
                          <w:rFonts w:ascii="Arial" w:hAnsi="Arial" w:cs="Arial"/>
                          <w:bCs/>
                          <w:sz w:val="22"/>
                          <w:szCs w:val="22"/>
                        </w:rPr>
                        <w:t xml:space="preserve"> Alfamart dan Indomaret di Indonesia</w:t>
                      </w:r>
                    </w:p>
                    <w:tbl>
                      <w:tblPr>
                        <w:tblW w:w="0" w:type="auto"/>
                        <w:jc w:val="center"/>
                        <w:tblLook w:val="04A0" w:firstRow="1" w:lastRow="0" w:firstColumn="1" w:lastColumn="0" w:noHBand="0" w:noVBand="1"/>
                      </w:tblPr>
                      <w:tblGrid>
                        <w:gridCol w:w="498"/>
                        <w:gridCol w:w="1940"/>
                        <w:gridCol w:w="1369"/>
                        <w:gridCol w:w="1368"/>
                        <w:gridCol w:w="1368"/>
                      </w:tblGrid>
                      <w:tr w:rsidR="00F812C6" w:rsidRPr="00A06E14" w14:paraId="5FBB0DE2" w14:textId="77777777" w:rsidTr="00245F20">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9FD84" w14:textId="77777777" w:rsidR="00F812C6" w:rsidRPr="00A06E14" w:rsidRDefault="00F812C6" w:rsidP="00F812C6">
                            <w:pPr>
                              <w:rPr>
                                <w:rFonts w:ascii="Arial" w:hAnsi="Arial" w:cs="Arial"/>
                                <w:bCs/>
                                <w:sz w:val="22"/>
                                <w:szCs w:val="22"/>
                                <w:lang w:val="id-ID"/>
                              </w:rPr>
                            </w:pPr>
                            <w:r w:rsidRPr="00A06E14">
                              <w:rPr>
                                <w:rFonts w:ascii="Arial" w:hAnsi="Arial" w:cs="Arial"/>
                                <w:bCs/>
                                <w:sz w:val="22"/>
                                <w:szCs w:val="22"/>
                                <w:lang w:val="id-ID"/>
                              </w:rPr>
                              <w:t>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FA9E4" w14:textId="77777777" w:rsidR="00F812C6" w:rsidRPr="00A06E14" w:rsidRDefault="00F812C6" w:rsidP="00F812C6">
                            <w:pPr>
                              <w:rPr>
                                <w:rFonts w:ascii="Arial" w:hAnsi="Arial" w:cs="Arial"/>
                                <w:bCs/>
                                <w:sz w:val="22"/>
                                <w:szCs w:val="22"/>
                                <w:lang w:val="id-ID"/>
                              </w:rPr>
                            </w:pPr>
                            <w:r w:rsidRPr="00A06E14">
                              <w:rPr>
                                <w:rFonts w:ascii="Arial" w:hAnsi="Arial" w:cs="Arial"/>
                                <w:bCs/>
                                <w:i/>
                                <w:iCs/>
                                <w:sz w:val="22"/>
                                <w:szCs w:val="22"/>
                              </w:rPr>
                              <w:t>Brand</w:t>
                            </w:r>
                            <w:r w:rsidRPr="00A06E14">
                              <w:rPr>
                                <w:rFonts w:ascii="Arial" w:hAnsi="Arial" w:cs="Arial"/>
                                <w:bCs/>
                                <w:sz w:val="22"/>
                                <w:szCs w:val="22"/>
                              </w:rPr>
                              <w:t xml:space="preserve"> </w:t>
                            </w:r>
                            <w:r w:rsidRPr="00A06E14">
                              <w:rPr>
                                <w:rFonts w:ascii="Arial" w:hAnsi="Arial" w:cs="Arial"/>
                                <w:bCs/>
                                <w:i/>
                                <w:iCs/>
                                <w:sz w:val="22"/>
                                <w:szCs w:val="22"/>
                              </w:rPr>
                              <w:t>Minimarket</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41549C0"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Tingkat Penjualan per Tahun</w:t>
                            </w:r>
                            <w:r w:rsidRPr="00A06E14">
                              <w:rPr>
                                <w:rFonts w:ascii="Arial" w:hAnsi="Arial" w:cs="Arial"/>
                                <w:bCs/>
                                <w:sz w:val="22"/>
                                <w:szCs w:val="22"/>
                              </w:rPr>
                              <w:t xml:space="preserve"> (dalam %)</w:t>
                            </w:r>
                          </w:p>
                        </w:tc>
                      </w:tr>
                      <w:tr w:rsidR="00F812C6" w:rsidRPr="00A06E14" w14:paraId="3BB7DC31" w14:textId="77777777" w:rsidTr="00245F2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08DB7" w14:textId="77777777" w:rsidR="00F812C6" w:rsidRPr="00A06E14" w:rsidRDefault="00F812C6" w:rsidP="00F812C6">
                            <w:pPr>
                              <w:rPr>
                                <w:rFonts w:ascii="Arial" w:hAnsi="Arial" w:cs="Arial"/>
                                <w:bCs/>
                                <w:sz w:val="22"/>
                                <w:szCs w:val="22"/>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96D8F" w14:textId="77777777" w:rsidR="00F812C6" w:rsidRPr="00A06E14" w:rsidRDefault="00F812C6" w:rsidP="00F812C6">
                            <w:pPr>
                              <w:rPr>
                                <w:rFonts w:ascii="Arial" w:hAnsi="Arial" w:cs="Arial"/>
                                <w:bCs/>
                                <w:sz w:val="22"/>
                                <w:szCs w:val="22"/>
                                <w:lang w:val="id-ID"/>
                              </w:rPr>
                            </w:pPr>
                          </w:p>
                        </w:tc>
                        <w:tc>
                          <w:tcPr>
                            <w:tcW w:w="0" w:type="auto"/>
                            <w:tcBorders>
                              <w:top w:val="nil"/>
                              <w:left w:val="nil"/>
                              <w:bottom w:val="single" w:sz="4" w:space="0" w:color="auto"/>
                              <w:right w:val="single" w:sz="4" w:space="0" w:color="auto"/>
                            </w:tcBorders>
                            <w:shd w:val="clear" w:color="auto" w:fill="auto"/>
                            <w:vAlign w:val="center"/>
                            <w:hideMark/>
                          </w:tcPr>
                          <w:p w14:paraId="3E8CFD1D"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2018</w:t>
                            </w:r>
                          </w:p>
                        </w:tc>
                        <w:tc>
                          <w:tcPr>
                            <w:tcW w:w="0" w:type="auto"/>
                            <w:tcBorders>
                              <w:top w:val="nil"/>
                              <w:left w:val="nil"/>
                              <w:bottom w:val="single" w:sz="4" w:space="0" w:color="auto"/>
                              <w:right w:val="single" w:sz="4" w:space="0" w:color="auto"/>
                            </w:tcBorders>
                            <w:shd w:val="clear" w:color="auto" w:fill="auto"/>
                            <w:vAlign w:val="center"/>
                            <w:hideMark/>
                          </w:tcPr>
                          <w:p w14:paraId="41D7062B"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2019</w:t>
                            </w:r>
                          </w:p>
                        </w:tc>
                        <w:tc>
                          <w:tcPr>
                            <w:tcW w:w="0" w:type="auto"/>
                            <w:tcBorders>
                              <w:top w:val="nil"/>
                              <w:left w:val="nil"/>
                              <w:bottom w:val="single" w:sz="4" w:space="0" w:color="auto"/>
                              <w:right w:val="single" w:sz="4" w:space="0" w:color="auto"/>
                            </w:tcBorders>
                            <w:shd w:val="clear" w:color="auto" w:fill="auto"/>
                            <w:vAlign w:val="center"/>
                            <w:hideMark/>
                          </w:tcPr>
                          <w:p w14:paraId="71148825"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2020</w:t>
                            </w:r>
                          </w:p>
                        </w:tc>
                      </w:tr>
                      <w:tr w:rsidR="00F812C6" w:rsidRPr="00A06E14" w14:paraId="1BE678D4" w14:textId="77777777" w:rsidTr="00245F2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71B3F"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1</w:t>
                            </w:r>
                            <w:r w:rsidRPr="00A06E14">
                              <w:rPr>
                                <w:rFonts w:ascii="Arial" w:hAnsi="Arial" w:cs="Arial"/>
                                <w:bCs/>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52CF264" w14:textId="77777777" w:rsidR="00F812C6" w:rsidRPr="00A06E14" w:rsidRDefault="00F812C6" w:rsidP="00F812C6">
                            <w:pPr>
                              <w:rPr>
                                <w:rFonts w:ascii="Arial" w:hAnsi="Arial" w:cs="Arial"/>
                                <w:bCs/>
                                <w:sz w:val="22"/>
                                <w:szCs w:val="22"/>
                                <w:lang w:val="id-ID"/>
                              </w:rPr>
                            </w:pPr>
                            <w:r w:rsidRPr="00A06E14">
                              <w:rPr>
                                <w:rFonts w:ascii="Arial" w:hAnsi="Arial" w:cs="Arial"/>
                                <w:bCs/>
                                <w:sz w:val="22"/>
                                <w:szCs w:val="22"/>
                                <w:lang w:val="id-ID"/>
                              </w:rPr>
                              <w:t>Alfamart</w:t>
                            </w:r>
                          </w:p>
                        </w:tc>
                        <w:tc>
                          <w:tcPr>
                            <w:tcW w:w="0" w:type="auto"/>
                            <w:tcBorders>
                              <w:top w:val="nil"/>
                              <w:left w:val="nil"/>
                              <w:bottom w:val="single" w:sz="4" w:space="0" w:color="auto"/>
                              <w:right w:val="single" w:sz="4" w:space="0" w:color="auto"/>
                            </w:tcBorders>
                            <w:shd w:val="clear" w:color="auto" w:fill="auto"/>
                            <w:noWrap/>
                            <w:vAlign w:val="center"/>
                            <w:hideMark/>
                          </w:tcPr>
                          <w:p w14:paraId="185BAA24"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52,</w:t>
                            </w:r>
                            <w:r w:rsidRPr="00A06E14">
                              <w:rPr>
                                <w:rFonts w:ascii="Arial" w:hAnsi="Arial" w:cs="Arial"/>
                                <w:bCs/>
                                <w:sz w:val="22"/>
                                <w:szCs w:val="22"/>
                              </w:rPr>
                              <w:t>9</w:t>
                            </w:r>
                          </w:p>
                        </w:tc>
                        <w:tc>
                          <w:tcPr>
                            <w:tcW w:w="0" w:type="auto"/>
                            <w:tcBorders>
                              <w:top w:val="nil"/>
                              <w:left w:val="nil"/>
                              <w:bottom w:val="single" w:sz="4" w:space="0" w:color="auto"/>
                              <w:right w:val="single" w:sz="4" w:space="0" w:color="auto"/>
                            </w:tcBorders>
                            <w:shd w:val="clear" w:color="auto" w:fill="auto"/>
                            <w:noWrap/>
                            <w:vAlign w:val="center"/>
                            <w:hideMark/>
                          </w:tcPr>
                          <w:p w14:paraId="0F9AE951"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49,</w:t>
                            </w:r>
                            <w:r w:rsidRPr="00A06E14">
                              <w:rPr>
                                <w:rFonts w:ascii="Arial" w:hAnsi="Arial" w:cs="Arial"/>
                                <w:bCs/>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14:paraId="44F591C8"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49,</w:t>
                            </w:r>
                            <w:r w:rsidRPr="00A06E14">
                              <w:rPr>
                                <w:rFonts w:ascii="Arial" w:hAnsi="Arial" w:cs="Arial"/>
                                <w:bCs/>
                                <w:sz w:val="22"/>
                                <w:szCs w:val="22"/>
                              </w:rPr>
                              <w:t>3</w:t>
                            </w:r>
                          </w:p>
                        </w:tc>
                      </w:tr>
                      <w:tr w:rsidR="00F812C6" w:rsidRPr="00A06E14" w14:paraId="53B0DDFA" w14:textId="77777777" w:rsidTr="00245F2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62851"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2</w:t>
                            </w:r>
                            <w:r w:rsidRPr="00A06E14">
                              <w:rPr>
                                <w:rFonts w:ascii="Arial" w:hAnsi="Arial" w:cs="Arial"/>
                                <w:bCs/>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E359A52" w14:textId="77777777" w:rsidR="00F812C6" w:rsidRPr="00A06E14" w:rsidRDefault="00F812C6" w:rsidP="00F812C6">
                            <w:pPr>
                              <w:rPr>
                                <w:rFonts w:ascii="Arial" w:hAnsi="Arial" w:cs="Arial"/>
                                <w:bCs/>
                                <w:sz w:val="22"/>
                                <w:szCs w:val="22"/>
                                <w:lang w:val="id-ID"/>
                              </w:rPr>
                            </w:pPr>
                            <w:r w:rsidRPr="00A06E14">
                              <w:rPr>
                                <w:rFonts w:ascii="Arial" w:hAnsi="Arial" w:cs="Arial"/>
                                <w:bCs/>
                                <w:sz w:val="22"/>
                                <w:szCs w:val="22"/>
                                <w:lang w:val="id-ID"/>
                              </w:rPr>
                              <w:t>Indomaret</w:t>
                            </w:r>
                          </w:p>
                        </w:tc>
                        <w:tc>
                          <w:tcPr>
                            <w:tcW w:w="0" w:type="auto"/>
                            <w:tcBorders>
                              <w:top w:val="nil"/>
                              <w:left w:val="nil"/>
                              <w:bottom w:val="single" w:sz="4" w:space="0" w:color="auto"/>
                              <w:right w:val="single" w:sz="4" w:space="0" w:color="auto"/>
                            </w:tcBorders>
                            <w:shd w:val="clear" w:color="auto" w:fill="auto"/>
                            <w:noWrap/>
                            <w:vAlign w:val="center"/>
                            <w:hideMark/>
                          </w:tcPr>
                          <w:p w14:paraId="596E0F08"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41,7</w:t>
                            </w:r>
                          </w:p>
                        </w:tc>
                        <w:tc>
                          <w:tcPr>
                            <w:tcW w:w="0" w:type="auto"/>
                            <w:tcBorders>
                              <w:top w:val="nil"/>
                              <w:left w:val="nil"/>
                              <w:bottom w:val="single" w:sz="4" w:space="0" w:color="auto"/>
                              <w:right w:val="single" w:sz="4" w:space="0" w:color="auto"/>
                            </w:tcBorders>
                            <w:shd w:val="clear" w:color="auto" w:fill="auto"/>
                            <w:noWrap/>
                            <w:vAlign w:val="center"/>
                            <w:hideMark/>
                          </w:tcPr>
                          <w:p w14:paraId="6E439E8A"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39,1</w:t>
                            </w:r>
                          </w:p>
                        </w:tc>
                        <w:tc>
                          <w:tcPr>
                            <w:tcW w:w="0" w:type="auto"/>
                            <w:tcBorders>
                              <w:top w:val="nil"/>
                              <w:left w:val="nil"/>
                              <w:bottom w:val="single" w:sz="4" w:space="0" w:color="auto"/>
                              <w:right w:val="single" w:sz="4" w:space="0" w:color="auto"/>
                            </w:tcBorders>
                            <w:shd w:val="clear" w:color="auto" w:fill="auto"/>
                            <w:noWrap/>
                            <w:vAlign w:val="center"/>
                            <w:hideMark/>
                          </w:tcPr>
                          <w:p w14:paraId="3325FEE8" w14:textId="77777777" w:rsidR="00F812C6" w:rsidRPr="00A06E14" w:rsidRDefault="00F812C6" w:rsidP="00F812C6">
                            <w:pPr>
                              <w:rPr>
                                <w:rFonts w:ascii="Arial" w:hAnsi="Arial" w:cs="Arial"/>
                                <w:bCs/>
                                <w:sz w:val="22"/>
                                <w:szCs w:val="22"/>
                              </w:rPr>
                            </w:pPr>
                            <w:r w:rsidRPr="00A06E14">
                              <w:rPr>
                                <w:rFonts w:ascii="Arial" w:hAnsi="Arial" w:cs="Arial"/>
                                <w:bCs/>
                                <w:sz w:val="22"/>
                                <w:szCs w:val="22"/>
                                <w:lang w:val="id-ID"/>
                              </w:rPr>
                              <w:t>39,8</w:t>
                            </w:r>
                          </w:p>
                        </w:tc>
                      </w:tr>
                    </w:tbl>
                    <w:p w14:paraId="4340958A" w14:textId="77777777" w:rsidR="00F812C6" w:rsidRPr="00A06E14" w:rsidRDefault="00F812C6" w:rsidP="00F812C6">
                      <w:pPr>
                        <w:ind w:left="142"/>
                        <w:rPr>
                          <w:rFonts w:ascii="Arial" w:hAnsi="Arial" w:cs="Arial"/>
                          <w:sz w:val="22"/>
                          <w:szCs w:val="22"/>
                        </w:rPr>
                      </w:pPr>
                      <w:r w:rsidRPr="00A06E14">
                        <w:rPr>
                          <w:rFonts w:ascii="Arial" w:hAnsi="Arial" w:cs="Arial"/>
                          <w:bCs/>
                          <w:sz w:val="22"/>
                          <w:szCs w:val="22"/>
                        </w:rPr>
                        <w:t>Sumber: Top Brand Index</w:t>
                      </w:r>
                    </w:p>
                  </w:txbxContent>
                </v:textbox>
                <w10:anchorlock/>
              </v:shape>
            </w:pict>
          </mc:Fallback>
        </mc:AlternateContent>
      </w:r>
      <w:bookmarkEnd w:id="6"/>
    </w:p>
    <w:p w14:paraId="773AF519" w14:textId="77777777" w:rsidR="00F812C6" w:rsidRDefault="00F812C6" w:rsidP="00F812C6">
      <w:pPr>
        <w:ind w:firstLine="547"/>
        <w:jc w:val="center"/>
        <w:rPr>
          <w:rFonts w:ascii="Arial" w:hAnsi="Arial" w:cs="Arial"/>
          <w:sz w:val="22"/>
          <w:szCs w:val="22"/>
        </w:rPr>
      </w:pPr>
    </w:p>
    <w:p w14:paraId="4F710D94" w14:textId="77777777" w:rsidR="00F812C6" w:rsidRPr="00F812C6" w:rsidRDefault="00F812C6" w:rsidP="00F812C6">
      <w:pPr>
        <w:ind w:firstLine="547"/>
        <w:jc w:val="both"/>
        <w:rPr>
          <w:rFonts w:ascii="Arial" w:hAnsi="Arial" w:cs="Arial"/>
          <w:sz w:val="22"/>
          <w:szCs w:val="22"/>
        </w:rPr>
      </w:pPr>
      <w:proofErr w:type="spellStart"/>
      <w:r w:rsidRPr="00F812C6">
        <w:rPr>
          <w:rFonts w:ascii="Arial" w:hAnsi="Arial" w:cs="Arial"/>
          <w:sz w:val="22"/>
          <w:szCs w:val="22"/>
        </w:rPr>
        <w:t>Berdasarkan</w:t>
      </w:r>
      <w:proofErr w:type="spellEnd"/>
      <w:r w:rsidRPr="00F812C6">
        <w:rPr>
          <w:rFonts w:ascii="Arial" w:hAnsi="Arial" w:cs="Arial"/>
          <w:sz w:val="22"/>
          <w:szCs w:val="22"/>
        </w:rPr>
        <w:t xml:space="preserve"> </w:t>
      </w:r>
      <w:proofErr w:type="spellStart"/>
      <w:r w:rsidRPr="00F812C6">
        <w:rPr>
          <w:rFonts w:ascii="Arial" w:hAnsi="Arial" w:cs="Arial"/>
          <w:sz w:val="22"/>
          <w:szCs w:val="22"/>
        </w:rPr>
        <w:t>tabel</w:t>
      </w:r>
      <w:proofErr w:type="spellEnd"/>
      <w:r w:rsidRPr="00F812C6">
        <w:rPr>
          <w:rFonts w:ascii="Arial" w:hAnsi="Arial" w:cs="Arial"/>
          <w:sz w:val="22"/>
          <w:szCs w:val="22"/>
        </w:rPr>
        <w:t xml:space="preserve"> </w:t>
      </w:r>
      <w:proofErr w:type="spellStart"/>
      <w:r w:rsidRPr="00F812C6">
        <w:rPr>
          <w:rFonts w:ascii="Arial" w:hAnsi="Arial" w:cs="Arial"/>
          <w:sz w:val="22"/>
          <w:szCs w:val="22"/>
        </w:rPr>
        <w:t>diatas</w:t>
      </w:r>
      <w:proofErr w:type="spellEnd"/>
      <w:r w:rsidRPr="00F812C6">
        <w:rPr>
          <w:rFonts w:ascii="Arial" w:hAnsi="Arial" w:cs="Arial"/>
          <w:sz w:val="22"/>
          <w:szCs w:val="22"/>
        </w:rPr>
        <w:t xml:space="preserve"> </w:t>
      </w:r>
      <w:proofErr w:type="spellStart"/>
      <w:r w:rsidRPr="00F812C6">
        <w:rPr>
          <w:rFonts w:ascii="Arial" w:hAnsi="Arial" w:cs="Arial"/>
          <w:sz w:val="22"/>
          <w:szCs w:val="22"/>
        </w:rPr>
        <w:t>terlihat</w:t>
      </w:r>
      <w:proofErr w:type="spellEnd"/>
      <w:r w:rsidRPr="00F812C6">
        <w:rPr>
          <w:rFonts w:ascii="Arial" w:hAnsi="Arial" w:cs="Arial"/>
          <w:sz w:val="22"/>
          <w:szCs w:val="22"/>
        </w:rPr>
        <w:t xml:space="preserve"> </w:t>
      </w:r>
      <w:proofErr w:type="spellStart"/>
      <w:r w:rsidRPr="00F812C6">
        <w:rPr>
          <w:rFonts w:ascii="Arial" w:hAnsi="Arial" w:cs="Arial"/>
          <w:sz w:val="22"/>
          <w:szCs w:val="22"/>
        </w:rPr>
        <w:t>bahwa</w:t>
      </w:r>
      <w:proofErr w:type="spellEnd"/>
      <w:r w:rsidRPr="00F812C6">
        <w:rPr>
          <w:rFonts w:ascii="Arial" w:hAnsi="Arial" w:cs="Arial"/>
          <w:sz w:val="22"/>
          <w:szCs w:val="22"/>
        </w:rPr>
        <w:t xml:space="preserve"> </w:t>
      </w:r>
      <w:proofErr w:type="spellStart"/>
      <w:r w:rsidRPr="00F812C6">
        <w:rPr>
          <w:rFonts w:ascii="Arial" w:hAnsi="Arial" w:cs="Arial"/>
          <w:sz w:val="22"/>
          <w:szCs w:val="22"/>
        </w:rPr>
        <w:t>tingkat</w:t>
      </w:r>
      <w:proofErr w:type="spellEnd"/>
      <w:r w:rsidRPr="00F812C6">
        <w:rPr>
          <w:rFonts w:ascii="Arial" w:hAnsi="Arial" w:cs="Arial"/>
          <w:sz w:val="22"/>
          <w:szCs w:val="22"/>
        </w:rPr>
        <w:t xml:space="preserve"> </w:t>
      </w:r>
      <w:proofErr w:type="spellStart"/>
      <w:r w:rsidRPr="00F812C6">
        <w:rPr>
          <w:rFonts w:ascii="Arial" w:hAnsi="Arial" w:cs="Arial"/>
          <w:sz w:val="22"/>
          <w:szCs w:val="22"/>
        </w:rPr>
        <w:t>penjualan</w:t>
      </w:r>
      <w:proofErr w:type="spellEnd"/>
      <w:r w:rsidRPr="00F812C6">
        <w:rPr>
          <w:rFonts w:ascii="Arial" w:hAnsi="Arial" w:cs="Arial"/>
          <w:sz w:val="22"/>
          <w:szCs w:val="22"/>
        </w:rPr>
        <w:t xml:space="preserve"> </w:t>
      </w:r>
      <w:proofErr w:type="spellStart"/>
      <w:r w:rsidRPr="00F812C6">
        <w:rPr>
          <w:rFonts w:ascii="Arial" w:hAnsi="Arial" w:cs="Arial"/>
          <w:sz w:val="22"/>
          <w:szCs w:val="22"/>
        </w:rPr>
        <w:t>Alfamart</w:t>
      </w:r>
      <w:proofErr w:type="spellEnd"/>
      <w:r w:rsidRPr="00F812C6">
        <w:rPr>
          <w:rFonts w:ascii="Arial" w:hAnsi="Arial" w:cs="Arial"/>
          <w:sz w:val="22"/>
          <w:szCs w:val="22"/>
        </w:rPr>
        <w:t xml:space="preserve"> dan </w:t>
      </w:r>
      <w:proofErr w:type="spellStart"/>
      <w:r w:rsidRPr="00F812C6">
        <w:rPr>
          <w:rFonts w:ascii="Arial" w:hAnsi="Arial" w:cs="Arial"/>
          <w:sz w:val="22"/>
          <w:szCs w:val="22"/>
        </w:rPr>
        <w:t>Indomaret</w:t>
      </w:r>
      <w:proofErr w:type="spellEnd"/>
      <w:r w:rsidRPr="00F812C6">
        <w:rPr>
          <w:rFonts w:ascii="Arial" w:hAnsi="Arial" w:cs="Arial"/>
          <w:sz w:val="22"/>
          <w:szCs w:val="22"/>
        </w:rPr>
        <w:t xml:space="preserve"> </w:t>
      </w:r>
      <w:proofErr w:type="spellStart"/>
      <w:r w:rsidRPr="00F812C6">
        <w:rPr>
          <w:rFonts w:ascii="Arial" w:hAnsi="Arial" w:cs="Arial"/>
          <w:sz w:val="22"/>
          <w:szCs w:val="22"/>
        </w:rPr>
        <w:t>mengalami</w:t>
      </w:r>
      <w:proofErr w:type="spellEnd"/>
      <w:r w:rsidRPr="00F812C6">
        <w:rPr>
          <w:rFonts w:ascii="Arial" w:hAnsi="Arial" w:cs="Arial"/>
          <w:sz w:val="22"/>
          <w:szCs w:val="22"/>
        </w:rPr>
        <w:t xml:space="preserve"> </w:t>
      </w:r>
      <w:proofErr w:type="spellStart"/>
      <w:r w:rsidRPr="00F812C6">
        <w:rPr>
          <w:rFonts w:ascii="Arial" w:hAnsi="Arial" w:cs="Arial"/>
          <w:sz w:val="22"/>
          <w:szCs w:val="22"/>
        </w:rPr>
        <w:t>fluktuasi</w:t>
      </w:r>
      <w:proofErr w:type="spellEnd"/>
      <w:r w:rsidRPr="00F812C6">
        <w:rPr>
          <w:rFonts w:ascii="Arial" w:hAnsi="Arial" w:cs="Arial"/>
          <w:sz w:val="22"/>
          <w:szCs w:val="22"/>
        </w:rPr>
        <w:t xml:space="preserve">. Tingkat </w:t>
      </w:r>
      <w:proofErr w:type="spellStart"/>
      <w:r w:rsidRPr="00F812C6">
        <w:rPr>
          <w:rFonts w:ascii="Arial" w:hAnsi="Arial" w:cs="Arial"/>
          <w:sz w:val="22"/>
          <w:szCs w:val="22"/>
        </w:rPr>
        <w:t>penjualan</w:t>
      </w:r>
      <w:proofErr w:type="spellEnd"/>
      <w:r w:rsidRPr="00F812C6">
        <w:rPr>
          <w:rFonts w:ascii="Arial" w:hAnsi="Arial" w:cs="Arial"/>
          <w:sz w:val="22"/>
          <w:szCs w:val="22"/>
        </w:rPr>
        <w:t xml:space="preserve"> </w:t>
      </w:r>
      <w:proofErr w:type="spellStart"/>
      <w:r w:rsidRPr="00F812C6">
        <w:rPr>
          <w:rFonts w:ascii="Arial" w:hAnsi="Arial" w:cs="Arial"/>
          <w:sz w:val="22"/>
          <w:szCs w:val="22"/>
        </w:rPr>
        <w:t>Alfamart</w:t>
      </w:r>
      <w:proofErr w:type="spellEnd"/>
      <w:r w:rsidRPr="00F812C6">
        <w:rPr>
          <w:rFonts w:ascii="Arial" w:hAnsi="Arial" w:cs="Arial"/>
          <w:sz w:val="22"/>
          <w:szCs w:val="22"/>
        </w:rPr>
        <w:t xml:space="preserve"> pada </w:t>
      </w:r>
      <w:proofErr w:type="spellStart"/>
      <w:r w:rsidRPr="00F812C6">
        <w:rPr>
          <w:rFonts w:ascii="Arial" w:hAnsi="Arial" w:cs="Arial"/>
          <w:sz w:val="22"/>
          <w:szCs w:val="22"/>
        </w:rPr>
        <w:t>tahun</w:t>
      </w:r>
      <w:proofErr w:type="spellEnd"/>
      <w:r w:rsidRPr="00F812C6">
        <w:rPr>
          <w:rFonts w:ascii="Arial" w:hAnsi="Arial" w:cs="Arial"/>
          <w:sz w:val="22"/>
          <w:szCs w:val="22"/>
        </w:rPr>
        <w:t xml:space="preserve"> 2019 </w:t>
      </w:r>
      <w:proofErr w:type="spellStart"/>
      <w:r w:rsidRPr="00F812C6">
        <w:rPr>
          <w:rFonts w:ascii="Arial" w:hAnsi="Arial" w:cs="Arial"/>
          <w:sz w:val="22"/>
          <w:szCs w:val="22"/>
        </w:rPr>
        <w:t>mengalami</w:t>
      </w:r>
      <w:proofErr w:type="spellEnd"/>
      <w:r w:rsidRPr="00F812C6">
        <w:rPr>
          <w:rFonts w:ascii="Arial" w:hAnsi="Arial" w:cs="Arial"/>
          <w:sz w:val="22"/>
          <w:szCs w:val="22"/>
        </w:rPr>
        <w:t xml:space="preserve"> </w:t>
      </w:r>
      <w:proofErr w:type="spellStart"/>
      <w:r w:rsidRPr="00F812C6">
        <w:rPr>
          <w:rFonts w:ascii="Arial" w:hAnsi="Arial" w:cs="Arial"/>
          <w:sz w:val="22"/>
          <w:szCs w:val="22"/>
        </w:rPr>
        <w:t>penurunan</w:t>
      </w:r>
      <w:proofErr w:type="spellEnd"/>
      <w:r w:rsidRPr="00F812C6">
        <w:rPr>
          <w:rFonts w:ascii="Arial" w:hAnsi="Arial" w:cs="Arial"/>
          <w:sz w:val="22"/>
          <w:szCs w:val="22"/>
        </w:rPr>
        <w:t xml:space="preserve"> </w:t>
      </w:r>
      <w:proofErr w:type="spellStart"/>
      <w:r w:rsidRPr="00F812C6">
        <w:rPr>
          <w:rFonts w:ascii="Arial" w:hAnsi="Arial" w:cs="Arial"/>
          <w:sz w:val="22"/>
          <w:szCs w:val="22"/>
        </w:rPr>
        <w:t>sebesar</w:t>
      </w:r>
      <w:proofErr w:type="spellEnd"/>
      <w:r w:rsidRPr="00F812C6">
        <w:rPr>
          <w:rFonts w:ascii="Arial" w:hAnsi="Arial" w:cs="Arial"/>
          <w:sz w:val="22"/>
          <w:szCs w:val="22"/>
        </w:rPr>
        <w:t xml:space="preserve"> 0,08% dan </w:t>
      </w:r>
      <w:proofErr w:type="spellStart"/>
      <w:r w:rsidRPr="00F812C6">
        <w:rPr>
          <w:rFonts w:ascii="Arial" w:hAnsi="Arial" w:cs="Arial"/>
          <w:sz w:val="22"/>
          <w:szCs w:val="22"/>
        </w:rPr>
        <w:t>selanjutnya</w:t>
      </w:r>
      <w:proofErr w:type="spellEnd"/>
      <w:r w:rsidRPr="00F812C6">
        <w:rPr>
          <w:rFonts w:ascii="Arial" w:hAnsi="Arial" w:cs="Arial"/>
          <w:sz w:val="22"/>
          <w:szCs w:val="22"/>
        </w:rPr>
        <w:t xml:space="preserve"> </w:t>
      </w:r>
      <w:proofErr w:type="spellStart"/>
      <w:r w:rsidRPr="00F812C6">
        <w:rPr>
          <w:rFonts w:ascii="Arial" w:hAnsi="Arial" w:cs="Arial"/>
          <w:sz w:val="22"/>
          <w:szCs w:val="22"/>
        </w:rPr>
        <w:t>mengalami</w:t>
      </w:r>
      <w:proofErr w:type="spellEnd"/>
      <w:r w:rsidRPr="00F812C6">
        <w:rPr>
          <w:rFonts w:ascii="Arial" w:hAnsi="Arial" w:cs="Arial"/>
          <w:sz w:val="22"/>
          <w:szCs w:val="22"/>
        </w:rPr>
        <w:t xml:space="preserve"> </w:t>
      </w:r>
      <w:proofErr w:type="spellStart"/>
      <w:r w:rsidRPr="00F812C6">
        <w:rPr>
          <w:rFonts w:ascii="Arial" w:hAnsi="Arial" w:cs="Arial"/>
          <w:sz w:val="22"/>
          <w:szCs w:val="22"/>
        </w:rPr>
        <w:t>kenaikan</w:t>
      </w:r>
      <w:proofErr w:type="spellEnd"/>
      <w:r w:rsidRPr="00F812C6">
        <w:rPr>
          <w:rFonts w:ascii="Arial" w:hAnsi="Arial" w:cs="Arial"/>
          <w:sz w:val="22"/>
          <w:szCs w:val="22"/>
        </w:rPr>
        <w:t xml:space="preserve"> </w:t>
      </w:r>
      <w:proofErr w:type="spellStart"/>
      <w:r w:rsidRPr="00F812C6">
        <w:rPr>
          <w:rFonts w:ascii="Arial" w:hAnsi="Arial" w:cs="Arial"/>
          <w:sz w:val="22"/>
          <w:szCs w:val="22"/>
        </w:rPr>
        <w:t>sebesar</w:t>
      </w:r>
      <w:proofErr w:type="spellEnd"/>
      <w:r w:rsidRPr="00F812C6">
        <w:rPr>
          <w:rFonts w:ascii="Arial" w:hAnsi="Arial" w:cs="Arial"/>
          <w:sz w:val="22"/>
          <w:szCs w:val="22"/>
        </w:rPr>
        <w:t xml:space="preserve"> 0,07%. Serta, </w:t>
      </w:r>
      <w:proofErr w:type="spellStart"/>
      <w:r w:rsidRPr="00F812C6">
        <w:rPr>
          <w:rFonts w:ascii="Arial" w:hAnsi="Arial" w:cs="Arial"/>
          <w:sz w:val="22"/>
          <w:szCs w:val="22"/>
        </w:rPr>
        <w:t>tingkat</w:t>
      </w:r>
      <w:proofErr w:type="spellEnd"/>
      <w:r w:rsidRPr="00F812C6">
        <w:rPr>
          <w:rFonts w:ascii="Arial" w:hAnsi="Arial" w:cs="Arial"/>
          <w:sz w:val="22"/>
          <w:szCs w:val="22"/>
        </w:rPr>
        <w:t xml:space="preserve"> </w:t>
      </w:r>
      <w:proofErr w:type="spellStart"/>
      <w:r w:rsidRPr="00F812C6">
        <w:rPr>
          <w:rFonts w:ascii="Arial" w:hAnsi="Arial" w:cs="Arial"/>
          <w:sz w:val="22"/>
          <w:szCs w:val="22"/>
        </w:rPr>
        <w:t>penjualan</w:t>
      </w:r>
      <w:proofErr w:type="spellEnd"/>
      <w:r w:rsidRPr="00F812C6">
        <w:rPr>
          <w:rFonts w:ascii="Arial" w:hAnsi="Arial" w:cs="Arial"/>
          <w:sz w:val="22"/>
          <w:szCs w:val="22"/>
        </w:rPr>
        <w:t xml:space="preserve"> </w:t>
      </w:r>
      <w:proofErr w:type="spellStart"/>
      <w:r w:rsidRPr="00F812C6">
        <w:rPr>
          <w:rFonts w:ascii="Arial" w:hAnsi="Arial" w:cs="Arial"/>
          <w:sz w:val="22"/>
          <w:szCs w:val="22"/>
        </w:rPr>
        <w:t>Indomaret</w:t>
      </w:r>
      <w:proofErr w:type="spellEnd"/>
      <w:r w:rsidRPr="00F812C6">
        <w:rPr>
          <w:rFonts w:ascii="Arial" w:hAnsi="Arial" w:cs="Arial"/>
          <w:sz w:val="22"/>
          <w:szCs w:val="22"/>
        </w:rPr>
        <w:t xml:space="preserve"> pada </w:t>
      </w:r>
      <w:proofErr w:type="spellStart"/>
      <w:r w:rsidRPr="00F812C6">
        <w:rPr>
          <w:rFonts w:ascii="Arial" w:hAnsi="Arial" w:cs="Arial"/>
          <w:sz w:val="22"/>
          <w:szCs w:val="22"/>
        </w:rPr>
        <w:t>tahun</w:t>
      </w:r>
      <w:proofErr w:type="spellEnd"/>
      <w:r w:rsidRPr="00F812C6">
        <w:rPr>
          <w:rFonts w:ascii="Arial" w:hAnsi="Arial" w:cs="Arial"/>
          <w:sz w:val="22"/>
          <w:szCs w:val="22"/>
        </w:rPr>
        <w:t xml:space="preserve"> 2019 </w:t>
      </w:r>
      <w:proofErr w:type="spellStart"/>
      <w:r w:rsidRPr="00F812C6">
        <w:rPr>
          <w:rFonts w:ascii="Arial" w:hAnsi="Arial" w:cs="Arial"/>
          <w:sz w:val="22"/>
          <w:szCs w:val="22"/>
        </w:rPr>
        <w:t>mengalami</w:t>
      </w:r>
      <w:proofErr w:type="spellEnd"/>
      <w:r w:rsidRPr="00F812C6">
        <w:rPr>
          <w:rFonts w:ascii="Arial" w:hAnsi="Arial" w:cs="Arial"/>
          <w:sz w:val="22"/>
          <w:szCs w:val="22"/>
        </w:rPr>
        <w:t xml:space="preserve"> </w:t>
      </w:r>
      <w:proofErr w:type="spellStart"/>
      <w:r w:rsidRPr="00F812C6">
        <w:rPr>
          <w:rFonts w:ascii="Arial" w:hAnsi="Arial" w:cs="Arial"/>
          <w:sz w:val="22"/>
          <w:szCs w:val="22"/>
        </w:rPr>
        <w:t>penurunan</w:t>
      </w:r>
      <w:proofErr w:type="spellEnd"/>
      <w:r w:rsidRPr="00F812C6">
        <w:rPr>
          <w:rFonts w:ascii="Arial" w:hAnsi="Arial" w:cs="Arial"/>
          <w:sz w:val="22"/>
          <w:szCs w:val="22"/>
        </w:rPr>
        <w:t xml:space="preserve"> </w:t>
      </w:r>
      <w:proofErr w:type="spellStart"/>
      <w:r w:rsidRPr="00F812C6">
        <w:rPr>
          <w:rFonts w:ascii="Arial" w:hAnsi="Arial" w:cs="Arial"/>
          <w:sz w:val="22"/>
          <w:szCs w:val="22"/>
        </w:rPr>
        <w:t>sebesar</w:t>
      </w:r>
      <w:proofErr w:type="spellEnd"/>
      <w:r w:rsidRPr="00F812C6">
        <w:rPr>
          <w:rFonts w:ascii="Arial" w:hAnsi="Arial" w:cs="Arial"/>
          <w:sz w:val="22"/>
          <w:szCs w:val="22"/>
        </w:rPr>
        <w:t xml:space="preserve"> 0,07% dan </w:t>
      </w:r>
      <w:proofErr w:type="spellStart"/>
      <w:r w:rsidRPr="00F812C6">
        <w:rPr>
          <w:rFonts w:ascii="Arial" w:hAnsi="Arial" w:cs="Arial"/>
          <w:sz w:val="22"/>
          <w:szCs w:val="22"/>
        </w:rPr>
        <w:t>selanjutnya</w:t>
      </w:r>
      <w:proofErr w:type="spellEnd"/>
      <w:r w:rsidRPr="00F812C6">
        <w:rPr>
          <w:rFonts w:ascii="Arial" w:hAnsi="Arial" w:cs="Arial"/>
          <w:sz w:val="22"/>
          <w:szCs w:val="22"/>
        </w:rPr>
        <w:t xml:space="preserve"> </w:t>
      </w:r>
      <w:proofErr w:type="spellStart"/>
      <w:r w:rsidRPr="00F812C6">
        <w:rPr>
          <w:rFonts w:ascii="Arial" w:hAnsi="Arial" w:cs="Arial"/>
          <w:sz w:val="22"/>
          <w:szCs w:val="22"/>
        </w:rPr>
        <w:t>mengalami</w:t>
      </w:r>
      <w:proofErr w:type="spellEnd"/>
      <w:r w:rsidRPr="00F812C6">
        <w:rPr>
          <w:rFonts w:ascii="Arial" w:hAnsi="Arial" w:cs="Arial"/>
          <w:sz w:val="22"/>
          <w:szCs w:val="22"/>
        </w:rPr>
        <w:t xml:space="preserve"> </w:t>
      </w:r>
      <w:proofErr w:type="spellStart"/>
      <w:r w:rsidRPr="00F812C6">
        <w:rPr>
          <w:rFonts w:ascii="Arial" w:hAnsi="Arial" w:cs="Arial"/>
          <w:sz w:val="22"/>
          <w:szCs w:val="22"/>
        </w:rPr>
        <w:t>kenaikan</w:t>
      </w:r>
      <w:proofErr w:type="spellEnd"/>
      <w:r w:rsidRPr="00F812C6">
        <w:rPr>
          <w:rFonts w:ascii="Arial" w:hAnsi="Arial" w:cs="Arial"/>
          <w:sz w:val="22"/>
          <w:szCs w:val="22"/>
        </w:rPr>
        <w:t xml:space="preserve"> </w:t>
      </w:r>
      <w:proofErr w:type="spellStart"/>
      <w:r w:rsidRPr="00F812C6">
        <w:rPr>
          <w:rFonts w:ascii="Arial" w:hAnsi="Arial" w:cs="Arial"/>
          <w:sz w:val="22"/>
          <w:szCs w:val="22"/>
        </w:rPr>
        <w:t>sebesar</w:t>
      </w:r>
      <w:proofErr w:type="spellEnd"/>
      <w:r w:rsidRPr="00F812C6">
        <w:rPr>
          <w:rFonts w:ascii="Arial" w:hAnsi="Arial" w:cs="Arial"/>
          <w:sz w:val="22"/>
          <w:szCs w:val="22"/>
        </w:rPr>
        <w:t xml:space="preserve"> 0,01%. </w:t>
      </w:r>
      <w:proofErr w:type="spellStart"/>
      <w:r w:rsidRPr="00F812C6">
        <w:rPr>
          <w:rFonts w:ascii="Arial" w:hAnsi="Arial" w:cs="Arial"/>
          <w:sz w:val="22"/>
          <w:szCs w:val="22"/>
        </w:rPr>
        <w:t>Kedua</w:t>
      </w:r>
      <w:proofErr w:type="spellEnd"/>
      <w:r w:rsidRPr="00F812C6">
        <w:rPr>
          <w:rFonts w:ascii="Arial" w:hAnsi="Arial" w:cs="Arial"/>
          <w:sz w:val="22"/>
          <w:szCs w:val="22"/>
        </w:rPr>
        <w:t xml:space="preserve"> minimarket </w:t>
      </w:r>
      <w:proofErr w:type="spellStart"/>
      <w:r w:rsidRPr="00F812C6">
        <w:rPr>
          <w:rFonts w:ascii="Arial" w:hAnsi="Arial" w:cs="Arial"/>
          <w:sz w:val="22"/>
          <w:szCs w:val="22"/>
        </w:rPr>
        <w:t>tersebut</w:t>
      </w:r>
      <w:proofErr w:type="spellEnd"/>
      <w:r w:rsidRPr="00F812C6">
        <w:rPr>
          <w:rFonts w:ascii="Arial" w:hAnsi="Arial" w:cs="Arial"/>
          <w:sz w:val="22"/>
          <w:szCs w:val="22"/>
        </w:rPr>
        <w:t xml:space="preserve"> </w:t>
      </w:r>
      <w:proofErr w:type="spellStart"/>
      <w:r w:rsidRPr="00F812C6">
        <w:rPr>
          <w:rFonts w:ascii="Arial" w:hAnsi="Arial" w:cs="Arial"/>
          <w:sz w:val="22"/>
          <w:szCs w:val="22"/>
        </w:rPr>
        <w:t>mengalami</w:t>
      </w:r>
      <w:proofErr w:type="spellEnd"/>
      <w:r w:rsidRPr="00F812C6">
        <w:rPr>
          <w:rFonts w:ascii="Arial" w:hAnsi="Arial" w:cs="Arial"/>
          <w:sz w:val="22"/>
          <w:szCs w:val="22"/>
        </w:rPr>
        <w:t xml:space="preserve"> </w:t>
      </w:r>
      <w:proofErr w:type="spellStart"/>
      <w:r w:rsidRPr="00F812C6">
        <w:rPr>
          <w:rFonts w:ascii="Arial" w:hAnsi="Arial" w:cs="Arial"/>
          <w:sz w:val="22"/>
          <w:szCs w:val="22"/>
        </w:rPr>
        <w:t>fluktuasi</w:t>
      </w:r>
      <w:proofErr w:type="spellEnd"/>
      <w:r w:rsidRPr="00F812C6">
        <w:rPr>
          <w:rFonts w:ascii="Arial" w:hAnsi="Arial" w:cs="Arial"/>
          <w:sz w:val="22"/>
          <w:szCs w:val="22"/>
        </w:rPr>
        <w:t xml:space="preserve"> pada </w:t>
      </w:r>
      <w:proofErr w:type="spellStart"/>
      <w:r w:rsidRPr="00F812C6">
        <w:rPr>
          <w:rFonts w:ascii="Arial" w:hAnsi="Arial" w:cs="Arial"/>
          <w:sz w:val="22"/>
          <w:szCs w:val="22"/>
        </w:rPr>
        <w:t>tingkat</w:t>
      </w:r>
      <w:proofErr w:type="spellEnd"/>
      <w:r w:rsidRPr="00F812C6">
        <w:rPr>
          <w:rFonts w:ascii="Arial" w:hAnsi="Arial" w:cs="Arial"/>
          <w:sz w:val="22"/>
          <w:szCs w:val="22"/>
        </w:rPr>
        <w:t xml:space="preserve"> </w:t>
      </w:r>
      <w:proofErr w:type="spellStart"/>
      <w:r w:rsidRPr="00F812C6">
        <w:rPr>
          <w:rFonts w:ascii="Arial" w:hAnsi="Arial" w:cs="Arial"/>
          <w:sz w:val="22"/>
          <w:szCs w:val="22"/>
        </w:rPr>
        <w:t>penjualan</w:t>
      </w:r>
      <w:proofErr w:type="spellEnd"/>
      <w:r w:rsidRPr="00F812C6">
        <w:rPr>
          <w:rFonts w:ascii="Arial" w:hAnsi="Arial" w:cs="Arial"/>
          <w:sz w:val="22"/>
          <w:szCs w:val="22"/>
        </w:rPr>
        <w:t xml:space="preserve"> </w:t>
      </w:r>
      <w:proofErr w:type="spellStart"/>
      <w:r w:rsidRPr="00F812C6">
        <w:rPr>
          <w:rFonts w:ascii="Arial" w:hAnsi="Arial" w:cs="Arial"/>
          <w:sz w:val="22"/>
          <w:szCs w:val="22"/>
        </w:rPr>
        <w:t>produk</w:t>
      </w:r>
      <w:proofErr w:type="spellEnd"/>
      <w:r w:rsidRPr="00F812C6">
        <w:rPr>
          <w:rFonts w:ascii="Arial" w:hAnsi="Arial" w:cs="Arial"/>
          <w:sz w:val="22"/>
          <w:szCs w:val="22"/>
        </w:rPr>
        <w:t xml:space="preserve"> </w:t>
      </w:r>
      <w:proofErr w:type="spellStart"/>
      <w:r w:rsidRPr="00F812C6">
        <w:rPr>
          <w:rFonts w:ascii="Arial" w:hAnsi="Arial" w:cs="Arial"/>
          <w:sz w:val="22"/>
          <w:szCs w:val="22"/>
        </w:rPr>
        <w:t>mereka</w:t>
      </w:r>
      <w:proofErr w:type="spellEnd"/>
      <w:r w:rsidRPr="00F812C6">
        <w:rPr>
          <w:rFonts w:ascii="Arial" w:hAnsi="Arial" w:cs="Arial"/>
          <w:sz w:val="22"/>
          <w:szCs w:val="22"/>
        </w:rPr>
        <w:t xml:space="preserve">, </w:t>
      </w:r>
      <w:bookmarkStart w:id="7" w:name="_Hlk55320591"/>
      <w:proofErr w:type="spellStart"/>
      <w:r w:rsidRPr="00F812C6">
        <w:rPr>
          <w:rFonts w:ascii="Arial" w:hAnsi="Arial" w:cs="Arial"/>
          <w:sz w:val="22"/>
          <w:szCs w:val="22"/>
        </w:rPr>
        <w:t>namun</w:t>
      </w:r>
      <w:proofErr w:type="spellEnd"/>
      <w:r w:rsidRPr="00F812C6">
        <w:rPr>
          <w:rFonts w:ascii="Arial" w:hAnsi="Arial" w:cs="Arial"/>
          <w:sz w:val="22"/>
          <w:szCs w:val="22"/>
        </w:rPr>
        <w:t xml:space="preserve"> </w:t>
      </w:r>
      <w:proofErr w:type="spellStart"/>
      <w:r w:rsidRPr="00F812C6">
        <w:rPr>
          <w:rFonts w:ascii="Arial" w:hAnsi="Arial" w:cs="Arial"/>
          <w:sz w:val="22"/>
          <w:szCs w:val="22"/>
        </w:rPr>
        <w:t>kenaikan</w:t>
      </w:r>
      <w:proofErr w:type="spellEnd"/>
      <w:r w:rsidRPr="00F812C6">
        <w:rPr>
          <w:rFonts w:ascii="Arial" w:hAnsi="Arial" w:cs="Arial"/>
          <w:sz w:val="22"/>
          <w:szCs w:val="22"/>
        </w:rPr>
        <w:t xml:space="preserve"> </w:t>
      </w:r>
      <w:proofErr w:type="spellStart"/>
      <w:r w:rsidRPr="00F812C6">
        <w:rPr>
          <w:rFonts w:ascii="Arial" w:hAnsi="Arial" w:cs="Arial"/>
          <w:sz w:val="22"/>
          <w:szCs w:val="22"/>
        </w:rPr>
        <w:t>tingkat</w:t>
      </w:r>
      <w:proofErr w:type="spellEnd"/>
      <w:r w:rsidRPr="00F812C6">
        <w:rPr>
          <w:rFonts w:ascii="Arial" w:hAnsi="Arial" w:cs="Arial"/>
          <w:sz w:val="22"/>
          <w:szCs w:val="22"/>
        </w:rPr>
        <w:t xml:space="preserve"> </w:t>
      </w:r>
      <w:proofErr w:type="spellStart"/>
      <w:r w:rsidRPr="00F812C6">
        <w:rPr>
          <w:rFonts w:ascii="Arial" w:hAnsi="Arial" w:cs="Arial"/>
          <w:sz w:val="22"/>
          <w:szCs w:val="22"/>
        </w:rPr>
        <w:t>penjualan</w:t>
      </w:r>
      <w:proofErr w:type="spellEnd"/>
      <w:r w:rsidRPr="00F812C6">
        <w:rPr>
          <w:rFonts w:ascii="Arial" w:hAnsi="Arial" w:cs="Arial"/>
          <w:sz w:val="22"/>
          <w:szCs w:val="22"/>
        </w:rPr>
        <w:t xml:space="preserve"> </w:t>
      </w:r>
      <w:proofErr w:type="spellStart"/>
      <w:r w:rsidRPr="00F812C6">
        <w:rPr>
          <w:rFonts w:ascii="Arial" w:hAnsi="Arial" w:cs="Arial"/>
          <w:sz w:val="22"/>
          <w:szCs w:val="22"/>
        </w:rPr>
        <w:t>Alfamart</w:t>
      </w:r>
      <w:proofErr w:type="spellEnd"/>
      <w:r w:rsidRPr="00F812C6">
        <w:rPr>
          <w:rFonts w:ascii="Arial" w:hAnsi="Arial" w:cs="Arial"/>
          <w:sz w:val="22"/>
          <w:szCs w:val="22"/>
        </w:rPr>
        <w:t xml:space="preserve"> pada </w:t>
      </w:r>
      <w:proofErr w:type="spellStart"/>
      <w:r w:rsidRPr="00F812C6">
        <w:rPr>
          <w:rFonts w:ascii="Arial" w:hAnsi="Arial" w:cs="Arial"/>
          <w:sz w:val="22"/>
          <w:szCs w:val="22"/>
        </w:rPr>
        <w:t>tahun</w:t>
      </w:r>
      <w:proofErr w:type="spellEnd"/>
      <w:r w:rsidRPr="00F812C6">
        <w:rPr>
          <w:rFonts w:ascii="Arial" w:hAnsi="Arial" w:cs="Arial"/>
          <w:sz w:val="22"/>
          <w:szCs w:val="22"/>
        </w:rPr>
        <w:t xml:space="preserve"> 2020 </w:t>
      </w:r>
      <w:proofErr w:type="spellStart"/>
      <w:r w:rsidRPr="00F812C6">
        <w:rPr>
          <w:rFonts w:ascii="Arial" w:hAnsi="Arial" w:cs="Arial"/>
          <w:sz w:val="22"/>
          <w:szCs w:val="22"/>
        </w:rPr>
        <w:t>sebesar</w:t>
      </w:r>
      <w:proofErr w:type="spellEnd"/>
      <w:r w:rsidRPr="00F812C6">
        <w:rPr>
          <w:rFonts w:ascii="Arial" w:hAnsi="Arial" w:cs="Arial"/>
          <w:sz w:val="22"/>
          <w:szCs w:val="22"/>
        </w:rPr>
        <w:t xml:space="preserve"> 0,07% </w:t>
      </w:r>
      <w:proofErr w:type="spellStart"/>
      <w:r w:rsidRPr="00F812C6">
        <w:rPr>
          <w:rFonts w:ascii="Arial" w:hAnsi="Arial" w:cs="Arial"/>
          <w:sz w:val="22"/>
          <w:szCs w:val="22"/>
        </w:rPr>
        <w:t>lebih</w:t>
      </w:r>
      <w:proofErr w:type="spellEnd"/>
      <w:r w:rsidRPr="00F812C6">
        <w:rPr>
          <w:rFonts w:ascii="Arial" w:hAnsi="Arial" w:cs="Arial"/>
          <w:sz w:val="22"/>
          <w:szCs w:val="22"/>
        </w:rPr>
        <w:t xml:space="preserve"> </w:t>
      </w:r>
      <w:proofErr w:type="spellStart"/>
      <w:r w:rsidRPr="00F812C6">
        <w:rPr>
          <w:rFonts w:ascii="Arial" w:hAnsi="Arial" w:cs="Arial"/>
          <w:sz w:val="22"/>
          <w:szCs w:val="22"/>
        </w:rPr>
        <w:t>tinggi</w:t>
      </w:r>
      <w:proofErr w:type="spellEnd"/>
      <w:r w:rsidRPr="00F812C6">
        <w:rPr>
          <w:rFonts w:ascii="Arial" w:hAnsi="Arial" w:cs="Arial"/>
          <w:sz w:val="22"/>
          <w:szCs w:val="22"/>
        </w:rPr>
        <w:t xml:space="preserve"> </w:t>
      </w:r>
      <w:proofErr w:type="spellStart"/>
      <w:r w:rsidRPr="00F812C6">
        <w:rPr>
          <w:rFonts w:ascii="Arial" w:hAnsi="Arial" w:cs="Arial"/>
          <w:sz w:val="22"/>
          <w:szCs w:val="22"/>
        </w:rPr>
        <w:t>dibandingkan</w:t>
      </w:r>
      <w:proofErr w:type="spellEnd"/>
      <w:r w:rsidRPr="00F812C6">
        <w:rPr>
          <w:rFonts w:ascii="Arial" w:hAnsi="Arial" w:cs="Arial"/>
          <w:sz w:val="22"/>
          <w:szCs w:val="22"/>
        </w:rPr>
        <w:t xml:space="preserve"> </w:t>
      </w:r>
      <w:proofErr w:type="spellStart"/>
      <w:r w:rsidRPr="00F812C6">
        <w:rPr>
          <w:rFonts w:ascii="Arial" w:hAnsi="Arial" w:cs="Arial"/>
          <w:sz w:val="22"/>
          <w:szCs w:val="22"/>
        </w:rPr>
        <w:t>Indomaret</w:t>
      </w:r>
      <w:proofErr w:type="spellEnd"/>
      <w:r w:rsidRPr="00F812C6">
        <w:rPr>
          <w:rFonts w:ascii="Arial" w:hAnsi="Arial" w:cs="Arial"/>
          <w:sz w:val="22"/>
          <w:szCs w:val="22"/>
        </w:rPr>
        <w:t xml:space="preserve"> yang </w:t>
      </w:r>
      <w:proofErr w:type="spellStart"/>
      <w:r w:rsidRPr="00F812C6">
        <w:rPr>
          <w:rFonts w:ascii="Arial" w:hAnsi="Arial" w:cs="Arial"/>
          <w:sz w:val="22"/>
          <w:szCs w:val="22"/>
        </w:rPr>
        <w:t>hanya</w:t>
      </w:r>
      <w:proofErr w:type="spellEnd"/>
      <w:r w:rsidRPr="00F812C6">
        <w:rPr>
          <w:rFonts w:ascii="Arial" w:hAnsi="Arial" w:cs="Arial"/>
          <w:sz w:val="22"/>
          <w:szCs w:val="22"/>
        </w:rPr>
        <w:t xml:space="preserve"> </w:t>
      </w:r>
      <w:proofErr w:type="spellStart"/>
      <w:r w:rsidRPr="00F812C6">
        <w:rPr>
          <w:rFonts w:ascii="Arial" w:hAnsi="Arial" w:cs="Arial"/>
          <w:sz w:val="22"/>
          <w:szCs w:val="22"/>
        </w:rPr>
        <w:t>sebesar</w:t>
      </w:r>
      <w:proofErr w:type="spellEnd"/>
      <w:r w:rsidRPr="00F812C6">
        <w:rPr>
          <w:rFonts w:ascii="Arial" w:hAnsi="Arial" w:cs="Arial"/>
          <w:sz w:val="22"/>
          <w:szCs w:val="22"/>
        </w:rPr>
        <w:t xml:space="preserve"> 0,01%.</w:t>
      </w:r>
      <w:bookmarkEnd w:id="7"/>
      <w:r w:rsidRPr="00F812C6">
        <w:rPr>
          <w:rFonts w:ascii="Arial" w:hAnsi="Arial" w:cs="Arial"/>
          <w:sz w:val="22"/>
          <w:szCs w:val="22"/>
        </w:rPr>
        <w:t xml:space="preserve"> </w:t>
      </w:r>
      <w:proofErr w:type="spellStart"/>
      <w:r w:rsidRPr="00F812C6">
        <w:rPr>
          <w:rFonts w:ascii="Arial" w:hAnsi="Arial" w:cs="Arial"/>
          <w:sz w:val="22"/>
          <w:szCs w:val="22"/>
        </w:rPr>
        <w:t>Peningkatan</w:t>
      </w:r>
      <w:proofErr w:type="spellEnd"/>
      <w:r w:rsidRPr="00F812C6">
        <w:rPr>
          <w:rFonts w:ascii="Arial" w:hAnsi="Arial" w:cs="Arial"/>
          <w:sz w:val="22"/>
          <w:szCs w:val="22"/>
        </w:rPr>
        <w:t xml:space="preserve"> </w:t>
      </w:r>
      <w:proofErr w:type="spellStart"/>
      <w:r w:rsidRPr="00F812C6">
        <w:rPr>
          <w:rFonts w:ascii="Arial" w:hAnsi="Arial" w:cs="Arial"/>
          <w:sz w:val="22"/>
          <w:szCs w:val="22"/>
        </w:rPr>
        <w:t>penjualan</w:t>
      </w:r>
      <w:proofErr w:type="spellEnd"/>
      <w:r w:rsidRPr="00F812C6">
        <w:rPr>
          <w:rFonts w:ascii="Arial" w:hAnsi="Arial" w:cs="Arial"/>
          <w:sz w:val="22"/>
          <w:szCs w:val="22"/>
        </w:rPr>
        <w:t xml:space="preserve"> </w:t>
      </w:r>
      <w:r w:rsidRPr="00F812C6">
        <w:rPr>
          <w:rFonts w:ascii="Arial" w:hAnsi="Arial" w:cs="Arial"/>
          <w:sz w:val="22"/>
          <w:szCs w:val="22"/>
          <w:lang w:val="id-ID"/>
        </w:rPr>
        <w:t xml:space="preserve">tersebut terjadi karena </w:t>
      </w:r>
      <w:proofErr w:type="spellStart"/>
      <w:r w:rsidRPr="00F812C6">
        <w:rPr>
          <w:rFonts w:ascii="Arial" w:hAnsi="Arial" w:cs="Arial"/>
          <w:sz w:val="22"/>
          <w:szCs w:val="22"/>
        </w:rPr>
        <w:t>adanya</w:t>
      </w:r>
      <w:proofErr w:type="spellEnd"/>
      <w:r w:rsidRPr="00F812C6">
        <w:rPr>
          <w:rFonts w:ascii="Arial" w:hAnsi="Arial" w:cs="Arial"/>
          <w:sz w:val="22"/>
          <w:szCs w:val="22"/>
        </w:rPr>
        <w:t xml:space="preserve"> </w:t>
      </w:r>
      <w:proofErr w:type="spellStart"/>
      <w:r w:rsidRPr="00F812C6">
        <w:rPr>
          <w:rFonts w:ascii="Arial" w:hAnsi="Arial" w:cs="Arial"/>
          <w:sz w:val="22"/>
          <w:szCs w:val="22"/>
        </w:rPr>
        <w:t>peningkatan</w:t>
      </w:r>
      <w:proofErr w:type="spellEnd"/>
      <w:r w:rsidRPr="00F812C6">
        <w:rPr>
          <w:rFonts w:ascii="Arial" w:hAnsi="Arial" w:cs="Arial"/>
          <w:sz w:val="22"/>
          <w:szCs w:val="22"/>
        </w:rPr>
        <w:t xml:space="preserve"> </w:t>
      </w:r>
      <w:proofErr w:type="spellStart"/>
      <w:r w:rsidRPr="00F812C6">
        <w:rPr>
          <w:rFonts w:ascii="Arial" w:hAnsi="Arial" w:cs="Arial"/>
          <w:sz w:val="22"/>
          <w:szCs w:val="22"/>
        </w:rPr>
        <w:t>kepuasan</w:t>
      </w:r>
      <w:proofErr w:type="spellEnd"/>
      <w:r w:rsidRPr="00F812C6">
        <w:rPr>
          <w:rFonts w:ascii="Arial" w:hAnsi="Arial" w:cs="Arial"/>
          <w:sz w:val="22"/>
          <w:szCs w:val="22"/>
        </w:rPr>
        <w:t xml:space="preserve"> </w:t>
      </w:r>
      <w:proofErr w:type="spellStart"/>
      <w:r w:rsidRPr="00F812C6">
        <w:rPr>
          <w:rFonts w:ascii="Arial" w:hAnsi="Arial" w:cs="Arial"/>
          <w:sz w:val="22"/>
          <w:szCs w:val="22"/>
        </w:rPr>
        <w:t>pelanggan</w:t>
      </w:r>
      <w:proofErr w:type="spellEnd"/>
      <w:r w:rsidRPr="00F812C6">
        <w:rPr>
          <w:rFonts w:ascii="Arial" w:hAnsi="Arial" w:cs="Arial"/>
          <w:sz w:val="22"/>
          <w:szCs w:val="22"/>
          <w:lang w:val="id-ID"/>
        </w:rPr>
        <w:t xml:space="preserve"> </w:t>
      </w:r>
      <w:proofErr w:type="spellStart"/>
      <w:r w:rsidRPr="00F812C6">
        <w:rPr>
          <w:rFonts w:ascii="Arial" w:hAnsi="Arial" w:cs="Arial"/>
          <w:sz w:val="22"/>
          <w:szCs w:val="22"/>
        </w:rPr>
        <w:t>terhadap</w:t>
      </w:r>
      <w:proofErr w:type="spellEnd"/>
      <w:r w:rsidRPr="00F812C6">
        <w:rPr>
          <w:rFonts w:ascii="Arial" w:hAnsi="Arial" w:cs="Arial"/>
          <w:sz w:val="22"/>
          <w:szCs w:val="22"/>
          <w:lang w:val="id-ID"/>
        </w:rPr>
        <w:t xml:space="preserve"> </w:t>
      </w:r>
      <w:proofErr w:type="spellStart"/>
      <w:r w:rsidRPr="00F812C6">
        <w:rPr>
          <w:rFonts w:ascii="Arial" w:hAnsi="Arial" w:cs="Arial"/>
          <w:sz w:val="22"/>
          <w:szCs w:val="22"/>
        </w:rPr>
        <w:t>Alfamart</w:t>
      </w:r>
      <w:proofErr w:type="spellEnd"/>
      <w:r w:rsidRPr="00F812C6">
        <w:rPr>
          <w:rFonts w:ascii="Arial" w:hAnsi="Arial" w:cs="Arial"/>
          <w:sz w:val="22"/>
          <w:szCs w:val="22"/>
          <w:lang w:val="id-ID"/>
        </w:rPr>
        <w:t>.</w:t>
      </w:r>
    </w:p>
    <w:p w14:paraId="4C705A37" w14:textId="77777777" w:rsidR="003B4745" w:rsidRDefault="00F812C6" w:rsidP="003B4745">
      <w:pPr>
        <w:ind w:firstLine="547"/>
        <w:jc w:val="both"/>
        <w:rPr>
          <w:rFonts w:ascii="Arial" w:hAnsi="Arial" w:cs="Arial"/>
          <w:sz w:val="22"/>
          <w:szCs w:val="22"/>
        </w:rPr>
      </w:pPr>
      <w:r w:rsidRPr="00F812C6">
        <w:rPr>
          <w:rFonts w:ascii="Arial" w:hAnsi="Arial" w:cs="Arial"/>
          <w:sz w:val="22"/>
          <w:szCs w:val="22"/>
          <w:lang w:val="id-ID"/>
        </w:rPr>
        <w:t>Kepuasan</w:t>
      </w:r>
      <w:r w:rsidRPr="00F812C6">
        <w:rPr>
          <w:rFonts w:ascii="Arial" w:hAnsi="Arial" w:cs="Arial"/>
          <w:sz w:val="22"/>
          <w:szCs w:val="22"/>
        </w:rPr>
        <w:t xml:space="preserve"> </w:t>
      </w:r>
      <w:r w:rsidRPr="00F812C6">
        <w:rPr>
          <w:rFonts w:ascii="Arial" w:hAnsi="Arial" w:cs="Arial"/>
          <w:sz w:val="22"/>
          <w:szCs w:val="22"/>
          <w:lang w:val="id-ID"/>
        </w:rPr>
        <w:t xml:space="preserve">pelanggan </w:t>
      </w:r>
      <w:proofErr w:type="spellStart"/>
      <w:r w:rsidRPr="00F812C6">
        <w:rPr>
          <w:rFonts w:ascii="Arial" w:hAnsi="Arial" w:cs="Arial"/>
          <w:sz w:val="22"/>
          <w:szCs w:val="22"/>
        </w:rPr>
        <w:t>merupakan</w:t>
      </w:r>
      <w:proofErr w:type="spellEnd"/>
      <w:r w:rsidRPr="00F812C6">
        <w:rPr>
          <w:rFonts w:ascii="Arial" w:hAnsi="Arial" w:cs="Arial"/>
          <w:sz w:val="22"/>
          <w:szCs w:val="22"/>
          <w:lang w:val="id-ID"/>
        </w:rPr>
        <w:t xml:space="preserve"> perbedaan antara</w:t>
      </w:r>
      <w:r w:rsidRPr="00F812C6">
        <w:rPr>
          <w:rFonts w:ascii="Arial" w:hAnsi="Arial" w:cs="Arial"/>
          <w:sz w:val="22"/>
          <w:szCs w:val="22"/>
        </w:rPr>
        <w:t xml:space="preserve"> </w:t>
      </w:r>
      <w:r w:rsidRPr="00F812C6">
        <w:rPr>
          <w:rFonts w:ascii="Arial" w:hAnsi="Arial" w:cs="Arial"/>
          <w:sz w:val="22"/>
          <w:szCs w:val="22"/>
          <w:lang w:val="id-ID"/>
        </w:rPr>
        <w:t xml:space="preserve">harapan </w:t>
      </w:r>
      <w:proofErr w:type="spellStart"/>
      <w:r w:rsidRPr="00F812C6">
        <w:rPr>
          <w:rFonts w:ascii="Arial" w:hAnsi="Arial" w:cs="Arial"/>
          <w:sz w:val="22"/>
          <w:szCs w:val="22"/>
        </w:rPr>
        <w:t>pelanggan</w:t>
      </w:r>
      <w:proofErr w:type="spellEnd"/>
      <w:r w:rsidRPr="00F812C6">
        <w:rPr>
          <w:rFonts w:ascii="Arial" w:hAnsi="Arial" w:cs="Arial"/>
          <w:sz w:val="22"/>
          <w:szCs w:val="22"/>
        </w:rPr>
        <w:t xml:space="preserve"> </w:t>
      </w:r>
      <w:r w:rsidRPr="00F812C6">
        <w:rPr>
          <w:rFonts w:ascii="Arial" w:hAnsi="Arial" w:cs="Arial"/>
          <w:sz w:val="22"/>
          <w:szCs w:val="22"/>
          <w:lang w:val="id-ID"/>
        </w:rPr>
        <w:t>dan kinerja atau hasil yang</w:t>
      </w:r>
      <w:r w:rsidRPr="00F812C6">
        <w:rPr>
          <w:rFonts w:ascii="Arial" w:hAnsi="Arial" w:cs="Arial"/>
          <w:sz w:val="22"/>
          <w:szCs w:val="22"/>
        </w:rPr>
        <w:t xml:space="preserve"> </w:t>
      </w:r>
      <w:r w:rsidRPr="00F812C6">
        <w:rPr>
          <w:rFonts w:ascii="Arial" w:hAnsi="Arial" w:cs="Arial"/>
          <w:sz w:val="22"/>
          <w:szCs w:val="22"/>
          <w:lang w:val="id-ID"/>
        </w:rPr>
        <w:t>dirasakan</w:t>
      </w:r>
      <w:r w:rsidRPr="00F812C6">
        <w:rPr>
          <w:rFonts w:ascii="Arial" w:hAnsi="Arial" w:cs="Arial"/>
          <w:sz w:val="22"/>
          <w:szCs w:val="22"/>
        </w:rPr>
        <w:t xml:space="preserve"> (</w:t>
      </w:r>
      <w:proofErr w:type="spellStart"/>
      <w:r w:rsidRPr="00F812C6">
        <w:rPr>
          <w:rFonts w:ascii="Arial" w:hAnsi="Arial" w:cs="Arial"/>
          <w:sz w:val="22"/>
          <w:szCs w:val="22"/>
        </w:rPr>
        <w:t>Telagawathi</w:t>
      </w:r>
      <w:proofErr w:type="spellEnd"/>
      <w:r w:rsidRPr="00F812C6">
        <w:rPr>
          <w:rFonts w:ascii="Arial" w:hAnsi="Arial" w:cs="Arial"/>
          <w:sz w:val="22"/>
          <w:szCs w:val="22"/>
        </w:rPr>
        <w:t xml:space="preserve">, </w:t>
      </w:r>
      <w:proofErr w:type="spellStart"/>
      <w:r w:rsidRPr="00F812C6">
        <w:rPr>
          <w:rFonts w:ascii="Arial" w:hAnsi="Arial" w:cs="Arial"/>
          <w:sz w:val="22"/>
          <w:szCs w:val="22"/>
        </w:rPr>
        <w:t>dkk</w:t>
      </w:r>
      <w:proofErr w:type="spellEnd"/>
      <w:r w:rsidRPr="00F812C6">
        <w:rPr>
          <w:rFonts w:ascii="Arial" w:hAnsi="Arial" w:cs="Arial"/>
          <w:sz w:val="22"/>
          <w:szCs w:val="22"/>
        </w:rPr>
        <w:t>, 2014)</w:t>
      </w:r>
      <w:r w:rsidRPr="00F812C6">
        <w:rPr>
          <w:rFonts w:ascii="Arial" w:hAnsi="Arial" w:cs="Arial"/>
          <w:sz w:val="22"/>
          <w:szCs w:val="22"/>
          <w:lang w:val="id-ID"/>
        </w:rPr>
        <w:t>.</w:t>
      </w:r>
      <w:r w:rsidRPr="00F812C6">
        <w:rPr>
          <w:rFonts w:ascii="Arial" w:hAnsi="Arial" w:cs="Arial"/>
          <w:sz w:val="22"/>
          <w:szCs w:val="22"/>
        </w:rPr>
        <w:t xml:space="preserve"> </w:t>
      </w:r>
      <w:proofErr w:type="spellStart"/>
      <w:r w:rsidRPr="00F812C6">
        <w:rPr>
          <w:rFonts w:ascii="Arial" w:hAnsi="Arial" w:cs="Arial"/>
          <w:sz w:val="22"/>
          <w:szCs w:val="22"/>
        </w:rPr>
        <w:t>Kepuasan</w:t>
      </w:r>
      <w:proofErr w:type="spellEnd"/>
      <w:r w:rsidRPr="00F812C6">
        <w:rPr>
          <w:rFonts w:ascii="Arial" w:hAnsi="Arial" w:cs="Arial"/>
          <w:sz w:val="22"/>
          <w:szCs w:val="22"/>
        </w:rPr>
        <w:t xml:space="preserve"> </w:t>
      </w:r>
      <w:proofErr w:type="spellStart"/>
      <w:r w:rsidRPr="00F812C6">
        <w:rPr>
          <w:rFonts w:ascii="Arial" w:hAnsi="Arial" w:cs="Arial"/>
          <w:sz w:val="22"/>
          <w:szCs w:val="22"/>
        </w:rPr>
        <w:t>pelanggan</w:t>
      </w:r>
      <w:proofErr w:type="spellEnd"/>
      <w:r w:rsidRPr="00F812C6">
        <w:rPr>
          <w:rFonts w:ascii="Arial" w:hAnsi="Arial" w:cs="Arial"/>
          <w:sz w:val="22"/>
          <w:szCs w:val="22"/>
        </w:rPr>
        <w:t xml:space="preserve"> </w:t>
      </w:r>
      <w:proofErr w:type="spellStart"/>
      <w:r w:rsidRPr="00F812C6">
        <w:rPr>
          <w:rFonts w:ascii="Arial" w:hAnsi="Arial" w:cs="Arial"/>
          <w:sz w:val="22"/>
          <w:szCs w:val="22"/>
        </w:rPr>
        <w:t>merupakan</w:t>
      </w:r>
      <w:proofErr w:type="spellEnd"/>
      <w:r w:rsidRPr="00F812C6">
        <w:rPr>
          <w:rFonts w:ascii="Arial" w:hAnsi="Arial" w:cs="Arial"/>
          <w:sz w:val="22"/>
          <w:szCs w:val="22"/>
        </w:rPr>
        <w:t xml:space="preserve"> </w:t>
      </w:r>
      <w:proofErr w:type="spellStart"/>
      <w:r w:rsidRPr="00F812C6">
        <w:rPr>
          <w:rFonts w:ascii="Arial" w:hAnsi="Arial" w:cs="Arial"/>
          <w:sz w:val="22"/>
          <w:szCs w:val="22"/>
        </w:rPr>
        <w:t>respon</w:t>
      </w:r>
      <w:proofErr w:type="spellEnd"/>
      <w:r w:rsidRPr="00F812C6">
        <w:rPr>
          <w:rFonts w:ascii="Arial" w:hAnsi="Arial" w:cs="Arial"/>
          <w:sz w:val="22"/>
          <w:szCs w:val="22"/>
        </w:rPr>
        <w:t xml:space="preserve"> </w:t>
      </w:r>
      <w:proofErr w:type="spellStart"/>
      <w:r w:rsidRPr="00F812C6">
        <w:rPr>
          <w:rFonts w:ascii="Arial" w:hAnsi="Arial" w:cs="Arial"/>
          <w:sz w:val="22"/>
          <w:szCs w:val="22"/>
        </w:rPr>
        <w:t>pelanggan</w:t>
      </w:r>
      <w:proofErr w:type="spellEnd"/>
      <w:r w:rsidRPr="00F812C6">
        <w:rPr>
          <w:rFonts w:ascii="Arial" w:hAnsi="Arial" w:cs="Arial"/>
          <w:sz w:val="22"/>
          <w:szCs w:val="22"/>
        </w:rPr>
        <w:t xml:space="preserve"> </w:t>
      </w:r>
      <w:proofErr w:type="spellStart"/>
      <w:r w:rsidRPr="00F812C6">
        <w:rPr>
          <w:rFonts w:ascii="Arial" w:hAnsi="Arial" w:cs="Arial"/>
          <w:sz w:val="22"/>
          <w:szCs w:val="22"/>
        </w:rPr>
        <w:t>setelah</w:t>
      </w:r>
      <w:proofErr w:type="spellEnd"/>
      <w:r w:rsidRPr="00F812C6">
        <w:rPr>
          <w:rFonts w:ascii="Arial" w:hAnsi="Arial" w:cs="Arial"/>
          <w:sz w:val="22"/>
          <w:szCs w:val="22"/>
        </w:rPr>
        <w:t xml:space="preserve"> </w:t>
      </w:r>
      <w:proofErr w:type="spellStart"/>
      <w:r w:rsidRPr="00F812C6">
        <w:rPr>
          <w:rFonts w:ascii="Arial" w:hAnsi="Arial" w:cs="Arial"/>
          <w:sz w:val="22"/>
          <w:szCs w:val="22"/>
        </w:rPr>
        <w:t>mengkonsumsi</w:t>
      </w:r>
      <w:proofErr w:type="spellEnd"/>
      <w:r w:rsidRPr="00F812C6">
        <w:rPr>
          <w:rFonts w:ascii="Arial" w:hAnsi="Arial" w:cs="Arial"/>
          <w:sz w:val="22"/>
          <w:szCs w:val="22"/>
        </w:rPr>
        <w:t xml:space="preserve"> </w:t>
      </w:r>
      <w:proofErr w:type="spellStart"/>
      <w:r w:rsidRPr="00F812C6">
        <w:rPr>
          <w:rFonts w:ascii="Arial" w:hAnsi="Arial" w:cs="Arial"/>
          <w:sz w:val="22"/>
          <w:szCs w:val="22"/>
        </w:rPr>
        <w:t>suatu</w:t>
      </w:r>
      <w:proofErr w:type="spellEnd"/>
      <w:r w:rsidRPr="00F812C6">
        <w:rPr>
          <w:rFonts w:ascii="Arial" w:hAnsi="Arial" w:cs="Arial"/>
          <w:sz w:val="22"/>
          <w:szCs w:val="22"/>
        </w:rPr>
        <w:t xml:space="preserve"> </w:t>
      </w:r>
      <w:proofErr w:type="spellStart"/>
      <w:r w:rsidRPr="00F812C6">
        <w:rPr>
          <w:rFonts w:ascii="Arial" w:hAnsi="Arial" w:cs="Arial"/>
          <w:sz w:val="22"/>
          <w:szCs w:val="22"/>
        </w:rPr>
        <w:t>produk</w:t>
      </w:r>
      <w:proofErr w:type="spellEnd"/>
      <w:r w:rsidRPr="00F812C6">
        <w:rPr>
          <w:rFonts w:ascii="Arial" w:hAnsi="Arial" w:cs="Arial"/>
          <w:sz w:val="22"/>
          <w:szCs w:val="22"/>
        </w:rPr>
        <w:t xml:space="preserve">. </w:t>
      </w:r>
      <w:r w:rsidRPr="00F812C6">
        <w:rPr>
          <w:rFonts w:ascii="Arial" w:hAnsi="Arial" w:cs="Arial"/>
          <w:sz w:val="22"/>
          <w:szCs w:val="22"/>
          <w:lang w:val="id-ID"/>
        </w:rPr>
        <w:t xml:space="preserve">Untuk mengetahui seberapa besar tingkat </w:t>
      </w:r>
      <w:proofErr w:type="spellStart"/>
      <w:r w:rsidRPr="00F812C6">
        <w:rPr>
          <w:rFonts w:ascii="Arial" w:hAnsi="Arial" w:cs="Arial"/>
          <w:sz w:val="22"/>
          <w:szCs w:val="22"/>
        </w:rPr>
        <w:t>kepuasan</w:t>
      </w:r>
      <w:proofErr w:type="spellEnd"/>
      <w:r w:rsidRPr="00F812C6">
        <w:rPr>
          <w:rFonts w:ascii="Arial" w:hAnsi="Arial" w:cs="Arial"/>
          <w:sz w:val="22"/>
          <w:szCs w:val="22"/>
        </w:rPr>
        <w:t xml:space="preserve"> </w:t>
      </w:r>
      <w:proofErr w:type="spellStart"/>
      <w:r w:rsidRPr="00F812C6">
        <w:rPr>
          <w:rFonts w:ascii="Arial" w:hAnsi="Arial" w:cs="Arial"/>
          <w:sz w:val="22"/>
          <w:szCs w:val="22"/>
        </w:rPr>
        <w:t>pelanggan</w:t>
      </w:r>
      <w:proofErr w:type="spellEnd"/>
      <w:r w:rsidRPr="00F812C6">
        <w:rPr>
          <w:rFonts w:ascii="Arial" w:hAnsi="Arial" w:cs="Arial"/>
          <w:sz w:val="22"/>
          <w:szCs w:val="22"/>
          <w:lang w:val="id-ID"/>
        </w:rPr>
        <w:t xml:space="preserve"> </w:t>
      </w:r>
      <w:proofErr w:type="spellStart"/>
      <w:r w:rsidRPr="00F812C6">
        <w:rPr>
          <w:rFonts w:ascii="Arial" w:hAnsi="Arial" w:cs="Arial"/>
          <w:sz w:val="22"/>
          <w:szCs w:val="22"/>
        </w:rPr>
        <w:t>Alfamart</w:t>
      </w:r>
      <w:proofErr w:type="spellEnd"/>
      <w:r w:rsidRPr="00F812C6">
        <w:rPr>
          <w:rFonts w:ascii="Arial" w:hAnsi="Arial" w:cs="Arial"/>
          <w:sz w:val="22"/>
          <w:szCs w:val="22"/>
          <w:lang w:val="id-ID"/>
        </w:rPr>
        <w:t xml:space="preserve">, maka </w:t>
      </w:r>
      <w:proofErr w:type="spellStart"/>
      <w:r w:rsidRPr="00F812C6">
        <w:rPr>
          <w:rFonts w:ascii="Arial" w:hAnsi="Arial" w:cs="Arial"/>
          <w:sz w:val="22"/>
          <w:szCs w:val="22"/>
        </w:rPr>
        <w:t>peneliti</w:t>
      </w:r>
      <w:proofErr w:type="spellEnd"/>
      <w:r w:rsidRPr="00F812C6">
        <w:rPr>
          <w:rFonts w:ascii="Arial" w:hAnsi="Arial" w:cs="Arial"/>
          <w:sz w:val="22"/>
          <w:szCs w:val="22"/>
          <w:lang w:val="id-ID"/>
        </w:rPr>
        <w:t xml:space="preserve"> </w:t>
      </w:r>
      <w:r w:rsidRPr="00F812C6">
        <w:rPr>
          <w:rFonts w:ascii="Arial" w:hAnsi="Arial" w:cs="Arial"/>
          <w:sz w:val="22"/>
          <w:szCs w:val="22"/>
        </w:rPr>
        <w:t>me</w:t>
      </w:r>
      <w:r w:rsidRPr="00F812C6">
        <w:rPr>
          <w:rFonts w:ascii="Arial" w:hAnsi="Arial" w:cs="Arial"/>
          <w:sz w:val="22"/>
          <w:szCs w:val="22"/>
          <w:lang w:val="id-ID"/>
        </w:rPr>
        <w:t>lakukan penyebaran kuesioner awal terhadap 10 responden.</w:t>
      </w:r>
      <w:r w:rsidRPr="00F812C6">
        <w:rPr>
          <w:rFonts w:ascii="Arial" w:hAnsi="Arial" w:cs="Arial"/>
          <w:sz w:val="22"/>
          <w:szCs w:val="22"/>
        </w:rPr>
        <w:t xml:space="preserve"> </w:t>
      </w:r>
      <w:proofErr w:type="spellStart"/>
      <w:r w:rsidRPr="00F812C6">
        <w:rPr>
          <w:rFonts w:ascii="Arial" w:hAnsi="Arial" w:cs="Arial"/>
          <w:sz w:val="22"/>
          <w:szCs w:val="22"/>
        </w:rPr>
        <w:t>Menurut</w:t>
      </w:r>
      <w:proofErr w:type="spellEnd"/>
      <w:r w:rsidRPr="00F812C6">
        <w:rPr>
          <w:rFonts w:ascii="Arial" w:hAnsi="Arial" w:cs="Arial"/>
          <w:sz w:val="22"/>
          <w:szCs w:val="22"/>
        </w:rPr>
        <w:t xml:space="preserve"> </w:t>
      </w:r>
      <w:proofErr w:type="spellStart"/>
      <w:r w:rsidRPr="00F812C6">
        <w:rPr>
          <w:rFonts w:ascii="Arial" w:hAnsi="Arial" w:cs="Arial"/>
          <w:sz w:val="22"/>
          <w:szCs w:val="22"/>
        </w:rPr>
        <w:t>Tjiptono</w:t>
      </w:r>
      <w:proofErr w:type="spellEnd"/>
      <w:r w:rsidRPr="00F812C6">
        <w:rPr>
          <w:rFonts w:ascii="Arial" w:hAnsi="Arial" w:cs="Arial"/>
          <w:sz w:val="22"/>
          <w:szCs w:val="22"/>
        </w:rPr>
        <w:t xml:space="preserve"> (2015) </w:t>
      </w:r>
      <w:proofErr w:type="spellStart"/>
      <w:r w:rsidRPr="00F812C6">
        <w:rPr>
          <w:rFonts w:ascii="Arial" w:hAnsi="Arial" w:cs="Arial"/>
          <w:sz w:val="22"/>
          <w:szCs w:val="22"/>
        </w:rPr>
        <w:t>terdapat</w:t>
      </w:r>
      <w:proofErr w:type="spellEnd"/>
      <w:r w:rsidRPr="00F812C6">
        <w:rPr>
          <w:rFonts w:ascii="Arial" w:hAnsi="Arial" w:cs="Arial"/>
          <w:sz w:val="22"/>
          <w:szCs w:val="22"/>
        </w:rPr>
        <w:t xml:space="preserve"> </w:t>
      </w:r>
      <w:proofErr w:type="spellStart"/>
      <w:r w:rsidRPr="00F812C6">
        <w:rPr>
          <w:rFonts w:ascii="Arial" w:hAnsi="Arial" w:cs="Arial"/>
          <w:sz w:val="22"/>
          <w:szCs w:val="22"/>
        </w:rPr>
        <w:t>empat</w:t>
      </w:r>
      <w:proofErr w:type="spellEnd"/>
      <w:r w:rsidRPr="00F812C6">
        <w:rPr>
          <w:rFonts w:ascii="Arial" w:hAnsi="Arial" w:cs="Arial"/>
          <w:sz w:val="22"/>
          <w:szCs w:val="22"/>
        </w:rPr>
        <w:t xml:space="preserve"> </w:t>
      </w:r>
      <w:proofErr w:type="spellStart"/>
      <w:r w:rsidRPr="00F812C6">
        <w:rPr>
          <w:rFonts w:ascii="Arial" w:hAnsi="Arial" w:cs="Arial"/>
          <w:sz w:val="22"/>
          <w:szCs w:val="22"/>
        </w:rPr>
        <w:t>indikator</w:t>
      </w:r>
      <w:proofErr w:type="spellEnd"/>
      <w:r w:rsidRPr="00F812C6">
        <w:rPr>
          <w:rFonts w:ascii="Arial" w:hAnsi="Arial" w:cs="Arial"/>
          <w:sz w:val="22"/>
          <w:szCs w:val="22"/>
        </w:rPr>
        <w:t xml:space="preserve"> </w:t>
      </w:r>
      <w:proofErr w:type="spellStart"/>
      <w:r w:rsidRPr="00F812C6">
        <w:rPr>
          <w:rFonts w:ascii="Arial" w:hAnsi="Arial" w:cs="Arial"/>
          <w:sz w:val="22"/>
          <w:szCs w:val="22"/>
        </w:rPr>
        <w:t>dalam</w:t>
      </w:r>
      <w:proofErr w:type="spellEnd"/>
      <w:r w:rsidRPr="00F812C6">
        <w:rPr>
          <w:rFonts w:ascii="Arial" w:hAnsi="Arial" w:cs="Arial"/>
          <w:sz w:val="22"/>
          <w:szCs w:val="22"/>
        </w:rPr>
        <w:t xml:space="preserve"> </w:t>
      </w:r>
      <w:proofErr w:type="spellStart"/>
      <w:r w:rsidRPr="00F812C6">
        <w:rPr>
          <w:rFonts w:ascii="Arial" w:hAnsi="Arial" w:cs="Arial"/>
          <w:sz w:val="22"/>
          <w:szCs w:val="22"/>
        </w:rPr>
        <w:t>kepuasan</w:t>
      </w:r>
      <w:proofErr w:type="spellEnd"/>
      <w:r w:rsidRPr="00F812C6">
        <w:rPr>
          <w:rFonts w:ascii="Arial" w:hAnsi="Arial" w:cs="Arial"/>
          <w:sz w:val="22"/>
          <w:szCs w:val="22"/>
        </w:rPr>
        <w:t xml:space="preserve"> </w:t>
      </w:r>
      <w:proofErr w:type="spellStart"/>
      <w:r w:rsidRPr="00F812C6">
        <w:rPr>
          <w:rFonts w:ascii="Arial" w:hAnsi="Arial" w:cs="Arial"/>
          <w:sz w:val="22"/>
          <w:szCs w:val="22"/>
        </w:rPr>
        <w:t>pelanggan</w:t>
      </w:r>
      <w:proofErr w:type="spellEnd"/>
      <w:r w:rsidRPr="00F812C6">
        <w:rPr>
          <w:rFonts w:ascii="Arial" w:hAnsi="Arial" w:cs="Arial"/>
          <w:sz w:val="22"/>
          <w:szCs w:val="22"/>
        </w:rPr>
        <w:t xml:space="preserve">, </w:t>
      </w:r>
      <w:proofErr w:type="spellStart"/>
      <w:r w:rsidRPr="00F812C6">
        <w:rPr>
          <w:rFonts w:ascii="Arial" w:hAnsi="Arial" w:cs="Arial"/>
          <w:sz w:val="22"/>
          <w:szCs w:val="22"/>
        </w:rPr>
        <w:t>diantaranya</w:t>
      </w:r>
      <w:proofErr w:type="spellEnd"/>
      <w:r w:rsidRPr="00F812C6">
        <w:rPr>
          <w:rFonts w:ascii="Arial" w:hAnsi="Arial" w:cs="Arial"/>
          <w:sz w:val="22"/>
          <w:szCs w:val="22"/>
        </w:rPr>
        <w:t xml:space="preserve"> </w:t>
      </w:r>
      <w:proofErr w:type="spellStart"/>
      <w:r w:rsidRPr="00F812C6">
        <w:rPr>
          <w:rFonts w:ascii="Arial" w:hAnsi="Arial" w:cs="Arial"/>
          <w:sz w:val="22"/>
          <w:szCs w:val="22"/>
        </w:rPr>
        <w:t>adalah</w:t>
      </w:r>
      <w:proofErr w:type="spellEnd"/>
      <w:r w:rsidRPr="00F812C6">
        <w:rPr>
          <w:rFonts w:ascii="Arial" w:hAnsi="Arial" w:cs="Arial"/>
          <w:sz w:val="22"/>
          <w:szCs w:val="22"/>
        </w:rPr>
        <w:t xml:space="preserve"> </w:t>
      </w:r>
      <w:proofErr w:type="spellStart"/>
      <w:r w:rsidRPr="00F812C6">
        <w:rPr>
          <w:rFonts w:ascii="Arial" w:hAnsi="Arial" w:cs="Arial"/>
          <w:sz w:val="22"/>
          <w:szCs w:val="22"/>
        </w:rPr>
        <w:t>kepuasan</w:t>
      </w:r>
      <w:proofErr w:type="spellEnd"/>
      <w:r w:rsidRPr="00F812C6">
        <w:rPr>
          <w:rFonts w:ascii="Arial" w:hAnsi="Arial" w:cs="Arial"/>
          <w:sz w:val="22"/>
          <w:szCs w:val="22"/>
        </w:rPr>
        <w:t xml:space="preserve"> </w:t>
      </w:r>
      <w:proofErr w:type="spellStart"/>
      <w:r w:rsidRPr="00F812C6">
        <w:rPr>
          <w:rFonts w:ascii="Arial" w:hAnsi="Arial" w:cs="Arial"/>
          <w:sz w:val="22"/>
          <w:szCs w:val="22"/>
        </w:rPr>
        <w:t>pelanggan</w:t>
      </w:r>
      <w:proofErr w:type="spellEnd"/>
      <w:r w:rsidRPr="00F812C6">
        <w:rPr>
          <w:rFonts w:ascii="Arial" w:hAnsi="Arial" w:cs="Arial"/>
          <w:sz w:val="22"/>
          <w:szCs w:val="22"/>
        </w:rPr>
        <w:t xml:space="preserve"> </w:t>
      </w:r>
      <w:proofErr w:type="spellStart"/>
      <w:r w:rsidRPr="00F812C6">
        <w:rPr>
          <w:rFonts w:ascii="Arial" w:hAnsi="Arial" w:cs="Arial"/>
          <w:sz w:val="22"/>
          <w:szCs w:val="22"/>
        </w:rPr>
        <w:t>secara</w:t>
      </w:r>
      <w:proofErr w:type="spellEnd"/>
      <w:r w:rsidRPr="00F812C6">
        <w:rPr>
          <w:rFonts w:ascii="Arial" w:hAnsi="Arial" w:cs="Arial"/>
          <w:sz w:val="22"/>
          <w:szCs w:val="22"/>
        </w:rPr>
        <w:t xml:space="preserve"> </w:t>
      </w:r>
      <w:proofErr w:type="spellStart"/>
      <w:r w:rsidRPr="00F812C6">
        <w:rPr>
          <w:rFonts w:ascii="Arial" w:hAnsi="Arial" w:cs="Arial"/>
          <w:sz w:val="22"/>
          <w:szCs w:val="22"/>
        </w:rPr>
        <w:t>keseluruhan</w:t>
      </w:r>
      <w:proofErr w:type="spellEnd"/>
      <w:r w:rsidRPr="00F812C6">
        <w:rPr>
          <w:rFonts w:ascii="Arial" w:hAnsi="Arial" w:cs="Arial"/>
          <w:i/>
          <w:iCs/>
          <w:sz w:val="22"/>
          <w:szCs w:val="22"/>
        </w:rPr>
        <w:t xml:space="preserve"> </w:t>
      </w:r>
      <w:bookmarkStart w:id="8" w:name="_Hlk55398750"/>
      <w:r w:rsidRPr="00F812C6">
        <w:rPr>
          <w:rFonts w:ascii="Arial" w:hAnsi="Arial" w:cs="Arial"/>
          <w:sz w:val="22"/>
          <w:szCs w:val="22"/>
        </w:rPr>
        <w:t>(Y</w:t>
      </w:r>
      <w:r w:rsidRPr="00F812C6">
        <w:rPr>
          <w:rFonts w:ascii="Arial" w:hAnsi="Arial" w:cs="Arial"/>
          <w:sz w:val="22"/>
          <w:szCs w:val="22"/>
          <w:vertAlign w:val="subscript"/>
        </w:rPr>
        <w:t>1</w:t>
      </w:r>
      <w:r w:rsidRPr="00F812C6">
        <w:rPr>
          <w:rFonts w:ascii="Arial" w:hAnsi="Arial" w:cs="Arial"/>
          <w:sz w:val="22"/>
          <w:szCs w:val="22"/>
        </w:rPr>
        <w:t xml:space="preserve">), </w:t>
      </w:r>
      <w:bookmarkEnd w:id="8"/>
      <w:proofErr w:type="spellStart"/>
      <w:r w:rsidRPr="00F812C6">
        <w:rPr>
          <w:rFonts w:ascii="Arial" w:hAnsi="Arial" w:cs="Arial"/>
          <w:sz w:val="22"/>
          <w:szCs w:val="22"/>
        </w:rPr>
        <w:t>konfirmasi</w:t>
      </w:r>
      <w:proofErr w:type="spellEnd"/>
      <w:r w:rsidRPr="00F812C6">
        <w:rPr>
          <w:rFonts w:ascii="Arial" w:hAnsi="Arial" w:cs="Arial"/>
          <w:sz w:val="22"/>
          <w:szCs w:val="22"/>
        </w:rPr>
        <w:t xml:space="preserve"> </w:t>
      </w:r>
      <w:proofErr w:type="spellStart"/>
      <w:r w:rsidRPr="00F812C6">
        <w:rPr>
          <w:rFonts w:ascii="Arial" w:hAnsi="Arial" w:cs="Arial"/>
          <w:sz w:val="22"/>
          <w:szCs w:val="22"/>
        </w:rPr>
        <w:t>harapan</w:t>
      </w:r>
      <w:proofErr w:type="spellEnd"/>
      <w:r w:rsidRPr="00F812C6">
        <w:rPr>
          <w:rFonts w:ascii="Arial" w:hAnsi="Arial" w:cs="Arial"/>
          <w:sz w:val="22"/>
          <w:szCs w:val="22"/>
        </w:rPr>
        <w:t xml:space="preserve"> (Y</w:t>
      </w:r>
      <w:r w:rsidRPr="00F812C6">
        <w:rPr>
          <w:rFonts w:ascii="Arial" w:hAnsi="Arial" w:cs="Arial"/>
          <w:sz w:val="22"/>
          <w:szCs w:val="22"/>
          <w:vertAlign w:val="subscript"/>
        </w:rPr>
        <w:t>2</w:t>
      </w:r>
      <w:r w:rsidRPr="00F812C6">
        <w:rPr>
          <w:rFonts w:ascii="Arial" w:hAnsi="Arial" w:cs="Arial"/>
          <w:sz w:val="22"/>
          <w:szCs w:val="22"/>
        </w:rPr>
        <w:t xml:space="preserve">), </w:t>
      </w:r>
      <w:proofErr w:type="spellStart"/>
      <w:r w:rsidRPr="00F812C6">
        <w:rPr>
          <w:rFonts w:ascii="Arial" w:hAnsi="Arial" w:cs="Arial"/>
          <w:sz w:val="22"/>
          <w:szCs w:val="22"/>
        </w:rPr>
        <w:t>minat</w:t>
      </w:r>
      <w:proofErr w:type="spellEnd"/>
      <w:r w:rsidRPr="00F812C6">
        <w:rPr>
          <w:rFonts w:ascii="Arial" w:hAnsi="Arial" w:cs="Arial"/>
          <w:sz w:val="22"/>
          <w:szCs w:val="22"/>
        </w:rPr>
        <w:t xml:space="preserve"> </w:t>
      </w:r>
      <w:proofErr w:type="spellStart"/>
      <w:r w:rsidRPr="00F812C6">
        <w:rPr>
          <w:rFonts w:ascii="Arial" w:hAnsi="Arial" w:cs="Arial"/>
          <w:sz w:val="22"/>
          <w:szCs w:val="22"/>
        </w:rPr>
        <w:t>pembelian</w:t>
      </w:r>
      <w:proofErr w:type="spellEnd"/>
      <w:r w:rsidRPr="00F812C6">
        <w:rPr>
          <w:rFonts w:ascii="Arial" w:hAnsi="Arial" w:cs="Arial"/>
          <w:sz w:val="22"/>
          <w:szCs w:val="22"/>
        </w:rPr>
        <w:t xml:space="preserve"> </w:t>
      </w:r>
      <w:proofErr w:type="spellStart"/>
      <w:r w:rsidRPr="00F812C6">
        <w:rPr>
          <w:rFonts w:ascii="Arial" w:hAnsi="Arial" w:cs="Arial"/>
          <w:sz w:val="22"/>
          <w:szCs w:val="22"/>
        </w:rPr>
        <w:t>ulang</w:t>
      </w:r>
      <w:proofErr w:type="spellEnd"/>
      <w:r w:rsidRPr="00F812C6">
        <w:rPr>
          <w:rFonts w:ascii="Arial" w:hAnsi="Arial" w:cs="Arial"/>
          <w:i/>
          <w:iCs/>
          <w:sz w:val="22"/>
          <w:szCs w:val="22"/>
        </w:rPr>
        <w:t xml:space="preserve"> </w:t>
      </w:r>
      <w:r w:rsidRPr="00F812C6">
        <w:rPr>
          <w:rFonts w:ascii="Arial" w:hAnsi="Arial" w:cs="Arial"/>
          <w:sz w:val="22"/>
          <w:szCs w:val="22"/>
        </w:rPr>
        <w:t>(Y</w:t>
      </w:r>
      <w:r w:rsidRPr="00F812C6">
        <w:rPr>
          <w:rFonts w:ascii="Arial" w:hAnsi="Arial" w:cs="Arial"/>
          <w:sz w:val="22"/>
          <w:szCs w:val="22"/>
          <w:vertAlign w:val="subscript"/>
        </w:rPr>
        <w:t>3</w:t>
      </w:r>
      <w:r w:rsidRPr="00F812C6">
        <w:rPr>
          <w:rFonts w:ascii="Arial" w:hAnsi="Arial" w:cs="Arial"/>
          <w:sz w:val="22"/>
          <w:szCs w:val="22"/>
        </w:rPr>
        <w:t xml:space="preserve">), </w:t>
      </w:r>
      <w:proofErr w:type="spellStart"/>
      <w:r w:rsidRPr="00F812C6">
        <w:rPr>
          <w:rFonts w:ascii="Arial" w:hAnsi="Arial" w:cs="Arial"/>
          <w:sz w:val="22"/>
          <w:szCs w:val="22"/>
        </w:rPr>
        <w:t>kesediaan</w:t>
      </w:r>
      <w:proofErr w:type="spellEnd"/>
      <w:r w:rsidRPr="00F812C6">
        <w:rPr>
          <w:rFonts w:ascii="Arial" w:hAnsi="Arial" w:cs="Arial"/>
          <w:sz w:val="22"/>
          <w:szCs w:val="22"/>
        </w:rPr>
        <w:t xml:space="preserve"> </w:t>
      </w:r>
      <w:proofErr w:type="spellStart"/>
      <w:r w:rsidRPr="00F812C6">
        <w:rPr>
          <w:rFonts w:ascii="Arial" w:hAnsi="Arial" w:cs="Arial"/>
          <w:sz w:val="22"/>
          <w:szCs w:val="22"/>
        </w:rPr>
        <w:t>pelanggan</w:t>
      </w:r>
      <w:proofErr w:type="spellEnd"/>
      <w:r w:rsidRPr="00F812C6">
        <w:rPr>
          <w:rFonts w:ascii="Arial" w:hAnsi="Arial" w:cs="Arial"/>
          <w:sz w:val="22"/>
          <w:szCs w:val="22"/>
        </w:rPr>
        <w:t xml:space="preserve"> </w:t>
      </w:r>
      <w:proofErr w:type="spellStart"/>
      <w:r w:rsidRPr="00F812C6">
        <w:rPr>
          <w:rFonts w:ascii="Arial" w:hAnsi="Arial" w:cs="Arial"/>
          <w:sz w:val="22"/>
          <w:szCs w:val="22"/>
        </w:rPr>
        <w:t>untuk</w:t>
      </w:r>
      <w:proofErr w:type="spellEnd"/>
      <w:r w:rsidRPr="00F812C6">
        <w:rPr>
          <w:rFonts w:ascii="Arial" w:hAnsi="Arial" w:cs="Arial"/>
          <w:sz w:val="22"/>
          <w:szCs w:val="22"/>
        </w:rPr>
        <w:t xml:space="preserve"> </w:t>
      </w:r>
      <w:proofErr w:type="spellStart"/>
      <w:r w:rsidRPr="00F812C6">
        <w:rPr>
          <w:rFonts w:ascii="Arial" w:hAnsi="Arial" w:cs="Arial"/>
          <w:sz w:val="22"/>
          <w:szCs w:val="22"/>
        </w:rPr>
        <w:t>merekomendasikan</w:t>
      </w:r>
      <w:proofErr w:type="spellEnd"/>
      <w:r w:rsidRPr="00F812C6">
        <w:rPr>
          <w:rFonts w:ascii="Arial" w:hAnsi="Arial" w:cs="Arial"/>
          <w:sz w:val="22"/>
          <w:szCs w:val="22"/>
        </w:rPr>
        <w:t xml:space="preserve"> (Y</w:t>
      </w:r>
      <w:r w:rsidRPr="00F812C6">
        <w:rPr>
          <w:rFonts w:ascii="Arial" w:hAnsi="Arial" w:cs="Arial"/>
          <w:sz w:val="22"/>
          <w:szCs w:val="22"/>
          <w:vertAlign w:val="subscript"/>
        </w:rPr>
        <w:t>4</w:t>
      </w:r>
      <w:r w:rsidRPr="00F812C6">
        <w:rPr>
          <w:rFonts w:ascii="Arial" w:hAnsi="Arial" w:cs="Arial"/>
          <w:sz w:val="22"/>
          <w:szCs w:val="22"/>
        </w:rPr>
        <w:t>).</w:t>
      </w:r>
    </w:p>
    <w:p w14:paraId="52106C50" w14:textId="3FA6F6B9" w:rsidR="00F812C6" w:rsidRPr="00D26392" w:rsidRDefault="00F812C6" w:rsidP="003B4745">
      <w:pPr>
        <w:ind w:firstLine="547"/>
        <w:jc w:val="both"/>
        <w:rPr>
          <w:rFonts w:ascii="Arial" w:hAnsi="Arial" w:cs="Arial"/>
          <w:sz w:val="22"/>
          <w:szCs w:val="22"/>
          <w:lang w:val="id-ID"/>
        </w:rPr>
      </w:pPr>
      <w:bookmarkStart w:id="9" w:name="_Hlk76149562"/>
      <w:proofErr w:type="spellStart"/>
      <w:r>
        <w:rPr>
          <w:rFonts w:ascii="Arial" w:hAnsi="Arial" w:cs="Arial"/>
          <w:sz w:val="22"/>
          <w:szCs w:val="22"/>
        </w:rPr>
        <w:t>Berdasarkan</w:t>
      </w:r>
      <w:proofErr w:type="spellEnd"/>
      <w:r>
        <w:rPr>
          <w:rFonts w:ascii="Arial" w:hAnsi="Arial" w:cs="Arial"/>
          <w:sz w:val="22"/>
          <w:szCs w:val="22"/>
        </w:rPr>
        <w:t xml:space="preserve"> </w:t>
      </w:r>
      <w:proofErr w:type="spellStart"/>
      <w:r>
        <w:rPr>
          <w:rFonts w:ascii="Arial" w:hAnsi="Arial" w:cs="Arial"/>
          <w:sz w:val="22"/>
          <w:szCs w:val="22"/>
        </w:rPr>
        <w:t>hasil</w:t>
      </w:r>
      <w:proofErr w:type="spellEnd"/>
      <w:r>
        <w:rPr>
          <w:rFonts w:ascii="Arial" w:hAnsi="Arial" w:cs="Arial"/>
          <w:sz w:val="22"/>
          <w:szCs w:val="22"/>
        </w:rPr>
        <w:t xml:space="preserve"> </w:t>
      </w:r>
      <w:proofErr w:type="spellStart"/>
      <w:r>
        <w:rPr>
          <w:rFonts w:ascii="Arial" w:hAnsi="Arial" w:cs="Arial"/>
          <w:sz w:val="22"/>
          <w:szCs w:val="22"/>
        </w:rPr>
        <w:t>kuesioner</w:t>
      </w:r>
      <w:proofErr w:type="spellEnd"/>
      <w:r>
        <w:rPr>
          <w:rFonts w:ascii="Arial" w:hAnsi="Arial" w:cs="Arial"/>
          <w:sz w:val="22"/>
          <w:szCs w:val="22"/>
        </w:rPr>
        <w:t xml:space="preserve"> </w:t>
      </w:r>
      <w:proofErr w:type="spellStart"/>
      <w:r>
        <w:rPr>
          <w:rFonts w:ascii="Arial" w:hAnsi="Arial" w:cs="Arial"/>
          <w:sz w:val="22"/>
          <w:szCs w:val="22"/>
        </w:rPr>
        <w:t>awal</w:t>
      </w:r>
      <w:proofErr w:type="spellEnd"/>
      <w:r w:rsidRPr="00F812C6">
        <w:rPr>
          <w:rFonts w:ascii="Arial" w:hAnsi="Arial" w:cs="Arial"/>
          <w:sz w:val="22"/>
          <w:szCs w:val="22"/>
          <w:lang w:val="id-ID"/>
        </w:rPr>
        <w:t xml:space="preserve"> </w:t>
      </w:r>
      <w:bookmarkEnd w:id="9"/>
      <w:r w:rsidRPr="00F812C6">
        <w:rPr>
          <w:rFonts w:ascii="Arial" w:hAnsi="Arial" w:cs="Arial"/>
          <w:sz w:val="22"/>
          <w:szCs w:val="22"/>
          <w:lang w:val="id-ID"/>
        </w:rPr>
        <w:t xml:space="preserve">menunjukkan </w:t>
      </w:r>
      <w:proofErr w:type="spellStart"/>
      <w:r w:rsidR="003B4745">
        <w:rPr>
          <w:rFonts w:ascii="Arial" w:hAnsi="Arial" w:cs="Arial"/>
          <w:sz w:val="22"/>
          <w:szCs w:val="22"/>
        </w:rPr>
        <w:t>bahwa</w:t>
      </w:r>
      <w:proofErr w:type="spellEnd"/>
      <w:r w:rsidR="003B4745">
        <w:rPr>
          <w:rFonts w:ascii="Arial" w:hAnsi="Arial" w:cs="Arial"/>
          <w:sz w:val="22"/>
          <w:szCs w:val="22"/>
        </w:rPr>
        <w:t xml:space="preserve"> </w:t>
      </w:r>
      <w:r w:rsidRPr="00F812C6">
        <w:rPr>
          <w:rFonts w:ascii="Arial" w:hAnsi="Arial" w:cs="Arial"/>
          <w:sz w:val="22"/>
          <w:szCs w:val="22"/>
          <w:lang w:val="id-ID"/>
        </w:rPr>
        <w:t xml:space="preserve">penilaian konsumen terhadap kepuasan pada Alfamart tergolong tinggi. Indikator </w:t>
      </w:r>
      <w:r w:rsidRPr="00D26392">
        <w:rPr>
          <w:rFonts w:ascii="Arial" w:hAnsi="Arial" w:cs="Arial"/>
          <w:sz w:val="22"/>
          <w:szCs w:val="22"/>
          <w:lang w:val="id-ID"/>
        </w:rPr>
        <w:t>kepuasan pelanggan secara keseluruhan dan konfirmasi harapan</w:t>
      </w:r>
      <w:r w:rsidRPr="00F812C6">
        <w:rPr>
          <w:rFonts w:ascii="Arial" w:hAnsi="Arial" w:cs="Arial"/>
          <w:i/>
          <w:iCs/>
          <w:sz w:val="22"/>
          <w:szCs w:val="22"/>
          <w:lang w:val="id-ID"/>
        </w:rPr>
        <w:t xml:space="preserve"> </w:t>
      </w:r>
      <w:r w:rsidRPr="00F812C6">
        <w:rPr>
          <w:rFonts w:ascii="Arial" w:hAnsi="Arial" w:cs="Arial"/>
          <w:sz w:val="22"/>
          <w:szCs w:val="22"/>
          <w:lang w:val="id-ID"/>
        </w:rPr>
        <w:t xml:space="preserve">memberikan pengaruh paling besar terhadap kepuasan pelanggan. </w:t>
      </w:r>
      <w:r w:rsidRPr="00D26392">
        <w:rPr>
          <w:rFonts w:ascii="Arial" w:hAnsi="Arial" w:cs="Arial"/>
          <w:sz w:val="22"/>
          <w:szCs w:val="22"/>
          <w:lang w:val="id-ID"/>
        </w:rPr>
        <w:lastRenderedPageBreak/>
        <w:t>Kualitas produk yang diberikan Alfamart baik</w:t>
      </w:r>
      <w:r w:rsidRPr="00F812C6">
        <w:rPr>
          <w:rFonts w:ascii="Arial" w:hAnsi="Arial" w:cs="Arial"/>
          <w:sz w:val="22"/>
          <w:szCs w:val="22"/>
          <w:lang w:val="id-ID"/>
        </w:rPr>
        <w:t xml:space="preserve"> </w:t>
      </w:r>
      <w:r w:rsidRPr="00D26392">
        <w:rPr>
          <w:rFonts w:ascii="Arial" w:hAnsi="Arial" w:cs="Arial"/>
          <w:sz w:val="22"/>
          <w:szCs w:val="22"/>
          <w:lang w:val="id-ID"/>
        </w:rPr>
        <w:t>serta kinerja karyawannya yang sesuai dengan</w:t>
      </w:r>
      <w:r w:rsidRPr="00F812C6">
        <w:rPr>
          <w:rFonts w:ascii="Arial" w:hAnsi="Arial" w:cs="Arial"/>
          <w:sz w:val="22"/>
          <w:szCs w:val="22"/>
          <w:lang w:val="id-ID"/>
        </w:rPr>
        <w:t xml:space="preserve"> harapan pelanggan menyebabkan meningkatnya kepuasan pelanggan pada Alfamart. </w:t>
      </w:r>
      <w:r w:rsidRPr="00D26392">
        <w:rPr>
          <w:rFonts w:ascii="Arial" w:hAnsi="Arial" w:cs="Arial"/>
          <w:sz w:val="22"/>
          <w:szCs w:val="22"/>
          <w:lang w:val="id-ID"/>
        </w:rPr>
        <w:t>Maka dari itu, perlu untuk mengetahui faktor-faktor yang mempengaruhi kepuasan pelanggan Alfamart. Hendrison dan Husda (2020) menyatakan bahwa kepuasan pelanggan dipengaruhi oleh kualitas pelayanan, lokasi, dan citra perusahaan. Maimunah dan Djawoto (2017) menyatakan bahwa kepuasan pelanggan dapat dipengaruhi oleh kualitas pelayanan, harga, dan citra perusahaan tersebut. Penelitian ini hanya memfokuskan pada penggunaan variabel kualitas pelayanan dan citra perusahaan yang mempengaruhi kepuasan pelanggan. Hal ini sesuai dengan teori oleh Tjiptono (2005: 387) yang menyatakan bahwa sikap kepuasan pelanggan timbul setelah pelanggan merasakan puas atau tidak puas terhadap kualitas layanan dan citra perusahaan.</w:t>
      </w:r>
      <w:bookmarkStart w:id="10" w:name="_Hlk64643047"/>
      <w:r w:rsidR="00EC0D95" w:rsidRPr="00D26392">
        <w:rPr>
          <w:rFonts w:eastAsiaTheme="minorHAnsi"/>
          <w:lang w:val="id-ID"/>
        </w:rPr>
        <w:t xml:space="preserve"> </w:t>
      </w:r>
      <w:r w:rsidR="00EC0D95" w:rsidRPr="00D26392">
        <w:rPr>
          <w:rFonts w:ascii="Arial" w:hAnsi="Arial" w:cs="Arial"/>
          <w:sz w:val="22"/>
          <w:szCs w:val="22"/>
          <w:lang w:val="id-ID"/>
        </w:rPr>
        <w:t>Kepuasan pelanggan menjadi suatu bentuk penilaian pelanggan terhadap kualitas pelayanan dan citra perusahaan tersebut yang tersimpan dalam memori pelanggan. Semakin baik kualitas pelayanan dan citra perusahaan tersebut, maka pelanggan akan semakin puas dalam menjalin hubungan dengan perusahaan tersebut.</w:t>
      </w:r>
      <w:bookmarkEnd w:id="10"/>
      <w:r w:rsidR="00EC0D95" w:rsidRPr="00D26392">
        <w:rPr>
          <w:rFonts w:ascii="Arial" w:hAnsi="Arial" w:cs="Arial"/>
          <w:sz w:val="22"/>
          <w:szCs w:val="22"/>
          <w:lang w:val="id-ID"/>
        </w:rPr>
        <w:t xml:space="preserve"> Hal ini sejalan dengan hasil penelitian yang dilakukan oleh Pratama dan Eko (2018) yang menyatakan bahwa </w:t>
      </w:r>
      <w:r w:rsidR="00EC0D95" w:rsidRPr="00EC0D95">
        <w:rPr>
          <w:rFonts w:ascii="Arial" w:hAnsi="Arial" w:cs="Arial"/>
          <w:sz w:val="22"/>
          <w:szCs w:val="22"/>
          <w:lang w:val="id-ID"/>
        </w:rPr>
        <w:t xml:space="preserve">kualitas pelayanan dan citra perusahaan secara simultan berpengaruh positif dan signifikan terhadap kepuasan </w:t>
      </w:r>
      <w:r w:rsidR="00EC0D95" w:rsidRPr="00D26392">
        <w:rPr>
          <w:rFonts w:ascii="Arial" w:hAnsi="Arial" w:cs="Arial"/>
          <w:sz w:val="22"/>
          <w:szCs w:val="22"/>
          <w:lang w:val="id-ID"/>
        </w:rPr>
        <w:t>pelanggan.</w:t>
      </w:r>
    </w:p>
    <w:p w14:paraId="44C577C3" w14:textId="451F0482" w:rsidR="00F812C6" w:rsidRDefault="00F812C6" w:rsidP="003B4745">
      <w:pPr>
        <w:ind w:firstLine="547"/>
        <w:jc w:val="both"/>
        <w:rPr>
          <w:rFonts w:ascii="Arial" w:hAnsi="Arial" w:cs="Arial"/>
          <w:sz w:val="22"/>
          <w:szCs w:val="22"/>
        </w:rPr>
      </w:pPr>
      <w:proofErr w:type="spellStart"/>
      <w:r w:rsidRPr="00F812C6">
        <w:rPr>
          <w:rFonts w:ascii="Arial" w:hAnsi="Arial" w:cs="Arial"/>
          <w:sz w:val="22"/>
          <w:szCs w:val="22"/>
        </w:rPr>
        <w:t>Kualitas</w:t>
      </w:r>
      <w:proofErr w:type="spellEnd"/>
      <w:r w:rsidRPr="00F812C6">
        <w:rPr>
          <w:rFonts w:ascii="Arial" w:hAnsi="Arial" w:cs="Arial"/>
          <w:sz w:val="22"/>
          <w:szCs w:val="22"/>
        </w:rPr>
        <w:t xml:space="preserve"> </w:t>
      </w:r>
      <w:proofErr w:type="spellStart"/>
      <w:r w:rsidRPr="00F812C6">
        <w:rPr>
          <w:rFonts w:ascii="Arial" w:hAnsi="Arial" w:cs="Arial"/>
          <w:sz w:val="22"/>
          <w:szCs w:val="22"/>
        </w:rPr>
        <w:t>pelayanan</w:t>
      </w:r>
      <w:proofErr w:type="spellEnd"/>
      <w:r w:rsidRPr="00F812C6">
        <w:rPr>
          <w:rFonts w:ascii="Arial" w:hAnsi="Arial" w:cs="Arial"/>
          <w:sz w:val="22"/>
          <w:szCs w:val="22"/>
        </w:rPr>
        <w:t xml:space="preserve"> </w:t>
      </w:r>
      <w:proofErr w:type="spellStart"/>
      <w:r w:rsidRPr="00F812C6">
        <w:rPr>
          <w:rFonts w:ascii="Arial" w:hAnsi="Arial" w:cs="Arial"/>
          <w:sz w:val="22"/>
          <w:szCs w:val="22"/>
        </w:rPr>
        <w:t>adalah</w:t>
      </w:r>
      <w:proofErr w:type="spellEnd"/>
      <w:r w:rsidRPr="00F812C6">
        <w:rPr>
          <w:rFonts w:ascii="Arial" w:hAnsi="Arial" w:cs="Arial"/>
          <w:sz w:val="22"/>
          <w:szCs w:val="22"/>
        </w:rPr>
        <w:t xml:space="preserve"> salah </w:t>
      </w:r>
      <w:proofErr w:type="spellStart"/>
      <w:r w:rsidRPr="00F812C6">
        <w:rPr>
          <w:rFonts w:ascii="Arial" w:hAnsi="Arial" w:cs="Arial"/>
          <w:sz w:val="22"/>
          <w:szCs w:val="22"/>
        </w:rPr>
        <w:t>satu</w:t>
      </w:r>
      <w:proofErr w:type="spellEnd"/>
      <w:r w:rsidRPr="00F812C6">
        <w:rPr>
          <w:rFonts w:ascii="Arial" w:hAnsi="Arial" w:cs="Arial"/>
          <w:sz w:val="22"/>
          <w:szCs w:val="22"/>
        </w:rPr>
        <w:t xml:space="preserve"> </w:t>
      </w:r>
      <w:proofErr w:type="spellStart"/>
      <w:r w:rsidRPr="00F812C6">
        <w:rPr>
          <w:rFonts w:ascii="Arial" w:hAnsi="Arial" w:cs="Arial"/>
          <w:sz w:val="22"/>
          <w:szCs w:val="22"/>
        </w:rPr>
        <w:t>variabel</w:t>
      </w:r>
      <w:proofErr w:type="spellEnd"/>
      <w:r w:rsidRPr="00F812C6">
        <w:rPr>
          <w:rFonts w:ascii="Arial" w:hAnsi="Arial" w:cs="Arial"/>
          <w:sz w:val="22"/>
          <w:szCs w:val="22"/>
        </w:rPr>
        <w:t xml:space="preserve"> yang </w:t>
      </w:r>
      <w:proofErr w:type="spellStart"/>
      <w:r w:rsidRPr="00F812C6">
        <w:rPr>
          <w:rFonts w:ascii="Arial" w:hAnsi="Arial" w:cs="Arial"/>
          <w:sz w:val="22"/>
          <w:szCs w:val="22"/>
        </w:rPr>
        <w:t>mempengaruhi</w:t>
      </w:r>
      <w:proofErr w:type="spellEnd"/>
      <w:r w:rsidRPr="00F812C6">
        <w:rPr>
          <w:rFonts w:ascii="Arial" w:hAnsi="Arial" w:cs="Arial"/>
          <w:sz w:val="22"/>
          <w:szCs w:val="22"/>
        </w:rPr>
        <w:t xml:space="preserve"> </w:t>
      </w:r>
      <w:proofErr w:type="spellStart"/>
      <w:r w:rsidRPr="00F812C6">
        <w:rPr>
          <w:rFonts w:ascii="Arial" w:hAnsi="Arial" w:cs="Arial"/>
          <w:sz w:val="22"/>
          <w:szCs w:val="22"/>
        </w:rPr>
        <w:t>kepuasan</w:t>
      </w:r>
      <w:proofErr w:type="spellEnd"/>
      <w:r w:rsidRPr="00F812C6">
        <w:rPr>
          <w:rFonts w:ascii="Arial" w:hAnsi="Arial" w:cs="Arial"/>
          <w:sz w:val="22"/>
          <w:szCs w:val="22"/>
        </w:rPr>
        <w:t xml:space="preserve"> </w:t>
      </w:r>
      <w:proofErr w:type="spellStart"/>
      <w:r w:rsidRPr="00F812C6">
        <w:rPr>
          <w:rFonts w:ascii="Arial" w:hAnsi="Arial" w:cs="Arial"/>
          <w:sz w:val="22"/>
          <w:szCs w:val="22"/>
        </w:rPr>
        <w:t>pelanggan</w:t>
      </w:r>
      <w:proofErr w:type="spellEnd"/>
      <w:r w:rsidRPr="00F812C6">
        <w:rPr>
          <w:rFonts w:ascii="Arial" w:hAnsi="Arial" w:cs="Arial"/>
          <w:sz w:val="22"/>
          <w:szCs w:val="22"/>
        </w:rPr>
        <w:t xml:space="preserve">. </w:t>
      </w:r>
      <w:proofErr w:type="spellStart"/>
      <w:r w:rsidRPr="00F812C6">
        <w:rPr>
          <w:rFonts w:ascii="Arial" w:hAnsi="Arial" w:cs="Arial"/>
          <w:sz w:val="22"/>
          <w:szCs w:val="22"/>
        </w:rPr>
        <w:t>Menurut</w:t>
      </w:r>
      <w:proofErr w:type="spellEnd"/>
      <w:r w:rsidRPr="00F812C6">
        <w:rPr>
          <w:rFonts w:ascii="Arial" w:hAnsi="Arial" w:cs="Arial"/>
          <w:sz w:val="22"/>
          <w:szCs w:val="22"/>
        </w:rPr>
        <w:t xml:space="preserve"> Kotler (2008) </w:t>
      </w:r>
      <w:proofErr w:type="spellStart"/>
      <w:r w:rsidRPr="00F812C6">
        <w:rPr>
          <w:rFonts w:ascii="Arial" w:hAnsi="Arial" w:cs="Arial"/>
          <w:sz w:val="22"/>
          <w:szCs w:val="22"/>
        </w:rPr>
        <w:t>kualitas</w:t>
      </w:r>
      <w:proofErr w:type="spellEnd"/>
      <w:r w:rsidRPr="00F812C6">
        <w:rPr>
          <w:rFonts w:ascii="Arial" w:hAnsi="Arial" w:cs="Arial"/>
          <w:sz w:val="22"/>
          <w:szCs w:val="22"/>
        </w:rPr>
        <w:t xml:space="preserve"> </w:t>
      </w:r>
      <w:proofErr w:type="spellStart"/>
      <w:r w:rsidRPr="00F812C6">
        <w:rPr>
          <w:rFonts w:ascii="Arial" w:hAnsi="Arial" w:cs="Arial"/>
          <w:sz w:val="22"/>
          <w:szCs w:val="22"/>
        </w:rPr>
        <w:t>pelayanan</w:t>
      </w:r>
      <w:proofErr w:type="spellEnd"/>
      <w:r w:rsidRPr="00F812C6">
        <w:rPr>
          <w:rFonts w:ascii="Arial" w:hAnsi="Arial" w:cs="Arial"/>
          <w:sz w:val="22"/>
          <w:szCs w:val="22"/>
        </w:rPr>
        <w:t xml:space="preserve"> </w:t>
      </w:r>
      <w:proofErr w:type="spellStart"/>
      <w:r w:rsidRPr="00F812C6">
        <w:rPr>
          <w:rFonts w:ascii="Arial" w:hAnsi="Arial" w:cs="Arial"/>
          <w:sz w:val="22"/>
          <w:szCs w:val="22"/>
        </w:rPr>
        <w:t>adalah</w:t>
      </w:r>
      <w:proofErr w:type="spellEnd"/>
      <w:r w:rsidRPr="00F812C6">
        <w:rPr>
          <w:rFonts w:ascii="Arial" w:hAnsi="Arial" w:cs="Arial"/>
          <w:sz w:val="22"/>
          <w:szCs w:val="22"/>
        </w:rPr>
        <w:t xml:space="preserve"> </w:t>
      </w:r>
      <w:proofErr w:type="spellStart"/>
      <w:r w:rsidRPr="00F812C6">
        <w:rPr>
          <w:rFonts w:ascii="Arial" w:hAnsi="Arial" w:cs="Arial"/>
          <w:sz w:val="22"/>
          <w:szCs w:val="22"/>
        </w:rPr>
        <w:t>suatu</w:t>
      </w:r>
      <w:proofErr w:type="spellEnd"/>
      <w:r w:rsidRPr="00F812C6">
        <w:rPr>
          <w:rFonts w:ascii="Arial" w:hAnsi="Arial" w:cs="Arial"/>
          <w:sz w:val="22"/>
          <w:szCs w:val="22"/>
        </w:rPr>
        <w:t xml:space="preserve"> </w:t>
      </w:r>
      <w:proofErr w:type="spellStart"/>
      <w:r w:rsidRPr="00F812C6">
        <w:rPr>
          <w:rFonts w:ascii="Arial" w:hAnsi="Arial" w:cs="Arial"/>
          <w:sz w:val="22"/>
          <w:szCs w:val="22"/>
        </w:rPr>
        <w:t>bentuk</w:t>
      </w:r>
      <w:proofErr w:type="spellEnd"/>
      <w:r w:rsidRPr="00F812C6">
        <w:rPr>
          <w:rFonts w:ascii="Arial" w:hAnsi="Arial" w:cs="Arial"/>
          <w:sz w:val="22"/>
          <w:szCs w:val="22"/>
        </w:rPr>
        <w:t xml:space="preserve"> </w:t>
      </w:r>
      <w:proofErr w:type="spellStart"/>
      <w:r w:rsidRPr="00F812C6">
        <w:rPr>
          <w:rFonts w:ascii="Arial" w:hAnsi="Arial" w:cs="Arial"/>
          <w:sz w:val="22"/>
          <w:szCs w:val="22"/>
        </w:rPr>
        <w:t>penilaian</w:t>
      </w:r>
      <w:proofErr w:type="spellEnd"/>
      <w:r w:rsidRPr="00F812C6">
        <w:rPr>
          <w:rFonts w:ascii="Arial" w:hAnsi="Arial" w:cs="Arial"/>
          <w:sz w:val="22"/>
          <w:szCs w:val="22"/>
        </w:rPr>
        <w:t xml:space="preserve"> </w:t>
      </w:r>
      <w:proofErr w:type="spellStart"/>
      <w:r w:rsidRPr="00F812C6">
        <w:rPr>
          <w:rFonts w:ascii="Arial" w:hAnsi="Arial" w:cs="Arial"/>
          <w:sz w:val="22"/>
          <w:szCs w:val="22"/>
        </w:rPr>
        <w:t>konsumen</w:t>
      </w:r>
      <w:proofErr w:type="spellEnd"/>
      <w:r w:rsidRPr="00F812C6">
        <w:rPr>
          <w:rFonts w:ascii="Arial" w:hAnsi="Arial" w:cs="Arial"/>
          <w:sz w:val="22"/>
          <w:szCs w:val="22"/>
        </w:rPr>
        <w:t xml:space="preserve"> </w:t>
      </w:r>
      <w:proofErr w:type="spellStart"/>
      <w:r w:rsidRPr="00F812C6">
        <w:rPr>
          <w:rFonts w:ascii="Arial" w:hAnsi="Arial" w:cs="Arial"/>
          <w:sz w:val="22"/>
          <w:szCs w:val="22"/>
        </w:rPr>
        <w:t>terhadap</w:t>
      </w:r>
      <w:proofErr w:type="spellEnd"/>
      <w:r w:rsidRPr="00F812C6">
        <w:rPr>
          <w:rFonts w:ascii="Arial" w:hAnsi="Arial" w:cs="Arial"/>
          <w:sz w:val="22"/>
          <w:szCs w:val="22"/>
        </w:rPr>
        <w:t xml:space="preserve"> </w:t>
      </w:r>
      <w:proofErr w:type="spellStart"/>
      <w:r w:rsidRPr="00F812C6">
        <w:rPr>
          <w:rFonts w:ascii="Arial" w:hAnsi="Arial" w:cs="Arial"/>
          <w:sz w:val="22"/>
          <w:szCs w:val="22"/>
        </w:rPr>
        <w:t>tingkat</w:t>
      </w:r>
      <w:proofErr w:type="spellEnd"/>
      <w:r w:rsidRPr="00F812C6">
        <w:rPr>
          <w:rFonts w:ascii="Arial" w:hAnsi="Arial" w:cs="Arial"/>
          <w:sz w:val="22"/>
          <w:szCs w:val="22"/>
        </w:rPr>
        <w:t xml:space="preserve"> </w:t>
      </w:r>
      <w:proofErr w:type="spellStart"/>
      <w:r w:rsidRPr="00F812C6">
        <w:rPr>
          <w:rFonts w:ascii="Arial" w:hAnsi="Arial" w:cs="Arial"/>
          <w:sz w:val="22"/>
          <w:szCs w:val="22"/>
        </w:rPr>
        <w:t>layanan</w:t>
      </w:r>
      <w:proofErr w:type="spellEnd"/>
      <w:r w:rsidRPr="00F812C6">
        <w:rPr>
          <w:rFonts w:ascii="Arial" w:hAnsi="Arial" w:cs="Arial"/>
          <w:sz w:val="22"/>
          <w:szCs w:val="22"/>
        </w:rPr>
        <w:t xml:space="preserve"> yang </w:t>
      </w:r>
      <w:proofErr w:type="spellStart"/>
      <w:r w:rsidRPr="00F812C6">
        <w:rPr>
          <w:rFonts w:ascii="Arial" w:hAnsi="Arial" w:cs="Arial"/>
          <w:sz w:val="22"/>
          <w:szCs w:val="22"/>
        </w:rPr>
        <w:t>dirasakan</w:t>
      </w:r>
      <w:proofErr w:type="spellEnd"/>
      <w:r w:rsidRPr="00F812C6">
        <w:rPr>
          <w:rFonts w:ascii="Arial" w:hAnsi="Arial" w:cs="Arial"/>
          <w:sz w:val="22"/>
          <w:szCs w:val="22"/>
        </w:rPr>
        <w:t xml:space="preserve"> (</w:t>
      </w:r>
      <w:r w:rsidRPr="00F812C6">
        <w:rPr>
          <w:rFonts w:ascii="Arial" w:hAnsi="Arial" w:cs="Arial"/>
          <w:i/>
          <w:iCs/>
          <w:sz w:val="22"/>
          <w:szCs w:val="22"/>
        </w:rPr>
        <w:t>perceived services</w:t>
      </w:r>
      <w:r w:rsidRPr="00F812C6">
        <w:rPr>
          <w:rFonts w:ascii="Arial" w:hAnsi="Arial" w:cs="Arial"/>
          <w:sz w:val="22"/>
          <w:szCs w:val="22"/>
        </w:rPr>
        <w:t xml:space="preserve">) </w:t>
      </w:r>
      <w:proofErr w:type="spellStart"/>
      <w:r w:rsidRPr="00F812C6">
        <w:rPr>
          <w:rFonts w:ascii="Arial" w:hAnsi="Arial" w:cs="Arial"/>
          <w:sz w:val="22"/>
          <w:szCs w:val="22"/>
        </w:rPr>
        <w:t>dengan</w:t>
      </w:r>
      <w:proofErr w:type="spellEnd"/>
      <w:r w:rsidRPr="00F812C6">
        <w:rPr>
          <w:rFonts w:ascii="Arial" w:hAnsi="Arial" w:cs="Arial"/>
          <w:sz w:val="22"/>
          <w:szCs w:val="22"/>
        </w:rPr>
        <w:t xml:space="preserve"> </w:t>
      </w:r>
      <w:proofErr w:type="spellStart"/>
      <w:r w:rsidRPr="00F812C6">
        <w:rPr>
          <w:rFonts w:ascii="Arial" w:hAnsi="Arial" w:cs="Arial"/>
          <w:sz w:val="22"/>
          <w:szCs w:val="22"/>
        </w:rPr>
        <w:t>tingkat</w:t>
      </w:r>
      <w:proofErr w:type="spellEnd"/>
      <w:r w:rsidRPr="00F812C6">
        <w:rPr>
          <w:rFonts w:ascii="Arial" w:hAnsi="Arial" w:cs="Arial"/>
          <w:sz w:val="22"/>
          <w:szCs w:val="22"/>
        </w:rPr>
        <w:t xml:space="preserve"> </w:t>
      </w:r>
      <w:proofErr w:type="spellStart"/>
      <w:r w:rsidRPr="00F812C6">
        <w:rPr>
          <w:rFonts w:ascii="Arial" w:hAnsi="Arial" w:cs="Arial"/>
          <w:sz w:val="22"/>
          <w:szCs w:val="22"/>
        </w:rPr>
        <w:t>pelayanan</w:t>
      </w:r>
      <w:proofErr w:type="spellEnd"/>
      <w:r w:rsidRPr="00F812C6">
        <w:rPr>
          <w:rFonts w:ascii="Arial" w:hAnsi="Arial" w:cs="Arial"/>
          <w:sz w:val="22"/>
          <w:szCs w:val="22"/>
        </w:rPr>
        <w:t xml:space="preserve"> yang </w:t>
      </w:r>
      <w:proofErr w:type="spellStart"/>
      <w:r w:rsidRPr="00F812C6">
        <w:rPr>
          <w:rFonts w:ascii="Arial" w:hAnsi="Arial" w:cs="Arial"/>
          <w:sz w:val="22"/>
          <w:szCs w:val="22"/>
        </w:rPr>
        <w:t>diharapkan</w:t>
      </w:r>
      <w:proofErr w:type="spellEnd"/>
      <w:r w:rsidRPr="00F812C6">
        <w:rPr>
          <w:rFonts w:ascii="Arial" w:hAnsi="Arial" w:cs="Arial"/>
          <w:sz w:val="22"/>
          <w:szCs w:val="22"/>
        </w:rPr>
        <w:t xml:space="preserve"> (</w:t>
      </w:r>
      <w:r w:rsidRPr="00F812C6">
        <w:rPr>
          <w:rFonts w:ascii="Arial" w:hAnsi="Arial" w:cs="Arial"/>
          <w:i/>
          <w:iCs/>
          <w:sz w:val="22"/>
          <w:szCs w:val="22"/>
        </w:rPr>
        <w:t>expected services</w:t>
      </w:r>
      <w:r w:rsidRPr="00F812C6">
        <w:rPr>
          <w:rFonts w:ascii="Arial" w:hAnsi="Arial" w:cs="Arial"/>
          <w:sz w:val="22"/>
          <w:szCs w:val="22"/>
        </w:rPr>
        <w:t xml:space="preserve">). </w:t>
      </w:r>
      <w:proofErr w:type="spellStart"/>
      <w:r w:rsidRPr="00F812C6">
        <w:rPr>
          <w:rFonts w:ascii="Arial" w:hAnsi="Arial" w:cs="Arial"/>
          <w:sz w:val="22"/>
          <w:szCs w:val="22"/>
        </w:rPr>
        <w:t>Berdasarkan</w:t>
      </w:r>
      <w:proofErr w:type="spellEnd"/>
      <w:r w:rsidRPr="00F812C6">
        <w:rPr>
          <w:rFonts w:ascii="Arial" w:hAnsi="Arial" w:cs="Arial"/>
          <w:sz w:val="22"/>
          <w:szCs w:val="22"/>
        </w:rPr>
        <w:t xml:space="preserve"> </w:t>
      </w:r>
      <w:proofErr w:type="spellStart"/>
      <w:r w:rsidRPr="00F812C6">
        <w:rPr>
          <w:rFonts w:ascii="Arial" w:hAnsi="Arial" w:cs="Arial"/>
          <w:sz w:val="22"/>
          <w:szCs w:val="22"/>
        </w:rPr>
        <w:t>hasil</w:t>
      </w:r>
      <w:proofErr w:type="spellEnd"/>
      <w:r w:rsidRPr="00F812C6">
        <w:rPr>
          <w:rFonts w:ascii="Arial" w:hAnsi="Arial" w:cs="Arial"/>
          <w:sz w:val="22"/>
          <w:szCs w:val="22"/>
        </w:rPr>
        <w:t xml:space="preserve"> </w:t>
      </w:r>
      <w:proofErr w:type="spellStart"/>
      <w:r w:rsidRPr="00F812C6">
        <w:rPr>
          <w:rFonts w:ascii="Arial" w:hAnsi="Arial" w:cs="Arial"/>
          <w:sz w:val="22"/>
          <w:szCs w:val="22"/>
        </w:rPr>
        <w:t>penelitian</w:t>
      </w:r>
      <w:proofErr w:type="spellEnd"/>
      <w:r w:rsidRPr="00F812C6">
        <w:rPr>
          <w:rFonts w:ascii="Arial" w:hAnsi="Arial" w:cs="Arial"/>
          <w:sz w:val="22"/>
          <w:szCs w:val="22"/>
        </w:rPr>
        <w:t xml:space="preserve"> oleh Parasuraman, </w:t>
      </w:r>
      <w:r w:rsidRPr="00F812C6">
        <w:rPr>
          <w:rFonts w:ascii="Arial" w:hAnsi="Arial" w:cs="Arial"/>
          <w:i/>
          <w:iCs/>
          <w:sz w:val="22"/>
          <w:szCs w:val="22"/>
        </w:rPr>
        <w:t>et al</w:t>
      </w:r>
      <w:r w:rsidRPr="00F812C6">
        <w:rPr>
          <w:rFonts w:ascii="Arial" w:hAnsi="Arial" w:cs="Arial"/>
          <w:sz w:val="22"/>
          <w:szCs w:val="22"/>
        </w:rPr>
        <w:t xml:space="preserve"> (19</w:t>
      </w:r>
      <w:r w:rsidR="00D543CC">
        <w:rPr>
          <w:rFonts w:ascii="Arial" w:hAnsi="Arial" w:cs="Arial"/>
          <w:sz w:val="22"/>
          <w:szCs w:val="22"/>
        </w:rPr>
        <w:t>9</w:t>
      </w:r>
      <w:r w:rsidRPr="00F812C6">
        <w:rPr>
          <w:rFonts w:ascii="Arial" w:hAnsi="Arial" w:cs="Arial"/>
          <w:sz w:val="22"/>
          <w:szCs w:val="22"/>
        </w:rPr>
        <w:t xml:space="preserve">8) </w:t>
      </w:r>
      <w:proofErr w:type="spellStart"/>
      <w:r w:rsidRPr="00F812C6">
        <w:rPr>
          <w:rFonts w:ascii="Arial" w:hAnsi="Arial" w:cs="Arial"/>
          <w:sz w:val="22"/>
          <w:szCs w:val="22"/>
        </w:rPr>
        <w:t>terdapat</w:t>
      </w:r>
      <w:proofErr w:type="spellEnd"/>
      <w:r w:rsidRPr="00F812C6">
        <w:rPr>
          <w:rFonts w:ascii="Arial" w:hAnsi="Arial" w:cs="Arial"/>
          <w:sz w:val="22"/>
          <w:szCs w:val="22"/>
        </w:rPr>
        <w:t xml:space="preserve"> lima </w:t>
      </w:r>
      <w:proofErr w:type="spellStart"/>
      <w:r w:rsidRPr="00F812C6">
        <w:rPr>
          <w:rFonts w:ascii="Arial" w:hAnsi="Arial" w:cs="Arial"/>
          <w:sz w:val="22"/>
          <w:szCs w:val="22"/>
        </w:rPr>
        <w:t>indikator</w:t>
      </w:r>
      <w:proofErr w:type="spellEnd"/>
      <w:r w:rsidRPr="00F812C6">
        <w:rPr>
          <w:rFonts w:ascii="Arial" w:hAnsi="Arial" w:cs="Arial"/>
          <w:sz w:val="22"/>
          <w:szCs w:val="22"/>
        </w:rPr>
        <w:t xml:space="preserve"> </w:t>
      </w:r>
      <w:proofErr w:type="spellStart"/>
      <w:r w:rsidRPr="00F812C6">
        <w:rPr>
          <w:rFonts w:ascii="Arial" w:hAnsi="Arial" w:cs="Arial"/>
          <w:sz w:val="22"/>
          <w:szCs w:val="22"/>
        </w:rPr>
        <w:t>kualitas</w:t>
      </w:r>
      <w:proofErr w:type="spellEnd"/>
      <w:r w:rsidRPr="00F812C6">
        <w:rPr>
          <w:rFonts w:ascii="Arial" w:hAnsi="Arial" w:cs="Arial"/>
          <w:sz w:val="22"/>
          <w:szCs w:val="22"/>
        </w:rPr>
        <w:t xml:space="preserve"> </w:t>
      </w:r>
      <w:proofErr w:type="spellStart"/>
      <w:r w:rsidRPr="00F812C6">
        <w:rPr>
          <w:rFonts w:ascii="Arial" w:hAnsi="Arial" w:cs="Arial"/>
          <w:sz w:val="22"/>
          <w:szCs w:val="22"/>
        </w:rPr>
        <w:t>pelayanan</w:t>
      </w:r>
      <w:proofErr w:type="spellEnd"/>
      <w:r w:rsidRPr="00F812C6">
        <w:rPr>
          <w:rFonts w:ascii="Arial" w:hAnsi="Arial" w:cs="Arial"/>
          <w:sz w:val="22"/>
          <w:szCs w:val="22"/>
        </w:rPr>
        <w:t xml:space="preserve">, </w:t>
      </w:r>
      <w:proofErr w:type="spellStart"/>
      <w:r w:rsidRPr="00F812C6">
        <w:rPr>
          <w:rFonts w:ascii="Arial" w:hAnsi="Arial" w:cs="Arial"/>
          <w:sz w:val="22"/>
          <w:szCs w:val="22"/>
        </w:rPr>
        <w:t>diantaranya</w:t>
      </w:r>
      <w:proofErr w:type="spellEnd"/>
      <w:r w:rsidRPr="00F812C6">
        <w:rPr>
          <w:rFonts w:ascii="Arial" w:hAnsi="Arial" w:cs="Arial"/>
          <w:sz w:val="22"/>
          <w:szCs w:val="22"/>
        </w:rPr>
        <w:t xml:space="preserve"> </w:t>
      </w:r>
      <w:proofErr w:type="spellStart"/>
      <w:r w:rsidRPr="00F812C6">
        <w:rPr>
          <w:rFonts w:ascii="Arial" w:hAnsi="Arial" w:cs="Arial"/>
          <w:sz w:val="22"/>
          <w:szCs w:val="22"/>
        </w:rPr>
        <w:t>adalah</w:t>
      </w:r>
      <w:proofErr w:type="spellEnd"/>
      <w:r w:rsidRPr="00F812C6">
        <w:rPr>
          <w:rFonts w:ascii="Arial" w:hAnsi="Arial" w:cs="Arial"/>
          <w:sz w:val="22"/>
          <w:szCs w:val="22"/>
        </w:rPr>
        <w:t xml:space="preserve"> </w:t>
      </w:r>
      <w:proofErr w:type="spellStart"/>
      <w:r w:rsidRPr="00F812C6">
        <w:rPr>
          <w:rFonts w:ascii="Arial" w:hAnsi="Arial" w:cs="Arial"/>
          <w:sz w:val="22"/>
          <w:szCs w:val="22"/>
        </w:rPr>
        <w:t>reliabilitas</w:t>
      </w:r>
      <w:proofErr w:type="spellEnd"/>
      <w:r w:rsidRPr="00F812C6">
        <w:rPr>
          <w:rFonts w:ascii="Arial" w:hAnsi="Arial" w:cs="Arial"/>
          <w:sz w:val="22"/>
          <w:szCs w:val="22"/>
        </w:rPr>
        <w:t xml:space="preserve"> </w:t>
      </w:r>
      <w:bookmarkStart w:id="11" w:name="_Hlk55564804"/>
      <w:r w:rsidRPr="00F812C6">
        <w:rPr>
          <w:rFonts w:ascii="Arial" w:hAnsi="Arial" w:cs="Arial"/>
          <w:sz w:val="22"/>
          <w:szCs w:val="22"/>
        </w:rPr>
        <w:t>(X</w:t>
      </w:r>
      <w:r w:rsidRPr="00F812C6">
        <w:rPr>
          <w:rFonts w:ascii="Arial" w:hAnsi="Arial" w:cs="Arial"/>
          <w:sz w:val="22"/>
          <w:szCs w:val="22"/>
          <w:vertAlign w:val="subscript"/>
        </w:rPr>
        <w:t>1.1</w:t>
      </w:r>
      <w:r w:rsidRPr="00F812C6">
        <w:rPr>
          <w:rFonts w:ascii="Arial" w:hAnsi="Arial" w:cs="Arial"/>
          <w:sz w:val="22"/>
          <w:szCs w:val="22"/>
        </w:rPr>
        <w:t>)</w:t>
      </w:r>
      <w:bookmarkEnd w:id="11"/>
      <w:r w:rsidRPr="00F812C6">
        <w:rPr>
          <w:rFonts w:ascii="Arial" w:hAnsi="Arial" w:cs="Arial"/>
          <w:sz w:val="22"/>
          <w:szCs w:val="22"/>
        </w:rPr>
        <w:t xml:space="preserve">, </w:t>
      </w:r>
      <w:proofErr w:type="spellStart"/>
      <w:r w:rsidRPr="00F812C6">
        <w:rPr>
          <w:rFonts w:ascii="Arial" w:hAnsi="Arial" w:cs="Arial"/>
          <w:sz w:val="22"/>
          <w:szCs w:val="22"/>
        </w:rPr>
        <w:t>daya</w:t>
      </w:r>
      <w:proofErr w:type="spellEnd"/>
      <w:r w:rsidRPr="00F812C6">
        <w:rPr>
          <w:rFonts w:ascii="Arial" w:hAnsi="Arial" w:cs="Arial"/>
          <w:sz w:val="22"/>
          <w:szCs w:val="22"/>
        </w:rPr>
        <w:t xml:space="preserve"> </w:t>
      </w:r>
      <w:proofErr w:type="spellStart"/>
      <w:r w:rsidRPr="00F812C6">
        <w:rPr>
          <w:rFonts w:ascii="Arial" w:hAnsi="Arial" w:cs="Arial"/>
          <w:sz w:val="22"/>
          <w:szCs w:val="22"/>
        </w:rPr>
        <w:t>tanggap</w:t>
      </w:r>
      <w:proofErr w:type="spellEnd"/>
      <w:r w:rsidRPr="00F812C6">
        <w:rPr>
          <w:rFonts w:ascii="Arial" w:hAnsi="Arial" w:cs="Arial"/>
          <w:sz w:val="22"/>
          <w:szCs w:val="22"/>
        </w:rPr>
        <w:t xml:space="preserve"> (X</w:t>
      </w:r>
      <w:r w:rsidRPr="00F812C6">
        <w:rPr>
          <w:rFonts w:ascii="Arial" w:hAnsi="Arial" w:cs="Arial"/>
          <w:sz w:val="22"/>
          <w:szCs w:val="22"/>
          <w:vertAlign w:val="subscript"/>
        </w:rPr>
        <w:t>1.2</w:t>
      </w:r>
      <w:r w:rsidRPr="00F812C6">
        <w:rPr>
          <w:rFonts w:ascii="Arial" w:hAnsi="Arial" w:cs="Arial"/>
          <w:sz w:val="22"/>
          <w:szCs w:val="22"/>
        </w:rPr>
        <w:t xml:space="preserve">), </w:t>
      </w:r>
      <w:proofErr w:type="spellStart"/>
      <w:r w:rsidRPr="00F812C6">
        <w:rPr>
          <w:rFonts w:ascii="Arial" w:hAnsi="Arial" w:cs="Arial"/>
          <w:sz w:val="22"/>
          <w:szCs w:val="22"/>
        </w:rPr>
        <w:t>jaminan</w:t>
      </w:r>
      <w:proofErr w:type="spellEnd"/>
      <w:r w:rsidRPr="00F812C6">
        <w:rPr>
          <w:rFonts w:ascii="Arial" w:hAnsi="Arial" w:cs="Arial"/>
          <w:sz w:val="22"/>
          <w:szCs w:val="22"/>
        </w:rPr>
        <w:t xml:space="preserve"> (X</w:t>
      </w:r>
      <w:r w:rsidRPr="00F812C6">
        <w:rPr>
          <w:rFonts w:ascii="Arial" w:hAnsi="Arial" w:cs="Arial"/>
          <w:sz w:val="22"/>
          <w:szCs w:val="22"/>
          <w:vertAlign w:val="subscript"/>
        </w:rPr>
        <w:t>1.3</w:t>
      </w:r>
      <w:r w:rsidRPr="00F812C6">
        <w:rPr>
          <w:rFonts w:ascii="Arial" w:hAnsi="Arial" w:cs="Arial"/>
          <w:sz w:val="22"/>
          <w:szCs w:val="22"/>
        </w:rPr>
        <w:t xml:space="preserve">), </w:t>
      </w:r>
      <w:proofErr w:type="spellStart"/>
      <w:r w:rsidRPr="00F812C6">
        <w:rPr>
          <w:rFonts w:ascii="Arial" w:hAnsi="Arial" w:cs="Arial"/>
          <w:sz w:val="22"/>
          <w:szCs w:val="22"/>
        </w:rPr>
        <w:t>empati</w:t>
      </w:r>
      <w:proofErr w:type="spellEnd"/>
      <w:r w:rsidRPr="00F812C6">
        <w:rPr>
          <w:rFonts w:ascii="Arial" w:hAnsi="Arial" w:cs="Arial"/>
          <w:sz w:val="22"/>
          <w:szCs w:val="22"/>
        </w:rPr>
        <w:t xml:space="preserve"> (X</w:t>
      </w:r>
      <w:r w:rsidRPr="00F812C6">
        <w:rPr>
          <w:rFonts w:ascii="Arial" w:hAnsi="Arial" w:cs="Arial"/>
          <w:sz w:val="22"/>
          <w:szCs w:val="22"/>
          <w:vertAlign w:val="subscript"/>
        </w:rPr>
        <w:t>1.4</w:t>
      </w:r>
      <w:r w:rsidRPr="00F812C6">
        <w:rPr>
          <w:rFonts w:ascii="Arial" w:hAnsi="Arial" w:cs="Arial"/>
          <w:sz w:val="22"/>
          <w:szCs w:val="22"/>
        </w:rPr>
        <w:t xml:space="preserve">), </w:t>
      </w:r>
      <w:proofErr w:type="spellStart"/>
      <w:r w:rsidRPr="00F812C6">
        <w:rPr>
          <w:rFonts w:ascii="Arial" w:hAnsi="Arial" w:cs="Arial"/>
          <w:sz w:val="22"/>
          <w:szCs w:val="22"/>
        </w:rPr>
        <w:t>bukti</w:t>
      </w:r>
      <w:proofErr w:type="spellEnd"/>
      <w:r w:rsidRPr="00F812C6">
        <w:rPr>
          <w:rFonts w:ascii="Arial" w:hAnsi="Arial" w:cs="Arial"/>
          <w:sz w:val="22"/>
          <w:szCs w:val="22"/>
        </w:rPr>
        <w:t xml:space="preserve"> </w:t>
      </w:r>
      <w:proofErr w:type="spellStart"/>
      <w:r w:rsidRPr="00F812C6">
        <w:rPr>
          <w:rFonts w:ascii="Arial" w:hAnsi="Arial" w:cs="Arial"/>
          <w:sz w:val="22"/>
          <w:szCs w:val="22"/>
        </w:rPr>
        <w:t>fisik</w:t>
      </w:r>
      <w:proofErr w:type="spellEnd"/>
      <w:r w:rsidRPr="00F812C6">
        <w:rPr>
          <w:rFonts w:ascii="Arial" w:hAnsi="Arial" w:cs="Arial"/>
          <w:sz w:val="22"/>
          <w:szCs w:val="22"/>
        </w:rPr>
        <w:t xml:space="preserve"> (X</w:t>
      </w:r>
      <w:r w:rsidRPr="00F812C6">
        <w:rPr>
          <w:rFonts w:ascii="Arial" w:hAnsi="Arial" w:cs="Arial"/>
          <w:sz w:val="22"/>
          <w:szCs w:val="22"/>
          <w:vertAlign w:val="subscript"/>
        </w:rPr>
        <w:t>1.5</w:t>
      </w:r>
      <w:r w:rsidRPr="00F812C6">
        <w:rPr>
          <w:rFonts w:ascii="Arial" w:hAnsi="Arial" w:cs="Arial"/>
          <w:sz w:val="22"/>
          <w:szCs w:val="22"/>
        </w:rPr>
        <w:t>).</w:t>
      </w:r>
    </w:p>
    <w:p w14:paraId="49629455" w14:textId="6EAB6EDF" w:rsidR="003B4745" w:rsidRPr="00D26392" w:rsidRDefault="003B4745" w:rsidP="003B4745">
      <w:pPr>
        <w:ind w:firstLine="547"/>
        <w:jc w:val="both"/>
        <w:rPr>
          <w:rFonts w:ascii="Arial" w:hAnsi="Arial" w:cs="Arial"/>
          <w:sz w:val="22"/>
          <w:szCs w:val="22"/>
          <w:lang w:val="id-ID"/>
        </w:rPr>
      </w:pPr>
      <w:proofErr w:type="spellStart"/>
      <w:r w:rsidRPr="003B4745">
        <w:rPr>
          <w:rFonts w:ascii="Arial" w:hAnsi="Arial" w:cs="Arial"/>
          <w:sz w:val="22"/>
          <w:szCs w:val="22"/>
        </w:rPr>
        <w:t>Berdasarkan</w:t>
      </w:r>
      <w:proofErr w:type="spellEnd"/>
      <w:r w:rsidRPr="003B4745">
        <w:rPr>
          <w:rFonts w:ascii="Arial" w:hAnsi="Arial" w:cs="Arial"/>
          <w:sz w:val="22"/>
          <w:szCs w:val="22"/>
        </w:rPr>
        <w:t xml:space="preserve"> </w:t>
      </w:r>
      <w:proofErr w:type="spellStart"/>
      <w:r w:rsidRPr="003B4745">
        <w:rPr>
          <w:rFonts w:ascii="Arial" w:hAnsi="Arial" w:cs="Arial"/>
          <w:sz w:val="22"/>
          <w:szCs w:val="22"/>
        </w:rPr>
        <w:t>hasil</w:t>
      </w:r>
      <w:proofErr w:type="spellEnd"/>
      <w:r w:rsidRPr="003B4745">
        <w:rPr>
          <w:rFonts w:ascii="Arial" w:hAnsi="Arial" w:cs="Arial"/>
          <w:sz w:val="22"/>
          <w:szCs w:val="22"/>
        </w:rPr>
        <w:t xml:space="preserve"> </w:t>
      </w:r>
      <w:proofErr w:type="spellStart"/>
      <w:r w:rsidRPr="003B4745">
        <w:rPr>
          <w:rFonts w:ascii="Arial" w:hAnsi="Arial" w:cs="Arial"/>
          <w:sz w:val="22"/>
          <w:szCs w:val="22"/>
        </w:rPr>
        <w:t>kuesioner</w:t>
      </w:r>
      <w:proofErr w:type="spellEnd"/>
      <w:r w:rsidRPr="003B4745">
        <w:rPr>
          <w:rFonts w:ascii="Arial" w:hAnsi="Arial" w:cs="Arial"/>
          <w:sz w:val="22"/>
          <w:szCs w:val="22"/>
        </w:rPr>
        <w:t xml:space="preserve"> </w:t>
      </w:r>
      <w:proofErr w:type="spellStart"/>
      <w:r w:rsidRPr="003B4745">
        <w:rPr>
          <w:rFonts w:ascii="Arial" w:hAnsi="Arial" w:cs="Arial"/>
          <w:sz w:val="22"/>
          <w:szCs w:val="22"/>
        </w:rPr>
        <w:t>awal</w:t>
      </w:r>
      <w:proofErr w:type="spellEnd"/>
      <w:r w:rsidRPr="00F812C6">
        <w:rPr>
          <w:rFonts w:ascii="Arial" w:hAnsi="Arial" w:cs="Arial"/>
          <w:sz w:val="22"/>
          <w:szCs w:val="22"/>
          <w:lang w:val="id-ID"/>
        </w:rPr>
        <w:t xml:space="preserve"> </w:t>
      </w:r>
      <w:r w:rsidRPr="003B4745">
        <w:rPr>
          <w:rFonts w:ascii="Arial" w:hAnsi="Arial" w:cs="Arial"/>
          <w:sz w:val="22"/>
          <w:szCs w:val="22"/>
          <w:lang w:val="id-ID"/>
        </w:rPr>
        <w:t>menunjukkan</w:t>
      </w:r>
      <w:r>
        <w:rPr>
          <w:rFonts w:ascii="Arial" w:hAnsi="Arial" w:cs="Arial"/>
          <w:sz w:val="22"/>
          <w:szCs w:val="22"/>
        </w:rPr>
        <w:t xml:space="preserve"> </w:t>
      </w:r>
      <w:proofErr w:type="spellStart"/>
      <w:r>
        <w:rPr>
          <w:rFonts w:ascii="Arial" w:hAnsi="Arial" w:cs="Arial"/>
          <w:sz w:val="22"/>
          <w:szCs w:val="22"/>
        </w:rPr>
        <w:t>bahwa</w:t>
      </w:r>
      <w:proofErr w:type="spellEnd"/>
      <w:r w:rsidRPr="003B4745">
        <w:rPr>
          <w:rFonts w:ascii="Arial" w:hAnsi="Arial" w:cs="Arial"/>
          <w:sz w:val="22"/>
          <w:szCs w:val="22"/>
          <w:lang w:val="id-ID"/>
        </w:rPr>
        <w:t xml:space="preserve"> variabel kualitas pelayanan pada Alfamart tergolong </w:t>
      </w:r>
      <w:proofErr w:type="spellStart"/>
      <w:r>
        <w:rPr>
          <w:rFonts w:ascii="Arial" w:hAnsi="Arial" w:cs="Arial"/>
          <w:sz w:val="22"/>
          <w:szCs w:val="22"/>
        </w:rPr>
        <w:t>ke</w:t>
      </w:r>
      <w:proofErr w:type="spellEnd"/>
      <w:r>
        <w:rPr>
          <w:rFonts w:ascii="Arial" w:hAnsi="Arial" w:cs="Arial"/>
          <w:sz w:val="22"/>
          <w:szCs w:val="22"/>
        </w:rPr>
        <w:t xml:space="preserve"> </w:t>
      </w:r>
      <w:r w:rsidRPr="003B4745">
        <w:rPr>
          <w:rFonts w:ascii="Arial" w:hAnsi="Arial" w:cs="Arial"/>
          <w:sz w:val="22"/>
          <w:szCs w:val="22"/>
          <w:lang w:val="id-ID"/>
        </w:rPr>
        <w:t xml:space="preserve">dalam kategori tinggi. Indikator </w:t>
      </w:r>
      <w:proofErr w:type="spellStart"/>
      <w:r w:rsidRPr="003B4745">
        <w:rPr>
          <w:rFonts w:ascii="Arial" w:hAnsi="Arial" w:cs="Arial"/>
          <w:sz w:val="22"/>
          <w:szCs w:val="22"/>
        </w:rPr>
        <w:t>daya</w:t>
      </w:r>
      <w:proofErr w:type="spellEnd"/>
      <w:r w:rsidRPr="003B4745">
        <w:rPr>
          <w:rFonts w:ascii="Arial" w:hAnsi="Arial" w:cs="Arial"/>
          <w:sz w:val="22"/>
          <w:szCs w:val="22"/>
        </w:rPr>
        <w:t xml:space="preserve"> </w:t>
      </w:r>
      <w:proofErr w:type="spellStart"/>
      <w:r w:rsidRPr="003B4745">
        <w:rPr>
          <w:rFonts w:ascii="Arial" w:hAnsi="Arial" w:cs="Arial"/>
          <w:sz w:val="22"/>
          <w:szCs w:val="22"/>
        </w:rPr>
        <w:t>tanggap</w:t>
      </w:r>
      <w:proofErr w:type="spellEnd"/>
      <w:r w:rsidRPr="003B4745">
        <w:rPr>
          <w:rFonts w:ascii="Arial" w:hAnsi="Arial" w:cs="Arial"/>
          <w:i/>
          <w:iCs/>
          <w:sz w:val="22"/>
          <w:szCs w:val="22"/>
          <w:lang w:val="id-ID"/>
        </w:rPr>
        <w:t xml:space="preserve"> </w:t>
      </w:r>
      <w:r w:rsidRPr="003B4745">
        <w:rPr>
          <w:rFonts w:ascii="Arial" w:hAnsi="Arial" w:cs="Arial"/>
          <w:sz w:val="22"/>
          <w:szCs w:val="22"/>
          <w:lang w:val="id-ID"/>
        </w:rPr>
        <w:t xml:space="preserve">memberikan pengaruh paling besar terhadap kepuasan pelanggan. </w:t>
      </w:r>
      <w:r w:rsidRPr="00D26392">
        <w:rPr>
          <w:rFonts w:ascii="Arial" w:hAnsi="Arial" w:cs="Arial"/>
          <w:sz w:val="22"/>
          <w:szCs w:val="22"/>
          <w:lang w:val="id-ID"/>
        </w:rPr>
        <w:t>Karyawan yang tanggap membantu pelanggan dan merespon permintaan pelanggan</w:t>
      </w:r>
      <w:r w:rsidRPr="003B4745">
        <w:rPr>
          <w:rFonts w:ascii="Arial" w:hAnsi="Arial" w:cs="Arial"/>
          <w:sz w:val="22"/>
          <w:szCs w:val="22"/>
          <w:lang w:val="id-ID"/>
        </w:rPr>
        <w:t xml:space="preserve"> menyebabkan meningkatnya kepuasan pelanggan </w:t>
      </w:r>
      <w:r w:rsidRPr="00D26392">
        <w:rPr>
          <w:rFonts w:ascii="Arial" w:hAnsi="Arial" w:cs="Arial"/>
          <w:sz w:val="22"/>
          <w:szCs w:val="22"/>
          <w:lang w:val="id-ID"/>
        </w:rPr>
        <w:t>pada</w:t>
      </w:r>
      <w:r w:rsidRPr="003B4745">
        <w:rPr>
          <w:rFonts w:ascii="Arial" w:hAnsi="Arial" w:cs="Arial"/>
          <w:sz w:val="22"/>
          <w:szCs w:val="22"/>
          <w:lang w:val="id-ID"/>
        </w:rPr>
        <w:t xml:space="preserve"> Alfamart. Hal ini sesuai dengan </w:t>
      </w:r>
      <w:r w:rsidRPr="00D26392">
        <w:rPr>
          <w:rFonts w:ascii="Arial" w:hAnsi="Arial" w:cs="Arial"/>
          <w:sz w:val="22"/>
          <w:szCs w:val="22"/>
          <w:lang w:val="id-ID"/>
        </w:rPr>
        <w:t>pendapat</w:t>
      </w:r>
      <w:r w:rsidRPr="003B4745">
        <w:rPr>
          <w:rFonts w:ascii="Arial" w:hAnsi="Arial" w:cs="Arial"/>
          <w:sz w:val="22"/>
          <w:szCs w:val="22"/>
          <w:lang w:val="id-ID"/>
        </w:rPr>
        <w:t xml:space="preserve"> oleh </w:t>
      </w:r>
      <w:r w:rsidRPr="00D26392">
        <w:rPr>
          <w:rFonts w:ascii="Arial" w:hAnsi="Arial" w:cs="Arial"/>
          <w:sz w:val="22"/>
          <w:szCs w:val="22"/>
          <w:lang w:val="id-ID"/>
        </w:rPr>
        <w:t xml:space="preserve">Boone dan Kurtz (2010: 439) yang menyatakan bahwa kualitas pelayanan dapat menentukan kepuasan atau ketidakpuasan pelanggan. Berdasarkan hasil penelitian yang dilakukan oleh </w:t>
      </w:r>
      <w:r w:rsidR="00D543CC" w:rsidRPr="00D26392">
        <w:rPr>
          <w:rFonts w:ascii="Arial" w:hAnsi="Arial" w:cs="Arial"/>
          <w:sz w:val="22"/>
          <w:szCs w:val="22"/>
          <w:lang w:val="id-ID"/>
        </w:rPr>
        <w:t xml:space="preserve">Lutfiyani dan Euis (2019) </w:t>
      </w:r>
      <w:r w:rsidRPr="00D26392">
        <w:rPr>
          <w:rFonts w:ascii="Arial" w:hAnsi="Arial" w:cs="Arial"/>
          <w:sz w:val="22"/>
          <w:szCs w:val="22"/>
          <w:lang w:val="id-ID"/>
        </w:rPr>
        <w:t xml:space="preserve">menunjukkan bahwa kualitas pelayanan terbukti mempengaruhi tingkat kepuasan pelanggan. Hal tersebut didukung oleh hasil penelitian yang dilakukan </w:t>
      </w:r>
      <w:r w:rsidR="00D1462F" w:rsidRPr="00D26392">
        <w:rPr>
          <w:rFonts w:ascii="Arial" w:hAnsi="Arial" w:cs="Arial"/>
          <w:sz w:val="22"/>
          <w:szCs w:val="22"/>
          <w:lang w:val="id-ID"/>
        </w:rPr>
        <w:t>Ndruru dan Martua (2018)</w:t>
      </w:r>
      <w:r w:rsidRPr="00D26392">
        <w:rPr>
          <w:rFonts w:ascii="Arial" w:hAnsi="Arial" w:cs="Arial"/>
          <w:sz w:val="22"/>
          <w:szCs w:val="22"/>
          <w:lang w:val="id-ID"/>
        </w:rPr>
        <w:t xml:space="preserve"> menunjukkan bahwa kualitas pelayanan memiliki pengaruh yang signifikan dan positif terhadap kepuasan pelanggan. </w:t>
      </w:r>
      <w:bookmarkStart w:id="12" w:name="_Hlk55756592"/>
      <w:r w:rsidRPr="00D26392">
        <w:rPr>
          <w:rFonts w:ascii="Arial" w:hAnsi="Arial" w:cs="Arial"/>
          <w:sz w:val="22"/>
          <w:szCs w:val="22"/>
          <w:lang w:val="id-ID"/>
        </w:rPr>
        <w:t xml:space="preserve">Namun, hasil penelitian berbeda yang dilakukan oleh </w:t>
      </w:r>
      <w:bookmarkEnd w:id="12"/>
      <w:r w:rsidRPr="00D26392">
        <w:rPr>
          <w:rFonts w:ascii="Arial" w:hAnsi="Arial" w:cs="Arial"/>
          <w:sz w:val="22"/>
          <w:szCs w:val="22"/>
          <w:lang w:val="id-ID"/>
        </w:rPr>
        <w:t>Maimunah (2019) menunjukkan bahwa kualitas pelayanan berpengaruh negatif terhadap kepuasan pelanggan. Serta, penelitian lain yang dilakukan oleh Hidayatullah, dkk (2020) menunjukkan bahwa kualitas pelayanan tidak berpengaruh terhadap kepuasan pelanggan.</w:t>
      </w:r>
      <w:bookmarkStart w:id="13" w:name="_Hlk64641029"/>
      <w:r w:rsidR="00EC0D95" w:rsidRPr="00D26392">
        <w:rPr>
          <w:rFonts w:eastAsiaTheme="minorHAnsi"/>
          <w:lang w:val="id-ID"/>
        </w:rPr>
        <w:t xml:space="preserve"> </w:t>
      </w:r>
      <w:r w:rsidR="00EC0D95" w:rsidRPr="00D26392">
        <w:rPr>
          <w:rFonts w:ascii="Arial" w:hAnsi="Arial" w:cs="Arial"/>
          <w:sz w:val="22"/>
          <w:szCs w:val="22"/>
          <w:lang w:val="id-ID"/>
        </w:rPr>
        <w:t>Kualitas pelayanan adalah tolak ukur kepuasan pelanggan,</w:t>
      </w:r>
      <w:bookmarkEnd w:id="13"/>
      <w:r w:rsidR="00EC0D95" w:rsidRPr="00D26392">
        <w:rPr>
          <w:rFonts w:ascii="Arial" w:hAnsi="Arial" w:cs="Arial"/>
          <w:sz w:val="22"/>
          <w:szCs w:val="22"/>
          <w:lang w:val="id-ID"/>
        </w:rPr>
        <w:t xml:space="preserve"> </w:t>
      </w:r>
      <w:bookmarkStart w:id="14" w:name="_Hlk65793317"/>
      <w:r w:rsidR="00EC0D95" w:rsidRPr="00D26392">
        <w:rPr>
          <w:rFonts w:ascii="Arial" w:hAnsi="Arial" w:cs="Arial"/>
          <w:sz w:val="22"/>
          <w:szCs w:val="22"/>
          <w:lang w:val="id-ID"/>
        </w:rPr>
        <w:t>semakin baik kualitas pelayanan yang diberikan oleh perusahaan maka kepuasan pelanggan terhadap perusahaan tersebut akan semakin tinggi.</w:t>
      </w:r>
      <w:bookmarkEnd w:id="14"/>
      <w:r w:rsidR="00EC0D95" w:rsidRPr="00D26392">
        <w:rPr>
          <w:rFonts w:ascii="Arial" w:hAnsi="Arial" w:cs="Arial"/>
          <w:sz w:val="22"/>
          <w:szCs w:val="22"/>
          <w:lang w:val="id-ID"/>
        </w:rPr>
        <w:t xml:space="preserve"> </w:t>
      </w:r>
      <w:r w:rsidR="00EC0D95" w:rsidRPr="00EC0D95">
        <w:rPr>
          <w:rFonts w:ascii="Arial" w:hAnsi="Arial" w:cs="Arial"/>
          <w:sz w:val="22"/>
          <w:szCs w:val="22"/>
          <w:lang w:val="id-ID"/>
        </w:rPr>
        <w:t xml:space="preserve">Kualitas </w:t>
      </w:r>
      <w:r w:rsidR="00EC0D95" w:rsidRPr="00D26392">
        <w:rPr>
          <w:rFonts w:ascii="Arial" w:hAnsi="Arial" w:cs="Arial"/>
          <w:sz w:val="22"/>
          <w:szCs w:val="22"/>
          <w:lang w:val="id-ID"/>
        </w:rPr>
        <w:t xml:space="preserve">pelayanan yang baik </w:t>
      </w:r>
      <w:r w:rsidR="00EC0D95" w:rsidRPr="00EC0D95">
        <w:rPr>
          <w:rFonts w:ascii="Arial" w:hAnsi="Arial" w:cs="Arial"/>
          <w:sz w:val="22"/>
          <w:szCs w:val="22"/>
          <w:lang w:val="id-ID"/>
        </w:rPr>
        <w:t xml:space="preserve">akan mendorong </w:t>
      </w:r>
      <w:r w:rsidR="00EC0D95" w:rsidRPr="00D26392">
        <w:rPr>
          <w:rFonts w:ascii="Arial" w:hAnsi="Arial" w:cs="Arial"/>
          <w:sz w:val="22"/>
          <w:szCs w:val="22"/>
          <w:lang w:val="id-ID"/>
        </w:rPr>
        <w:t>pelanggan</w:t>
      </w:r>
      <w:r w:rsidR="00EC0D95" w:rsidRPr="00EC0D95">
        <w:rPr>
          <w:rFonts w:ascii="Arial" w:hAnsi="Arial" w:cs="Arial"/>
          <w:sz w:val="22"/>
          <w:szCs w:val="22"/>
          <w:lang w:val="id-ID"/>
        </w:rPr>
        <w:t xml:space="preserve"> untuk menjalin hubungan yang erat dengan perusahaan</w:t>
      </w:r>
      <w:r w:rsidR="00EC0D95" w:rsidRPr="00D26392">
        <w:rPr>
          <w:rFonts w:ascii="Arial" w:hAnsi="Arial" w:cs="Arial"/>
          <w:sz w:val="22"/>
          <w:szCs w:val="22"/>
          <w:lang w:val="id-ID"/>
        </w:rPr>
        <w:t xml:space="preserve"> dan</w:t>
      </w:r>
      <w:r w:rsidR="00EC0D95" w:rsidRPr="00EC0D95">
        <w:rPr>
          <w:rFonts w:ascii="Arial" w:hAnsi="Arial" w:cs="Arial"/>
          <w:sz w:val="22"/>
          <w:szCs w:val="22"/>
          <w:lang w:val="id-ID"/>
        </w:rPr>
        <w:t xml:space="preserve"> dalam jangka panjang</w:t>
      </w:r>
      <w:r w:rsidR="00EC0D95" w:rsidRPr="00D26392">
        <w:rPr>
          <w:rFonts w:ascii="Arial" w:hAnsi="Arial" w:cs="Arial"/>
          <w:sz w:val="22"/>
          <w:szCs w:val="22"/>
          <w:lang w:val="id-ID"/>
        </w:rPr>
        <w:t xml:space="preserve">, </w:t>
      </w:r>
      <w:r w:rsidR="00EC0D95" w:rsidRPr="00EC0D95">
        <w:rPr>
          <w:rFonts w:ascii="Arial" w:hAnsi="Arial" w:cs="Arial"/>
          <w:sz w:val="22"/>
          <w:szCs w:val="22"/>
          <w:lang w:val="id-ID"/>
        </w:rPr>
        <w:t xml:space="preserve">ikatan ini memungkinkan perusahaan untuk memahami </w:t>
      </w:r>
      <w:r w:rsidR="00EC0D95" w:rsidRPr="00D26392">
        <w:rPr>
          <w:rFonts w:ascii="Arial" w:hAnsi="Arial" w:cs="Arial"/>
          <w:sz w:val="22"/>
          <w:szCs w:val="22"/>
          <w:lang w:val="id-ID"/>
        </w:rPr>
        <w:t>tingkat</w:t>
      </w:r>
      <w:r w:rsidR="00EC0D95" w:rsidRPr="00EC0D95">
        <w:rPr>
          <w:rFonts w:ascii="Arial" w:hAnsi="Arial" w:cs="Arial"/>
          <w:sz w:val="22"/>
          <w:szCs w:val="22"/>
          <w:lang w:val="id-ID"/>
        </w:rPr>
        <w:t xml:space="preserve"> kepuasan </w:t>
      </w:r>
      <w:r w:rsidR="00EC0D95" w:rsidRPr="00D26392">
        <w:rPr>
          <w:rFonts w:ascii="Arial" w:hAnsi="Arial" w:cs="Arial"/>
          <w:sz w:val="22"/>
          <w:szCs w:val="22"/>
          <w:lang w:val="id-ID"/>
        </w:rPr>
        <w:t>pelanggan</w:t>
      </w:r>
      <w:r w:rsidR="00EC0D95" w:rsidRPr="00EC0D95">
        <w:rPr>
          <w:rFonts w:ascii="Arial" w:hAnsi="Arial" w:cs="Arial"/>
          <w:sz w:val="22"/>
          <w:szCs w:val="22"/>
          <w:lang w:val="id-ID"/>
        </w:rPr>
        <w:t>.</w:t>
      </w:r>
      <w:r w:rsidR="00EC0D95" w:rsidRPr="00D26392">
        <w:rPr>
          <w:rFonts w:ascii="Arial" w:hAnsi="Arial" w:cs="Arial"/>
          <w:sz w:val="22"/>
          <w:szCs w:val="22"/>
          <w:lang w:val="id-ID"/>
        </w:rPr>
        <w:t xml:space="preserve"> Hal tersebut sejalan dengan hasil penelitian yang dilakukan oleh Maimunah dan Djawoto (2017) yang menyatakan bahwa kualitas pelayanan berpengaruh signifikan dan positif terhadap kepuasan pelanggan.</w:t>
      </w:r>
    </w:p>
    <w:p w14:paraId="31D81321" w14:textId="47F0845E" w:rsidR="003B4745" w:rsidRDefault="003B4745" w:rsidP="003B4745">
      <w:pPr>
        <w:ind w:firstLine="547"/>
        <w:jc w:val="both"/>
        <w:rPr>
          <w:rFonts w:ascii="Arial" w:hAnsi="Arial" w:cs="Arial"/>
          <w:sz w:val="22"/>
          <w:szCs w:val="22"/>
        </w:rPr>
      </w:pPr>
      <w:bookmarkStart w:id="15" w:name="_Hlk64642976"/>
      <w:r w:rsidRPr="00D26392">
        <w:rPr>
          <w:rFonts w:ascii="Arial" w:hAnsi="Arial" w:cs="Arial"/>
          <w:sz w:val="22"/>
          <w:szCs w:val="22"/>
          <w:lang w:val="id-ID"/>
        </w:rPr>
        <w:t>Selain kualitas pelayanan, variabel lain yang mempengaruhi kepuasan pelanggan adalah citra perusahaan.</w:t>
      </w:r>
      <w:bookmarkEnd w:id="15"/>
      <w:r w:rsidRPr="00D26392">
        <w:rPr>
          <w:rFonts w:ascii="Arial" w:hAnsi="Arial" w:cs="Arial"/>
          <w:sz w:val="22"/>
          <w:szCs w:val="22"/>
          <w:lang w:val="id-ID"/>
        </w:rPr>
        <w:t xml:space="preserve"> </w:t>
      </w:r>
      <w:bookmarkStart w:id="16" w:name="_Hlk55734549"/>
      <w:r w:rsidRPr="00D26392">
        <w:rPr>
          <w:rFonts w:ascii="Arial" w:hAnsi="Arial" w:cs="Arial"/>
          <w:sz w:val="22"/>
          <w:szCs w:val="22"/>
          <w:lang w:val="id-ID"/>
        </w:rPr>
        <w:t>Menurut Kotler (20</w:t>
      </w:r>
      <w:r w:rsidR="00D1462F" w:rsidRPr="00D26392">
        <w:rPr>
          <w:rFonts w:ascii="Arial" w:hAnsi="Arial" w:cs="Arial"/>
          <w:sz w:val="22"/>
          <w:szCs w:val="22"/>
          <w:lang w:val="id-ID"/>
        </w:rPr>
        <w:t>04</w:t>
      </w:r>
      <w:r w:rsidRPr="00D26392">
        <w:rPr>
          <w:rFonts w:ascii="Arial" w:hAnsi="Arial" w:cs="Arial"/>
          <w:sz w:val="22"/>
          <w:szCs w:val="22"/>
          <w:lang w:val="id-ID"/>
        </w:rPr>
        <w:t xml:space="preserve">) </w:t>
      </w:r>
      <w:bookmarkStart w:id="17" w:name="_Hlk56358819"/>
      <w:r w:rsidRPr="00D26392">
        <w:rPr>
          <w:rFonts w:ascii="Arial" w:hAnsi="Arial" w:cs="Arial"/>
          <w:sz w:val="22"/>
          <w:szCs w:val="22"/>
          <w:lang w:val="id-ID"/>
        </w:rPr>
        <w:t xml:space="preserve">citra perusahaan adalah sebuah persepsi </w:t>
      </w:r>
      <w:r w:rsidRPr="003B4745">
        <w:rPr>
          <w:rFonts w:ascii="Arial" w:hAnsi="Arial" w:cs="Arial"/>
          <w:sz w:val="22"/>
          <w:szCs w:val="22"/>
          <w:lang w:val="id-ID"/>
        </w:rPr>
        <w:t>terhadap</w:t>
      </w:r>
      <w:r w:rsidRPr="00D26392">
        <w:rPr>
          <w:rFonts w:ascii="Arial" w:hAnsi="Arial" w:cs="Arial"/>
          <w:sz w:val="22"/>
          <w:szCs w:val="22"/>
          <w:lang w:val="id-ID"/>
        </w:rPr>
        <w:t xml:space="preserve"> perusahaan yang direfleksikan dalam asosiasi yang terdapat dalam memori pelanggan.</w:t>
      </w:r>
      <w:bookmarkEnd w:id="16"/>
      <w:bookmarkEnd w:id="17"/>
      <w:r w:rsidRPr="00D26392">
        <w:rPr>
          <w:rFonts w:ascii="Arial" w:hAnsi="Arial" w:cs="Arial"/>
          <w:sz w:val="22"/>
          <w:szCs w:val="22"/>
          <w:lang w:val="id-ID"/>
        </w:rPr>
        <w:t xml:space="preserve"> </w:t>
      </w:r>
      <w:r w:rsidRPr="003B4745">
        <w:rPr>
          <w:rFonts w:ascii="Arial" w:hAnsi="Arial" w:cs="Arial"/>
          <w:sz w:val="22"/>
          <w:szCs w:val="22"/>
        </w:rPr>
        <w:t xml:space="preserve">Citra </w:t>
      </w:r>
      <w:proofErr w:type="spellStart"/>
      <w:r w:rsidRPr="003B4745">
        <w:rPr>
          <w:rFonts w:ascii="Arial" w:hAnsi="Arial" w:cs="Arial"/>
          <w:sz w:val="22"/>
          <w:szCs w:val="22"/>
        </w:rPr>
        <w:t>perusahaan</w:t>
      </w:r>
      <w:proofErr w:type="spellEnd"/>
      <w:r w:rsidRPr="003B4745">
        <w:rPr>
          <w:rFonts w:ascii="Arial" w:hAnsi="Arial" w:cs="Arial"/>
          <w:sz w:val="22"/>
          <w:szCs w:val="22"/>
        </w:rPr>
        <w:t xml:space="preserve"> yang </w:t>
      </w:r>
      <w:proofErr w:type="spellStart"/>
      <w:r w:rsidRPr="003B4745">
        <w:rPr>
          <w:rFonts w:ascii="Arial" w:hAnsi="Arial" w:cs="Arial"/>
          <w:sz w:val="22"/>
          <w:szCs w:val="22"/>
        </w:rPr>
        <w:t>baik</w:t>
      </w:r>
      <w:proofErr w:type="spellEnd"/>
      <w:r w:rsidRPr="003B4745">
        <w:rPr>
          <w:rFonts w:ascii="Arial" w:hAnsi="Arial" w:cs="Arial"/>
          <w:sz w:val="22"/>
          <w:szCs w:val="22"/>
        </w:rPr>
        <w:t xml:space="preserve"> </w:t>
      </w:r>
      <w:proofErr w:type="spellStart"/>
      <w:r w:rsidRPr="003B4745">
        <w:rPr>
          <w:rFonts w:ascii="Arial" w:hAnsi="Arial" w:cs="Arial"/>
          <w:sz w:val="22"/>
          <w:szCs w:val="22"/>
        </w:rPr>
        <w:t>akan</w:t>
      </w:r>
      <w:proofErr w:type="spellEnd"/>
      <w:r w:rsidRPr="003B4745">
        <w:rPr>
          <w:rFonts w:ascii="Arial" w:hAnsi="Arial" w:cs="Arial"/>
          <w:sz w:val="22"/>
          <w:szCs w:val="22"/>
        </w:rPr>
        <w:t xml:space="preserve"> </w:t>
      </w:r>
      <w:proofErr w:type="spellStart"/>
      <w:r w:rsidRPr="003B4745">
        <w:rPr>
          <w:rFonts w:ascii="Arial" w:hAnsi="Arial" w:cs="Arial"/>
          <w:sz w:val="22"/>
          <w:szCs w:val="22"/>
        </w:rPr>
        <w:t>mendorong</w:t>
      </w:r>
      <w:proofErr w:type="spellEnd"/>
      <w:r w:rsidRPr="003B4745">
        <w:rPr>
          <w:rFonts w:ascii="Arial" w:hAnsi="Arial" w:cs="Arial"/>
          <w:sz w:val="22"/>
          <w:szCs w:val="22"/>
        </w:rPr>
        <w:t xml:space="preserve"> </w:t>
      </w:r>
      <w:proofErr w:type="spellStart"/>
      <w:r w:rsidRPr="003B4745">
        <w:rPr>
          <w:rFonts w:ascii="Arial" w:hAnsi="Arial" w:cs="Arial"/>
          <w:sz w:val="22"/>
          <w:szCs w:val="22"/>
        </w:rPr>
        <w:t>kepuasan</w:t>
      </w:r>
      <w:proofErr w:type="spellEnd"/>
      <w:r w:rsidRPr="003B4745">
        <w:rPr>
          <w:rFonts w:ascii="Arial" w:hAnsi="Arial" w:cs="Arial"/>
          <w:sz w:val="22"/>
          <w:szCs w:val="22"/>
        </w:rPr>
        <w:t xml:space="preserve"> </w:t>
      </w:r>
      <w:proofErr w:type="spellStart"/>
      <w:r w:rsidRPr="003B4745">
        <w:rPr>
          <w:rFonts w:ascii="Arial" w:hAnsi="Arial" w:cs="Arial"/>
          <w:sz w:val="22"/>
          <w:szCs w:val="22"/>
        </w:rPr>
        <w:t>konsumen</w:t>
      </w:r>
      <w:proofErr w:type="spellEnd"/>
      <w:r w:rsidRPr="003B4745">
        <w:rPr>
          <w:rFonts w:ascii="Arial" w:hAnsi="Arial" w:cs="Arial"/>
          <w:sz w:val="22"/>
          <w:szCs w:val="22"/>
        </w:rPr>
        <w:t xml:space="preserve"> </w:t>
      </w:r>
      <w:proofErr w:type="spellStart"/>
      <w:r w:rsidRPr="003B4745">
        <w:rPr>
          <w:rFonts w:ascii="Arial" w:hAnsi="Arial" w:cs="Arial"/>
          <w:sz w:val="22"/>
          <w:szCs w:val="22"/>
        </w:rPr>
        <w:t>saat</w:t>
      </w:r>
      <w:proofErr w:type="spellEnd"/>
      <w:r w:rsidRPr="003B4745">
        <w:rPr>
          <w:rFonts w:ascii="Arial" w:hAnsi="Arial" w:cs="Arial"/>
          <w:sz w:val="22"/>
          <w:szCs w:val="22"/>
        </w:rPr>
        <w:t xml:space="preserve"> </w:t>
      </w:r>
      <w:proofErr w:type="spellStart"/>
      <w:r w:rsidRPr="003B4745">
        <w:rPr>
          <w:rFonts w:ascii="Arial" w:hAnsi="Arial" w:cs="Arial"/>
          <w:sz w:val="22"/>
          <w:szCs w:val="22"/>
        </w:rPr>
        <w:t>melakukan</w:t>
      </w:r>
      <w:proofErr w:type="spellEnd"/>
      <w:r w:rsidRPr="003B4745">
        <w:rPr>
          <w:rFonts w:ascii="Arial" w:hAnsi="Arial" w:cs="Arial"/>
          <w:sz w:val="22"/>
          <w:szCs w:val="22"/>
        </w:rPr>
        <w:t xml:space="preserve"> </w:t>
      </w:r>
      <w:proofErr w:type="spellStart"/>
      <w:r w:rsidRPr="003B4745">
        <w:rPr>
          <w:rFonts w:ascii="Arial" w:hAnsi="Arial" w:cs="Arial"/>
          <w:sz w:val="22"/>
          <w:szCs w:val="22"/>
        </w:rPr>
        <w:t>pembelian</w:t>
      </w:r>
      <w:proofErr w:type="spellEnd"/>
      <w:r w:rsidRPr="003B4745">
        <w:rPr>
          <w:rFonts w:ascii="Arial" w:hAnsi="Arial" w:cs="Arial"/>
          <w:sz w:val="22"/>
          <w:szCs w:val="22"/>
        </w:rPr>
        <w:t xml:space="preserve"> pada </w:t>
      </w:r>
      <w:proofErr w:type="spellStart"/>
      <w:r w:rsidRPr="003B4745">
        <w:rPr>
          <w:rFonts w:ascii="Arial" w:hAnsi="Arial" w:cs="Arial"/>
          <w:sz w:val="22"/>
          <w:szCs w:val="22"/>
        </w:rPr>
        <w:t>perusahaan</w:t>
      </w:r>
      <w:proofErr w:type="spellEnd"/>
      <w:r w:rsidRPr="003B4745">
        <w:rPr>
          <w:rFonts w:ascii="Arial" w:hAnsi="Arial" w:cs="Arial"/>
          <w:sz w:val="22"/>
          <w:szCs w:val="22"/>
        </w:rPr>
        <w:t xml:space="preserve"> </w:t>
      </w:r>
      <w:proofErr w:type="spellStart"/>
      <w:r w:rsidRPr="003B4745">
        <w:rPr>
          <w:rFonts w:ascii="Arial" w:hAnsi="Arial" w:cs="Arial"/>
          <w:sz w:val="22"/>
          <w:szCs w:val="22"/>
        </w:rPr>
        <w:t>tersebut</w:t>
      </w:r>
      <w:proofErr w:type="spellEnd"/>
      <w:r w:rsidRPr="003B4745">
        <w:rPr>
          <w:rFonts w:ascii="Arial" w:hAnsi="Arial" w:cs="Arial"/>
          <w:sz w:val="22"/>
          <w:szCs w:val="22"/>
        </w:rPr>
        <w:t xml:space="preserve">. </w:t>
      </w:r>
      <w:proofErr w:type="spellStart"/>
      <w:r w:rsidRPr="003B4745">
        <w:rPr>
          <w:rFonts w:ascii="Arial" w:hAnsi="Arial" w:cs="Arial"/>
          <w:sz w:val="22"/>
          <w:szCs w:val="22"/>
        </w:rPr>
        <w:t>Berdasarkan</w:t>
      </w:r>
      <w:proofErr w:type="spellEnd"/>
      <w:r w:rsidRPr="003B4745">
        <w:rPr>
          <w:rFonts w:ascii="Arial" w:hAnsi="Arial" w:cs="Arial"/>
          <w:sz w:val="22"/>
          <w:szCs w:val="22"/>
        </w:rPr>
        <w:t xml:space="preserve"> </w:t>
      </w:r>
      <w:proofErr w:type="spellStart"/>
      <w:r w:rsidRPr="003B4745">
        <w:rPr>
          <w:rFonts w:ascii="Arial" w:hAnsi="Arial" w:cs="Arial"/>
          <w:sz w:val="22"/>
          <w:szCs w:val="22"/>
        </w:rPr>
        <w:t>pernyataan</w:t>
      </w:r>
      <w:proofErr w:type="spellEnd"/>
      <w:r w:rsidRPr="003B4745">
        <w:rPr>
          <w:rFonts w:ascii="Arial" w:hAnsi="Arial" w:cs="Arial"/>
          <w:sz w:val="22"/>
          <w:szCs w:val="22"/>
        </w:rPr>
        <w:t xml:space="preserve"> </w:t>
      </w:r>
      <w:proofErr w:type="spellStart"/>
      <w:r w:rsidRPr="003B4745">
        <w:rPr>
          <w:rFonts w:ascii="Arial" w:hAnsi="Arial" w:cs="Arial"/>
          <w:sz w:val="22"/>
          <w:szCs w:val="22"/>
        </w:rPr>
        <w:t>menurut</w:t>
      </w:r>
      <w:proofErr w:type="spellEnd"/>
      <w:r w:rsidRPr="003B4745">
        <w:rPr>
          <w:rFonts w:ascii="Arial" w:hAnsi="Arial" w:cs="Arial"/>
          <w:sz w:val="22"/>
          <w:szCs w:val="22"/>
        </w:rPr>
        <w:t xml:space="preserve"> Kotler dan Keller (2012: 274) </w:t>
      </w:r>
      <w:proofErr w:type="spellStart"/>
      <w:r w:rsidRPr="003B4745">
        <w:rPr>
          <w:rFonts w:ascii="Arial" w:hAnsi="Arial" w:cs="Arial"/>
          <w:sz w:val="22"/>
          <w:szCs w:val="22"/>
        </w:rPr>
        <w:t>terdapat</w:t>
      </w:r>
      <w:proofErr w:type="spellEnd"/>
      <w:r w:rsidRPr="003B4745">
        <w:rPr>
          <w:rFonts w:ascii="Arial" w:hAnsi="Arial" w:cs="Arial"/>
          <w:sz w:val="22"/>
          <w:szCs w:val="22"/>
        </w:rPr>
        <w:t xml:space="preserve"> </w:t>
      </w:r>
      <w:proofErr w:type="spellStart"/>
      <w:r w:rsidRPr="003B4745">
        <w:rPr>
          <w:rFonts w:ascii="Arial" w:hAnsi="Arial" w:cs="Arial"/>
          <w:sz w:val="22"/>
          <w:szCs w:val="22"/>
        </w:rPr>
        <w:t>empat</w:t>
      </w:r>
      <w:proofErr w:type="spellEnd"/>
      <w:r w:rsidRPr="003B4745">
        <w:rPr>
          <w:rFonts w:ascii="Arial" w:hAnsi="Arial" w:cs="Arial"/>
          <w:sz w:val="22"/>
          <w:szCs w:val="22"/>
        </w:rPr>
        <w:t xml:space="preserve"> </w:t>
      </w:r>
      <w:proofErr w:type="spellStart"/>
      <w:r w:rsidRPr="003B4745">
        <w:rPr>
          <w:rFonts w:ascii="Arial" w:hAnsi="Arial" w:cs="Arial"/>
          <w:sz w:val="22"/>
          <w:szCs w:val="22"/>
        </w:rPr>
        <w:t>indikator</w:t>
      </w:r>
      <w:proofErr w:type="spellEnd"/>
      <w:r w:rsidRPr="003B4745">
        <w:rPr>
          <w:rFonts w:ascii="Arial" w:hAnsi="Arial" w:cs="Arial"/>
          <w:sz w:val="22"/>
          <w:szCs w:val="22"/>
        </w:rPr>
        <w:t xml:space="preserve"> </w:t>
      </w:r>
      <w:proofErr w:type="spellStart"/>
      <w:r w:rsidRPr="003B4745">
        <w:rPr>
          <w:rFonts w:ascii="Arial" w:hAnsi="Arial" w:cs="Arial"/>
          <w:sz w:val="22"/>
          <w:szCs w:val="22"/>
        </w:rPr>
        <w:t>citra</w:t>
      </w:r>
      <w:proofErr w:type="spellEnd"/>
      <w:r w:rsidRPr="003B4745">
        <w:rPr>
          <w:rFonts w:ascii="Arial" w:hAnsi="Arial" w:cs="Arial"/>
          <w:sz w:val="22"/>
          <w:szCs w:val="22"/>
        </w:rPr>
        <w:t xml:space="preserve"> </w:t>
      </w:r>
      <w:proofErr w:type="spellStart"/>
      <w:r w:rsidRPr="003B4745">
        <w:rPr>
          <w:rFonts w:ascii="Arial" w:hAnsi="Arial" w:cs="Arial"/>
          <w:sz w:val="22"/>
          <w:szCs w:val="22"/>
        </w:rPr>
        <w:t>perusahaan</w:t>
      </w:r>
      <w:proofErr w:type="spellEnd"/>
      <w:r w:rsidRPr="003B4745">
        <w:rPr>
          <w:rFonts w:ascii="Arial" w:hAnsi="Arial" w:cs="Arial"/>
          <w:sz w:val="22"/>
          <w:szCs w:val="22"/>
        </w:rPr>
        <w:t xml:space="preserve">, </w:t>
      </w:r>
      <w:proofErr w:type="spellStart"/>
      <w:r w:rsidRPr="003B4745">
        <w:rPr>
          <w:rFonts w:ascii="Arial" w:hAnsi="Arial" w:cs="Arial"/>
          <w:sz w:val="22"/>
          <w:szCs w:val="22"/>
        </w:rPr>
        <w:t>diantaranya</w:t>
      </w:r>
      <w:proofErr w:type="spellEnd"/>
      <w:r w:rsidRPr="003B4745">
        <w:rPr>
          <w:rFonts w:ascii="Arial" w:hAnsi="Arial" w:cs="Arial"/>
          <w:sz w:val="22"/>
          <w:szCs w:val="22"/>
        </w:rPr>
        <w:t xml:space="preserve"> </w:t>
      </w:r>
      <w:proofErr w:type="spellStart"/>
      <w:r w:rsidRPr="003B4745">
        <w:rPr>
          <w:rFonts w:ascii="Arial" w:hAnsi="Arial" w:cs="Arial"/>
          <w:sz w:val="22"/>
          <w:szCs w:val="22"/>
        </w:rPr>
        <w:t>adalah</w:t>
      </w:r>
      <w:proofErr w:type="spellEnd"/>
      <w:r w:rsidRPr="003B4745">
        <w:rPr>
          <w:rFonts w:ascii="Arial" w:hAnsi="Arial" w:cs="Arial"/>
          <w:sz w:val="22"/>
          <w:szCs w:val="22"/>
        </w:rPr>
        <w:t xml:space="preserve"> </w:t>
      </w:r>
      <w:proofErr w:type="spellStart"/>
      <w:r w:rsidRPr="003B4745">
        <w:rPr>
          <w:rFonts w:ascii="Arial" w:hAnsi="Arial" w:cs="Arial"/>
          <w:sz w:val="22"/>
          <w:szCs w:val="22"/>
        </w:rPr>
        <w:t>kepribadian</w:t>
      </w:r>
      <w:proofErr w:type="spellEnd"/>
      <w:r w:rsidRPr="003B4745">
        <w:rPr>
          <w:rFonts w:ascii="Arial" w:hAnsi="Arial" w:cs="Arial"/>
          <w:sz w:val="22"/>
          <w:szCs w:val="22"/>
        </w:rPr>
        <w:t xml:space="preserve"> (X</w:t>
      </w:r>
      <w:r w:rsidRPr="003B4745">
        <w:rPr>
          <w:rFonts w:ascii="Arial" w:hAnsi="Arial" w:cs="Arial"/>
          <w:sz w:val="22"/>
          <w:szCs w:val="22"/>
          <w:vertAlign w:val="subscript"/>
        </w:rPr>
        <w:t>2.1</w:t>
      </w:r>
      <w:r w:rsidRPr="003B4745">
        <w:rPr>
          <w:rFonts w:ascii="Arial" w:hAnsi="Arial" w:cs="Arial"/>
          <w:sz w:val="22"/>
          <w:szCs w:val="22"/>
        </w:rPr>
        <w:t xml:space="preserve">), </w:t>
      </w:r>
      <w:proofErr w:type="spellStart"/>
      <w:r w:rsidRPr="003B4745">
        <w:rPr>
          <w:rFonts w:ascii="Arial" w:hAnsi="Arial" w:cs="Arial"/>
          <w:sz w:val="22"/>
          <w:szCs w:val="22"/>
        </w:rPr>
        <w:t>reputasi</w:t>
      </w:r>
      <w:proofErr w:type="spellEnd"/>
      <w:r w:rsidRPr="003B4745">
        <w:rPr>
          <w:rFonts w:ascii="Arial" w:hAnsi="Arial" w:cs="Arial"/>
          <w:sz w:val="22"/>
          <w:szCs w:val="22"/>
        </w:rPr>
        <w:t xml:space="preserve"> (X</w:t>
      </w:r>
      <w:r w:rsidRPr="003B4745">
        <w:rPr>
          <w:rFonts w:ascii="Arial" w:hAnsi="Arial" w:cs="Arial"/>
          <w:sz w:val="22"/>
          <w:szCs w:val="22"/>
          <w:vertAlign w:val="subscript"/>
        </w:rPr>
        <w:t>2.2</w:t>
      </w:r>
      <w:r w:rsidRPr="003B4745">
        <w:rPr>
          <w:rFonts w:ascii="Arial" w:hAnsi="Arial" w:cs="Arial"/>
          <w:sz w:val="22"/>
          <w:szCs w:val="22"/>
        </w:rPr>
        <w:t xml:space="preserve">), </w:t>
      </w:r>
      <w:proofErr w:type="spellStart"/>
      <w:r w:rsidRPr="003B4745">
        <w:rPr>
          <w:rFonts w:ascii="Arial" w:hAnsi="Arial" w:cs="Arial"/>
          <w:sz w:val="22"/>
          <w:szCs w:val="22"/>
        </w:rPr>
        <w:t>nilai</w:t>
      </w:r>
      <w:proofErr w:type="spellEnd"/>
      <w:r w:rsidRPr="003B4745">
        <w:rPr>
          <w:rFonts w:ascii="Arial" w:hAnsi="Arial" w:cs="Arial"/>
          <w:sz w:val="22"/>
          <w:szCs w:val="22"/>
        </w:rPr>
        <w:t xml:space="preserve"> (X</w:t>
      </w:r>
      <w:r w:rsidRPr="003B4745">
        <w:rPr>
          <w:rFonts w:ascii="Arial" w:hAnsi="Arial" w:cs="Arial"/>
          <w:sz w:val="22"/>
          <w:szCs w:val="22"/>
          <w:vertAlign w:val="subscript"/>
        </w:rPr>
        <w:t>2.3</w:t>
      </w:r>
      <w:r w:rsidRPr="003B4745">
        <w:rPr>
          <w:rFonts w:ascii="Arial" w:hAnsi="Arial" w:cs="Arial"/>
          <w:sz w:val="22"/>
          <w:szCs w:val="22"/>
        </w:rPr>
        <w:t xml:space="preserve">), </w:t>
      </w:r>
      <w:proofErr w:type="spellStart"/>
      <w:r w:rsidRPr="003B4745">
        <w:rPr>
          <w:rFonts w:ascii="Arial" w:hAnsi="Arial" w:cs="Arial"/>
          <w:sz w:val="22"/>
          <w:szCs w:val="22"/>
        </w:rPr>
        <w:t>identitas</w:t>
      </w:r>
      <w:proofErr w:type="spellEnd"/>
      <w:r w:rsidRPr="003B4745">
        <w:rPr>
          <w:rFonts w:ascii="Arial" w:hAnsi="Arial" w:cs="Arial"/>
          <w:sz w:val="22"/>
          <w:szCs w:val="22"/>
        </w:rPr>
        <w:t xml:space="preserve"> </w:t>
      </w:r>
      <w:proofErr w:type="spellStart"/>
      <w:r w:rsidRPr="003B4745">
        <w:rPr>
          <w:rFonts w:ascii="Arial" w:hAnsi="Arial" w:cs="Arial"/>
          <w:sz w:val="22"/>
          <w:szCs w:val="22"/>
        </w:rPr>
        <w:t>perusahaan</w:t>
      </w:r>
      <w:proofErr w:type="spellEnd"/>
      <w:r w:rsidRPr="003B4745">
        <w:rPr>
          <w:rFonts w:ascii="Arial" w:hAnsi="Arial" w:cs="Arial"/>
          <w:sz w:val="22"/>
          <w:szCs w:val="22"/>
        </w:rPr>
        <w:t xml:space="preserve"> (X</w:t>
      </w:r>
      <w:r w:rsidRPr="003B4745">
        <w:rPr>
          <w:rFonts w:ascii="Arial" w:hAnsi="Arial" w:cs="Arial"/>
          <w:sz w:val="22"/>
          <w:szCs w:val="22"/>
          <w:vertAlign w:val="subscript"/>
        </w:rPr>
        <w:t>2.4</w:t>
      </w:r>
      <w:r w:rsidRPr="003B4745">
        <w:rPr>
          <w:rFonts w:ascii="Arial" w:hAnsi="Arial" w:cs="Arial"/>
          <w:sz w:val="22"/>
          <w:szCs w:val="22"/>
        </w:rPr>
        <w:t>).</w:t>
      </w:r>
    </w:p>
    <w:p w14:paraId="5B581906" w14:textId="7C3DB047" w:rsidR="003B4745" w:rsidRPr="00D26392" w:rsidRDefault="003B4745" w:rsidP="003B4745">
      <w:pPr>
        <w:ind w:firstLine="547"/>
        <w:jc w:val="both"/>
        <w:rPr>
          <w:rFonts w:ascii="Arial" w:hAnsi="Arial" w:cs="Arial"/>
          <w:sz w:val="22"/>
          <w:szCs w:val="22"/>
          <w:lang w:val="id-ID"/>
        </w:rPr>
      </w:pPr>
      <w:proofErr w:type="spellStart"/>
      <w:r w:rsidRPr="003B4745">
        <w:rPr>
          <w:rFonts w:ascii="Arial" w:hAnsi="Arial" w:cs="Arial"/>
          <w:sz w:val="22"/>
          <w:szCs w:val="22"/>
        </w:rPr>
        <w:t>Berdasarkan</w:t>
      </w:r>
      <w:proofErr w:type="spellEnd"/>
      <w:r w:rsidRPr="003B4745">
        <w:rPr>
          <w:rFonts w:ascii="Arial" w:hAnsi="Arial" w:cs="Arial"/>
          <w:sz w:val="22"/>
          <w:szCs w:val="22"/>
        </w:rPr>
        <w:t xml:space="preserve"> </w:t>
      </w:r>
      <w:proofErr w:type="spellStart"/>
      <w:r w:rsidRPr="003B4745">
        <w:rPr>
          <w:rFonts w:ascii="Arial" w:hAnsi="Arial" w:cs="Arial"/>
          <w:sz w:val="22"/>
          <w:szCs w:val="22"/>
        </w:rPr>
        <w:t>hasil</w:t>
      </w:r>
      <w:proofErr w:type="spellEnd"/>
      <w:r w:rsidRPr="003B4745">
        <w:rPr>
          <w:rFonts w:ascii="Arial" w:hAnsi="Arial" w:cs="Arial"/>
          <w:sz w:val="22"/>
          <w:szCs w:val="22"/>
        </w:rPr>
        <w:t xml:space="preserve"> </w:t>
      </w:r>
      <w:proofErr w:type="spellStart"/>
      <w:r w:rsidRPr="003B4745">
        <w:rPr>
          <w:rFonts w:ascii="Arial" w:hAnsi="Arial" w:cs="Arial"/>
          <w:sz w:val="22"/>
          <w:szCs w:val="22"/>
        </w:rPr>
        <w:t>kuesioner</w:t>
      </w:r>
      <w:proofErr w:type="spellEnd"/>
      <w:r w:rsidRPr="003B4745">
        <w:rPr>
          <w:rFonts w:ascii="Arial" w:hAnsi="Arial" w:cs="Arial"/>
          <w:sz w:val="22"/>
          <w:szCs w:val="22"/>
        </w:rPr>
        <w:t xml:space="preserve"> </w:t>
      </w:r>
      <w:proofErr w:type="spellStart"/>
      <w:r w:rsidRPr="003B4745">
        <w:rPr>
          <w:rFonts w:ascii="Arial" w:hAnsi="Arial" w:cs="Arial"/>
          <w:sz w:val="22"/>
          <w:szCs w:val="22"/>
        </w:rPr>
        <w:t>awal</w:t>
      </w:r>
      <w:proofErr w:type="spellEnd"/>
      <w:r w:rsidRPr="00F812C6">
        <w:rPr>
          <w:rFonts w:ascii="Arial" w:hAnsi="Arial" w:cs="Arial"/>
          <w:sz w:val="22"/>
          <w:szCs w:val="22"/>
          <w:lang w:val="id-ID"/>
        </w:rPr>
        <w:t xml:space="preserve"> </w:t>
      </w:r>
      <w:r w:rsidRPr="003B4745">
        <w:rPr>
          <w:rFonts w:ascii="Arial" w:hAnsi="Arial" w:cs="Arial"/>
          <w:sz w:val="22"/>
          <w:szCs w:val="22"/>
          <w:lang w:val="id-ID"/>
        </w:rPr>
        <w:t xml:space="preserve">menunjukkan </w:t>
      </w:r>
      <w:proofErr w:type="spellStart"/>
      <w:r>
        <w:rPr>
          <w:rFonts w:ascii="Arial" w:hAnsi="Arial" w:cs="Arial"/>
          <w:sz w:val="22"/>
          <w:szCs w:val="22"/>
        </w:rPr>
        <w:t>bahwa</w:t>
      </w:r>
      <w:proofErr w:type="spellEnd"/>
      <w:r>
        <w:rPr>
          <w:rFonts w:ascii="Arial" w:hAnsi="Arial" w:cs="Arial"/>
          <w:sz w:val="22"/>
          <w:szCs w:val="22"/>
        </w:rPr>
        <w:t xml:space="preserve"> </w:t>
      </w:r>
      <w:r w:rsidRPr="003B4745">
        <w:rPr>
          <w:rFonts w:ascii="Arial" w:hAnsi="Arial" w:cs="Arial"/>
          <w:sz w:val="22"/>
          <w:szCs w:val="22"/>
          <w:lang w:val="id-ID"/>
        </w:rPr>
        <w:t xml:space="preserve">variabel citra perusahaan pada Alfamart tergolong </w:t>
      </w:r>
      <w:proofErr w:type="spellStart"/>
      <w:r>
        <w:rPr>
          <w:rFonts w:ascii="Arial" w:hAnsi="Arial" w:cs="Arial"/>
          <w:sz w:val="22"/>
          <w:szCs w:val="22"/>
        </w:rPr>
        <w:t>ke</w:t>
      </w:r>
      <w:proofErr w:type="spellEnd"/>
      <w:r>
        <w:rPr>
          <w:rFonts w:ascii="Arial" w:hAnsi="Arial" w:cs="Arial"/>
          <w:sz w:val="22"/>
          <w:szCs w:val="22"/>
        </w:rPr>
        <w:t xml:space="preserve"> </w:t>
      </w:r>
      <w:r w:rsidRPr="003B4745">
        <w:rPr>
          <w:rFonts w:ascii="Arial" w:hAnsi="Arial" w:cs="Arial"/>
          <w:sz w:val="22"/>
          <w:szCs w:val="22"/>
          <w:lang w:val="id-ID"/>
        </w:rPr>
        <w:t xml:space="preserve">dalam kategori tinggi. Indikator </w:t>
      </w:r>
      <w:r w:rsidRPr="00D26392">
        <w:rPr>
          <w:rFonts w:ascii="Arial" w:hAnsi="Arial" w:cs="Arial"/>
          <w:sz w:val="22"/>
          <w:szCs w:val="22"/>
          <w:lang w:val="id-ID"/>
        </w:rPr>
        <w:t>reputasi</w:t>
      </w:r>
      <w:r w:rsidRPr="003B4745">
        <w:rPr>
          <w:rFonts w:ascii="Arial" w:hAnsi="Arial" w:cs="Arial"/>
          <w:i/>
          <w:iCs/>
          <w:sz w:val="22"/>
          <w:szCs w:val="22"/>
          <w:lang w:val="id-ID"/>
        </w:rPr>
        <w:t xml:space="preserve"> </w:t>
      </w:r>
      <w:r w:rsidRPr="003B4745">
        <w:rPr>
          <w:rFonts w:ascii="Arial" w:hAnsi="Arial" w:cs="Arial"/>
          <w:sz w:val="22"/>
          <w:szCs w:val="22"/>
          <w:lang w:val="id-ID"/>
        </w:rPr>
        <w:t xml:space="preserve">memberikan pengaruh paling besar terhadap kepuasan pelanggan. </w:t>
      </w:r>
      <w:r w:rsidRPr="00D26392">
        <w:rPr>
          <w:rFonts w:ascii="Arial" w:hAnsi="Arial" w:cs="Arial"/>
          <w:sz w:val="22"/>
          <w:szCs w:val="22"/>
          <w:lang w:val="id-ID"/>
        </w:rPr>
        <w:t>Keamanan dalam bertransaksi saat pelanggan berbelanja</w:t>
      </w:r>
      <w:r w:rsidRPr="003B4745">
        <w:rPr>
          <w:rFonts w:ascii="Arial" w:hAnsi="Arial" w:cs="Arial"/>
          <w:sz w:val="22"/>
          <w:szCs w:val="22"/>
          <w:lang w:val="id-ID"/>
        </w:rPr>
        <w:t xml:space="preserve"> menyebabkan meningkatnya kepuasan pelanggan </w:t>
      </w:r>
      <w:r w:rsidRPr="00D26392">
        <w:rPr>
          <w:rFonts w:ascii="Arial" w:hAnsi="Arial" w:cs="Arial"/>
          <w:sz w:val="22"/>
          <w:szCs w:val="22"/>
          <w:lang w:val="id-ID"/>
        </w:rPr>
        <w:t>pada</w:t>
      </w:r>
      <w:r w:rsidRPr="003B4745">
        <w:rPr>
          <w:rFonts w:ascii="Arial" w:hAnsi="Arial" w:cs="Arial"/>
          <w:sz w:val="22"/>
          <w:szCs w:val="22"/>
          <w:lang w:val="id-ID"/>
        </w:rPr>
        <w:t xml:space="preserve"> Alfamart</w:t>
      </w:r>
      <w:r w:rsidRPr="00D26392">
        <w:rPr>
          <w:rFonts w:ascii="Arial" w:hAnsi="Arial" w:cs="Arial"/>
          <w:sz w:val="22"/>
          <w:szCs w:val="22"/>
          <w:lang w:val="id-ID"/>
        </w:rPr>
        <w:t xml:space="preserve">. Menurut Farida </w:t>
      </w:r>
      <w:r w:rsidRPr="00D26392">
        <w:rPr>
          <w:rFonts w:ascii="Arial" w:hAnsi="Arial" w:cs="Arial"/>
          <w:sz w:val="22"/>
          <w:szCs w:val="22"/>
          <w:lang w:val="id-ID"/>
        </w:rPr>
        <w:lastRenderedPageBreak/>
        <w:t xml:space="preserve">(2005: 183) membina dan mempertahankan citra perusahaan yang kuat sangat penting artinya bagi suatu perusahaan jika ingin meningkatkan kepuasan pelanggan. Berdasarkan hasil penelitian yang dilakukan oleh </w:t>
      </w:r>
      <w:r w:rsidR="00D1462F" w:rsidRPr="00D26392">
        <w:rPr>
          <w:rFonts w:ascii="Arial" w:hAnsi="Arial" w:cs="Arial"/>
          <w:sz w:val="22"/>
          <w:szCs w:val="22"/>
          <w:lang w:val="id-ID"/>
        </w:rPr>
        <w:t xml:space="preserve">Setiawan dan Jalaluddin (2017) </w:t>
      </w:r>
      <w:r w:rsidRPr="00D26392">
        <w:rPr>
          <w:rFonts w:ascii="Arial" w:hAnsi="Arial" w:cs="Arial"/>
          <w:sz w:val="22"/>
          <w:szCs w:val="22"/>
          <w:lang w:val="id-ID"/>
        </w:rPr>
        <w:t>menunjukkan bahwa citra perusahaan berpengaruh positif dan signifikan terhadap kepuasan pelanggan. Hal tersebut didukung oleh hasil penelitian yang dilakukan Pratama dan Eko (2018) menunjukkan bahwa citra perusahaan berpengaruh positif dan signifikan terhadap kepuasan pelanggan. Namun, hasil penelitian berbeda yang dilakukan oleh Rizalfalal, dkk (2020) menunjukkan bahwa citra perusahaan tidak memiliki pengaruh terhadap kepuasan pelanggan. Serta, penelitian lain yang dilakukan oleh Sutrisno, dkk (2017) menunjukkan bahwa citra perusahaan tidak berpengaruh terhadap kepuasan pelanggan.</w:t>
      </w:r>
      <w:bookmarkStart w:id="18" w:name="_Hlk65793417"/>
      <w:bookmarkStart w:id="19" w:name="_Hlk64641435"/>
      <w:r w:rsidR="00EC0D95" w:rsidRPr="00D26392">
        <w:rPr>
          <w:rFonts w:eastAsiaTheme="minorHAnsi"/>
          <w:lang w:val="id-ID"/>
        </w:rPr>
        <w:t xml:space="preserve"> </w:t>
      </w:r>
      <w:r w:rsidR="00EC0D95" w:rsidRPr="00D26392">
        <w:rPr>
          <w:rFonts w:ascii="Arial" w:hAnsi="Arial" w:cs="Arial"/>
          <w:sz w:val="22"/>
          <w:szCs w:val="22"/>
          <w:lang w:val="id-ID"/>
        </w:rPr>
        <w:t xml:space="preserve">Citra perusahaan menunjukkan kesan yang dimiliki pelanggan terhadap suatu perusahaan. </w:t>
      </w:r>
      <w:bookmarkEnd w:id="18"/>
      <w:r w:rsidR="00EC0D95" w:rsidRPr="00D26392">
        <w:rPr>
          <w:rFonts w:ascii="Arial" w:hAnsi="Arial" w:cs="Arial"/>
          <w:sz w:val="22"/>
          <w:szCs w:val="22"/>
          <w:lang w:val="id-ID"/>
        </w:rPr>
        <w:t xml:space="preserve">Citra perusahaan yang baik akan berdampak positif pada perusahaan karena mampu meningkatkan kepuasan pelanggan sehingga meningkatkan daya tarik pelanggan untuk mengkonsumsi produk perusahaan tersebut. </w:t>
      </w:r>
      <w:bookmarkEnd w:id="19"/>
      <w:r w:rsidR="00EC0D95" w:rsidRPr="00D26392">
        <w:rPr>
          <w:rFonts w:ascii="Arial" w:hAnsi="Arial" w:cs="Arial"/>
          <w:sz w:val="22"/>
          <w:szCs w:val="22"/>
          <w:lang w:val="id-ID"/>
        </w:rPr>
        <w:t>Hal ini sejalan dengan hasil penelitian yang dilakukan oleh Mulyaningsih dan Gusti (2016) yang menyatakan bahwa citra perusahaan berpengaruh positif dan signifikan terhadap kepuasan pelanggan.</w:t>
      </w:r>
    </w:p>
    <w:p w14:paraId="5DC4E966" w14:textId="77777777" w:rsidR="003B4745" w:rsidRPr="00D26392" w:rsidRDefault="003B4745" w:rsidP="003B4745">
      <w:pPr>
        <w:ind w:firstLine="547"/>
        <w:jc w:val="both"/>
        <w:rPr>
          <w:rFonts w:ascii="Arial" w:hAnsi="Arial" w:cs="Arial"/>
          <w:sz w:val="22"/>
          <w:szCs w:val="22"/>
          <w:lang w:val="id-ID"/>
        </w:rPr>
      </w:pPr>
      <w:r w:rsidRPr="00D26392">
        <w:rPr>
          <w:rFonts w:ascii="Arial" w:hAnsi="Arial" w:cs="Arial"/>
          <w:sz w:val="22"/>
          <w:szCs w:val="22"/>
          <w:lang w:val="id-ID"/>
        </w:rPr>
        <w:t>Berdasarkan latar belakang tersebut, maka peneliti berkeinginan meneliti tentang “Pengaruh Kualitas Pelayanan dan Citra Perusahaan terhadap Kepuasan Pelanggan Alfamart”.</w:t>
      </w:r>
    </w:p>
    <w:p w14:paraId="731531AF" w14:textId="77777777" w:rsidR="000C5365" w:rsidRPr="00D26392" w:rsidRDefault="000C5365" w:rsidP="00D04EF4">
      <w:pPr>
        <w:jc w:val="both"/>
        <w:rPr>
          <w:rFonts w:ascii="Arial" w:hAnsi="Arial" w:cs="Arial"/>
          <w:sz w:val="22"/>
          <w:szCs w:val="22"/>
          <w:lang w:val="id-ID" w:eastAsia="ja-JP"/>
        </w:rPr>
      </w:pPr>
    </w:p>
    <w:p w14:paraId="0F20019D" w14:textId="77777777" w:rsidR="000C5365" w:rsidRPr="00D04EF4" w:rsidRDefault="00D229E8" w:rsidP="00D229E8">
      <w:pPr>
        <w:pStyle w:val="ListParagraph"/>
        <w:numPr>
          <w:ilvl w:val="0"/>
          <w:numId w:val="2"/>
        </w:numPr>
        <w:ind w:left="284" w:hanging="284"/>
        <w:rPr>
          <w:rFonts w:ascii="Arial" w:hAnsi="Arial" w:cs="Arial"/>
          <w:b/>
          <w:sz w:val="22"/>
          <w:szCs w:val="22"/>
        </w:rPr>
      </w:pPr>
      <w:proofErr w:type="spellStart"/>
      <w:r w:rsidRPr="00D04EF4">
        <w:rPr>
          <w:rFonts w:ascii="Arial" w:hAnsi="Arial" w:cs="Arial"/>
          <w:b/>
          <w:sz w:val="22"/>
          <w:szCs w:val="22"/>
          <w:lang w:eastAsia="ja-JP"/>
        </w:rPr>
        <w:t>Metode</w:t>
      </w:r>
      <w:proofErr w:type="spellEnd"/>
    </w:p>
    <w:p w14:paraId="23082D39" w14:textId="77777777" w:rsidR="003B4745" w:rsidRDefault="003B4745" w:rsidP="003B4745">
      <w:pPr>
        <w:ind w:firstLine="547"/>
        <w:jc w:val="both"/>
        <w:rPr>
          <w:rFonts w:ascii="Arial" w:hAnsi="Arial" w:cs="Arial"/>
          <w:sz w:val="22"/>
          <w:szCs w:val="22"/>
          <w:lang w:val="fi-FI"/>
        </w:rPr>
      </w:pPr>
      <w:r w:rsidRPr="003B4745">
        <w:rPr>
          <w:rFonts w:ascii="Arial" w:hAnsi="Arial" w:cs="Arial"/>
          <w:sz w:val="22"/>
          <w:szCs w:val="22"/>
          <w:lang w:val="fi-FI"/>
        </w:rPr>
        <w:t>Jenis penelitian yang digunakan merupakan penelitian kuantitatif. Desain penelitian yang digunakan di penelitian ini merupakan desain penelitian kausal yang digunakan untuk meneliti populasi atau sampel tertentu, pengumpulan data menggunakan instrumen penelitian, analisis data bersifat kuantitatif, dengan tujuan untuk menguji hipotesis yang telah ditetapkan. Desain penelitian yang digunakan dalam penelitian ini adalah desain penelitian kausal. Desain penelitian kausal digunakan untuk mengkaji hubungan sebab akibat antara variabel yang mempengaruhi dan variabel yang dipengaruhi (Sugiyono, 2014: 56). Tahapan dalam desain penelitian kuantitatif kausal terdiri dari (1) merumuskan masalah, (2) mengkaji teori, (3) merumuskan hipotesis, (4) mengumpulkan data, (5) mengolah data, dan (6) menarik kesimpulan.</w:t>
      </w:r>
    </w:p>
    <w:p w14:paraId="08073B78" w14:textId="18C167CA" w:rsidR="003B4745" w:rsidRPr="00D26392" w:rsidRDefault="00EC0D95" w:rsidP="00EC0D95">
      <w:pPr>
        <w:ind w:firstLine="547"/>
        <w:jc w:val="both"/>
        <w:rPr>
          <w:rFonts w:ascii="Arial" w:hAnsi="Arial" w:cs="Arial"/>
          <w:sz w:val="22"/>
          <w:szCs w:val="22"/>
          <w:lang w:val="id-ID"/>
        </w:rPr>
      </w:pPr>
      <w:r w:rsidRPr="00D26392">
        <w:rPr>
          <w:rFonts w:ascii="Arial" w:hAnsi="Arial" w:cs="Arial"/>
          <w:sz w:val="22"/>
          <w:szCs w:val="22"/>
          <w:lang w:val="fi-FI"/>
        </w:rPr>
        <w:t xml:space="preserve">Metode pengumpulan data yang digunakan dalam penelitian ini </w:t>
      </w:r>
      <w:r w:rsidR="00C033F5" w:rsidRPr="00D26392">
        <w:rPr>
          <w:rFonts w:ascii="Arial" w:hAnsi="Arial" w:cs="Arial"/>
          <w:sz w:val="22"/>
          <w:szCs w:val="22"/>
          <w:lang w:val="fi-FI"/>
        </w:rPr>
        <w:t>yaitu: (1) Metode o</w:t>
      </w:r>
      <w:r w:rsidRPr="00D26392">
        <w:rPr>
          <w:rFonts w:ascii="Arial" w:hAnsi="Arial" w:cs="Arial"/>
          <w:sz w:val="22"/>
          <w:szCs w:val="22"/>
          <w:lang w:val="fi-FI"/>
        </w:rPr>
        <w:t>bservasi merupakan suatu proses yang kompleks, dimana suatu proses yang tersusun dari berbagai proses biologis dan psikologis</w:t>
      </w:r>
      <w:r w:rsidRPr="00EC0D95">
        <w:rPr>
          <w:rFonts w:ascii="Arial" w:hAnsi="Arial" w:cs="Arial"/>
          <w:sz w:val="22"/>
          <w:szCs w:val="22"/>
          <w:lang w:val="id-ID"/>
        </w:rPr>
        <w:t xml:space="preserve"> </w:t>
      </w:r>
      <w:r w:rsidRPr="00D26392">
        <w:rPr>
          <w:rFonts w:ascii="Arial" w:hAnsi="Arial" w:cs="Arial"/>
          <w:sz w:val="22"/>
          <w:szCs w:val="22"/>
          <w:lang w:val="fi-FI"/>
        </w:rPr>
        <w:t>(</w:t>
      </w:r>
      <w:r w:rsidRPr="00EC0D95">
        <w:rPr>
          <w:rFonts w:ascii="Arial" w:hAnsi="Arial" w:cs="Arial"/>
          <w:sz w:val="22"/>
          <w:szCs w:val="22"/>
          <w:lang w:val="id-ID"/>
        </w:rPr>
        <w:t xml:space="preserve">Sugiyono, </w:t>
      </w:r>
      <w:r w:rsidRPr="00D26392">
        <w:rPr>
          <w:rFonts w:ascii="Arial" w:hAnsi="Arial" w:cs="Arial"/>
          <w:sz w:val="22"/>
          <w:szCs w:val="22"/>
          <w:lang w:val="fi-FI"/>
        </w:rPr>
        <w:t>200</w:t>
      </w:r>
      <w:r w:rsidRPr="00EC0D95">
        <w:rPr>
          <w:rFonts w:ascii="Arial" w:hAnsi="Arial" w:cs="Arial"/>
          <w:sz w:val="22"/>
          <w:szCs w:val="22"/>
          <w:lang w:val="id-ID"/>
        </w:rPr>
        <w:t>7</w:t>
      </w:r>
      <w:r w:rsidRPr="00D26392">
        <w:rPr>
          <w:rFonts w:ascii="Arial" w:hAnsi="Arial" w:cs="Arial"/>
          <w:sz w:val="22"/>
          <w:szCs w:val="22"/>
          <w:lang w:val="fi-FI"/>
        </w:rPr>
        <w:t>: 1</w:t>
      </w:r>
      <w:r w:rsidRPr="00EC0D95">
        <w:rPr>
          <w:rFonts w:ascii="Arial" w:hAnsi="Arial" w:cs="Arial"/>
          <w:sz w:val="22"/>
          <w:szCs w:val="22"/>
          <w:lang w:val="id-ID"/>
        </w:rPr>
        <w:t>39</w:t>
      </w:r>
      <w:r w:rsidRPr="00D26392">
        <w:rPr>
          <w:rFonts w:ascii="Arial" w:hAnsi="Arial" w:cs="Arial"/>
          <w:sz w:val="22"/>
          <w:szCs w:val="22"/>
          <w:lang w:val="fi-FI"/>
        </w:rPr>
        <w:t>)</w:t>
      </w:r>
      <w:r w:rsidRPr="00EC0D95">
        <w:rPr>
          <w:rFonts w:ascii="Arial" w:hAnsi="Arial" w:cs="Arial"/>
          <w:sz w:val="22"/>
          <w:szCs w:val="22"/>
          <w:lang w:val="id-ID"/>
        </w:rPr>
        <w:t xml:space="preserve">. </w:t>
      </w:r>
      <w:r w:rsidRPr="00D26392">
        <w:rPr>
          <w:rFonts w:ascii="Arial" w:hAnsi="Arial" w:cs="Arial"/>
          <w:sz w:val="22"/>
          <w:szCs w:val="22"/>
          <w:lang w:val="id-ID"/>
        </w:rPr>
        <w:t>Metode ini digunakan pada saat surve</w:t>
      </w:r>
      <w:r w:rsidRPr="00EC0D95">
        <w:rPr>
          <w:rFonts w:ascii="Arial" w:hAnsi="Arial" w:cs="Arial"/>
          <w:sz w:val="22"/>
          <w:szCs w:val="22"/>
          <w:lang w:val="id-ID"/>
        </w:rPr>
        <w:t>i</w:t>
      </w:r>
      <w:r w:rsidRPr="00D26392">
        <w:rPr>
          <w:rFonts w:ascii="Arial" w:hAnsi="Arial" w:cs="Arial"/>
          <w:sz w:val="22"/>
          <w:szCs w:val="22"/>
          <w:lang w:val="id-ID"/>
        </w:rPr>
        <w:t xml:space="preserve"> pendahuluan yaitu untuk mengetahui </w:t>
      </w:r>
      <w:r w:rsidRPr="00EC0D95">
        <w:rPr>
          <w:rFonts w:ascii="Arial" w:hAnsi="Arial" w:cs="Arial"/>
          <w:sz w:val="22"/>
          <w:szCs w:val="22"/>
          <w:lang w:val="id-ID"/>
        </w:rPr>
        <w:t xml:space="preserve">kondisi perusahaan dari segi </w:t>
      </w:r>
      <w:r w:rsidRPr="00D26392">
        <w:rPr>
          <w:rFonts w:ascii="Arial" w:hAnsi="Arial" w:cs="Arial"/>
          <w:sz w:val="22"/>
          <w:szCs w:val="22"/>
          <w:lang w:val="id-ID"/>
        </w:rPr>
        <w:t xml:space="preserve">kepuasan pelanggan. </w:t>
      </w:r>
      <w:r w:rsidR="00C033F5" w:rsidRPr="00D26392">
        <w:rPr>
          <w:rFonts w:ascii="Arial" w:hAnsi="Arial" w:cs="Arial"/>
          <w:sz w:val="22"/>
          <w:szCs w:val="22"/>
          <w:lang w:val="id-ID"/>
        </w:rPr>
        <w:t>(2) Metode k</w:t>
      </w:r>
      <w:r w:rsidRPr="00EC0D95">
        <w:rPr>
          <w:rFonts w:ascii="Arial" w:hAnsi="Arial" w:cs="Arial"/>
          <w:sz w:val="22"/>
          <w:szCs w:val="22"/>
          <w:lang w:val="id-ID"/>
        </w:rPr>
        <w:t>uesioner merupakan teknik pengumpulan data yang dilakukan dengan cara memberi seperangkat pertanyaan atau pernyataan tertulis kepada responden untuk dijawab (Sugiyono, 2007:</w:t>
      </w:r>
      <w:r w:rsidRPr="00D26392">
        <w:rPr>
          <w:rFonts w:ascii="Arial" w:hAnsi="Arial" w:cs="Arial"/>
          <w:sz w:val="22"/>
          <w:szCs w:val="22"/>
          <w:lang w:val="id-ID"/>
        </w:rPr>
        <w:t xml:space="preserve"> </w:t>
      </w:r>
      <w:r w:rsidRPr="00EC0D95">
        <w:rPr>
          <w:rFonts w:ascii="Arial" w:hAnsi="Arial" w:cs="Arial"/>
          <w:sz w:val="22"/>
          <w:szCs w:val="22"/>
          <w:lang w:val="id-ID"/>
        </w:rPr>
        <w:t xml:space="preserve">135). Metode kuseioner dalam penelitian ini adalah jenis kuesioner berstruktur (angket tertutup) dengan kemungkinan jawaban pernyataan yang telah disiapkan dalam bentuk pilihan. Responden hanya perlu memilih satu alternatif dari jawaban yang sudah tersedia yang nantinya akan memudahkan penelitian dalam mengelola dan menganalisis data. Skala umum yang dipakai dalam penyusunan angket adalah skala </w:t>
      </w:r>
      <w:r w:rsidRPr="00EC0D95">
        <w:rPr>
          <w:rFonts w:ascii="Arial" w:hAnsi="Arial" w:cs="Arial"/>
          <w:i/>
          <w:iCs/>
          <w:sz w:val="22"/>
          <w:szCs w:val="22"/>
          <w:lang w:val="id-ID"/>
        </w:rPr>
        <w:t>Likert.</w:t>
      </w:r>
      <w:r w:rsidRPr="00D26392">
        <w:rPr>
          <w:rFonts w:ascii="Arial" w:hAnsi="Arial" w:cs="Arial"/>
          <w:sz w:val="22"/>
          <w:szCs w:val="22"/>
          <w:lang w:val="id-ID"/>
        </w:rPr>
        <w:t xml:space="preserve"> </w:t>
      </w:r>
      <w:r w:rsidR="00C033F5" w:rsidRPr="00D26392">
        <w:rPr>
          <w:rFonts w:ascii="Arial" w:hAnsi="Arial" w:cs="Arial"/>
          <w:sz w:val="22"/>
          <w:szCs w:val="22"/>
          <w:lang w:val="id-ID"/>
        </w:rPr>
        <w:t>(3) Metode p</w:t>
      </w:r>
      <w:r w:rsidRPr="00EC0D95">
        <w:rPr>
          <w:rFonts w:ascii="Arial" w:hAnsi="Arial" w:cs="Arial"/>
          <w:sz w:val="22"/>
          <w:szCs w:val="22"/>
          <w:lang w:val="id-ID"/>
        </w:rPr>
        <w:t>enca</w:t>
      </w:r>
      <w:r w:rsidR="00C033F5" w:rsidRPr="00D26392">
        <w:rPr>
          <w:rFonts w:ascii="Arial" w:hAnsi="Arial" w:cs="Arial"/>
          <w:sz w:val="22"/>
          <w:szCs w:val="22"/>
          <w:lang w:val="id-ID"/>
        </w:rPr>
        <w:t>t</w:t>
      </w:r>
      <w:r w:rsidRPr="00EC0D95">
        <w:rPr>
          <w:rFonts w:ascii="Arial" w:hAnsi="Arial" w:cs="Arial"/>
          <w:sz w:val="22"/>
          <w:szCs w:val="22"/>
          <w:lang w:val="id-ID"/>
        </w:rPr>
        <w:t>atan dokumen merupakan salah satu cara pengumpulan data melalui pencatatan arsip-arsip atau dokumen-dokumen yang dimiliki perusahaan. Metode pencacatan data dalam penelitian ini berdasarkan</w:t>
      </w:r>
      <w:r w:rsidRPr="00D26392">
        <w:rPr>
          <w:rFonts w:ascii="Arial" w:hAnsi="Arial" w:cs="Arial"/>
          <w:sz w:val="22"/>
          <w:szCs w:val="22"/>
          <w:lang w:val="id-ID"/>
        </w:rPr>
        <w:t xml:space="preserve"> data Top Brand Index</w:t>
      </w:r>
      <w:r w:rsidRPr="00D26392">
        <w:rPr>
          <w:rFonts w:ascii="Arial" w:hAnsi="Arial" w:cs="Arial"/>
          <w:i/>
          <w:iCs/>
          <w:sz w:val="22"/>
          <w:szCs w:val="22"/>
          <w:lang w:val="id-ID"/>
        </w:rPr>
        <w:t xml:space="preserve"> </w:t>
      </w:r>
      <w:r w:rsidRPr="00D26392">
        <w:rPr>
          <w:rFonts w:ascii="Arial" w:hAnsi="Arial" w:cs="Arial"/>
          <w:sz w:val="22"/>
          <w:szCs w:val="22"/>
          <w:lang w:val="id-ID"/>
        </w:rPr>
        <w:t>mengenai tingkat</w:t>
      </w:r>
      <w:r w:rsidRPr="00EC0D95">
        <w:rPr>
          <w:rFonts w:ascii="Arial" w:hAnsi="Arial" w:cs="Arial"/>
          <w:sz w:val="22"/>
          <w:szCs w:val="22"/>
          <w:lang w:val="id-ID"/>
        </w:rPr>
        <w:t xml:space="preserve"> penjualan </w:t>
      </w:r>
      <w:r w:rsidRPr="00D26392">
        <w:rPr>
          <w:rFonts w:ascii="Arial" w:hAnsi="Arial" w:cs="Arial"/>
          <w:sz w:val="22"/>
          <w:szCs w:val="22"/>
          <w:lang w:val="id-ID"/>
        </w:rPr>
        <w:t>Alfamart di Indonesia pada periode tahun 2018 sampai dengan tahun 2020.</w:t>
      </w:r>
    </w:p>
    <w:p w14:paraId="4EB7805E" w14:textId="5D438582" w:rsidR="00C033F5" w:rsidRDefault="00C033F5" w:rsidP="00C033F5">
      <w:pPr>
        <w:ind w:firstLine="547"/>
        <w:jc w:val="both"/>
        <w:rPr>
          <w:rFonts w:ascii="Arial" w:hAnsi="Arial" w:cs="Arial"/>
          <w:sz w:val="22"/>
          <w:szCs w:val="22"/>
          <w:lang w:val="fi-FI"/>
        </w:rPr>
      </w:pPr>
      <w:r w:rsidRPr="00C033F5">
        <w:rPr>
          <w:rFonts w:ascii="Arial" w:hAnsi="Arial" w:cs="Arial"/>
          <w:sz w:val="22"/>
          <w:szCs w:val="22"/>
          <w:lang w:val="fi-FI"/>
        </w:rPr>
        <w:t xml:space="preserve">Dalam penelitian ini menggunakan dua variabel bebas yaitu kualitas pelayanan dan citra perusahaan dan satu variabel terikat yaitu kepuasan pelanggan. Subjek dalam penelitian ini adalah konsumen yang pernah berbelanja di Alfamart. Sedangkan yang menjadi objek dalam penelitian ini adalah kualitas pelayanan (X1), citra perusahaan (X2), dan kepuasan pelanggan (Y). Penentuan sampel dalam penelitian menggunakan teknik purposive sampling, dengan jumlah sampel yang digunakan adalah 100 responden. Data dianalisis dengan menggunakan metode analisis regresi linear berganda. Perhitungan analisis regresi linear berganda dalam penelitian ini dibantu dengan program </w:t>
      </w:r>
      <w:r w:rsidRPr="00C033F5">
        <w:rPr>
          <w:rFonts w:ascii="Arial" w:hAnsi="Arial" w:cs="Arial"/>
          <w:i/>
          <w:iCs/>
          <w:sz w:val="22"/>
          <w:szCs w:val="22"/>
          <w:lang w:val="fi-FI"/>
        </w:rPr>
        <w:t>Statistical Package for Social Science</w:t>
      </w:r>
      <w:r w:rsidRPr="00C033F5">
        <w:rPr>
          <w:rFonts w:ascii="Arial" w:hAnsi="Arial" w:cs="Arial"/>
          <w:sz w:val="22"/>
          <w:szCs w:val="22"/>
          <w:lang w:val="fi-FI"/>
        </w:rPr>
        <w:t xml:space="preserve"> (SPSS) 23.0 </w:t>
      </w:r>
      <w:r w:rsidRPr="00C033F5">
        <w:rPr>
          <w:rFonts w:ascii="Arial" w:hAnsi="Arial" w:cs="Arial"/>
          <w:i/>
          <w:iCs/>
          <w:sz w:val="22"/>
          <w:szCs w:val="22"/>
          <w:lang w:val="fi-FI"/>
        </w:rPr>
        <w:t>for windows</w:t>
      </w:r>
      <w:r w:rsidRPr="00C033F5">
        <w:rPr>
          <w:rFonts w:ascii="Arial" w:hAnsi="Arial" w:cs="Arial"/>
          <w:sz w:val="22"/>
          <w:szCs w:val="22"/>
          <w:lang w:val="fi-FI"/>
        </w:rPr>
        <w:t>.</w:t>
      </w:r>
    </w:p>
    <w:p w14:paraId="0265BFEC" w14:textId="0F17EFF1" w:rsidR="00C033F5" w:rsidRDefault="00C033F5" w:rsidP="00D853F3">
      <w:pPr>
        <w:ind w:firstLine="547"/>
        <w:jc w:val="both"/>
        <w:rPr>
          <w:rFonts w:ascii="Arial" w:hAnsi="Arial" w:cs="Arial"/>
          <w:sz w:val="22"/>
          <w:szCs w:val="22"/>
        </w:rPr>
      </w:pPr>
      <w:bookmarkStart w:id="20" w:name="_Hlk74249349"/>
      <w:proofErr w:type="spellStart"/>
      <w:r w:rsidRPr="00C033F5">
        <w:rPr>
          <w:rFonts w:ascii="Arial" w:hAnsi="Arial" w:cs="Arial"/>
          <w:sz w:val="22"/>
          <w:szCs w:val="22"/>
        </w:rPr>
        <w:lastRenderedPageBreak/>
        <w:t>Untuk</w:t>
      </w:r>
      <w:proofErr w:type="spellEnd"/>
      <w:r w:rsidRPr="00C033F5">
        <w:rPr>
          <w:rFonts w:ascii="Arial" w:hAnsi="Arial" w:cs="Arial"/>
          <w:sz w:val="22"/>
          <w:szCs w:val="22"/>
        </w:rPr>
        <w:t xml:space="preserve"> </w:t>
      </w:r>
      <w:proofErr w:type="spellStart"/>
      <w:r w:rsidRPr="00C033F5">
        <w:rPr>
          <w:rFonts w:ascii="Arial" w:hAnsi="Arial" w:cs="Arial"/>
          <w:sz w:val="22"/>
          <w:szCs w:val="22"/>
        </w:rPr>
        <w:t>menentukan</w:t>
      </w:r>
      <w:proofErr w:type="spellEnd"/>
      <w:r w:rsidRPr="00C033F5">
        <w:rPr>
          <w:rFonts w:ascii="Arial" w:hAnsi="Arial" w:cs="Arial"/>
          <w:sz w:val="22"/>
          <w:szCs w:val="22"/>
        </w:rPr>
        <w:t xml:space="preserve"> </w:t>
      </w:r>
      <w:proofErr w:type="spellStart"/>
      <w:r w:rsidRPr="00C033F5">
        <w:rPr>
          <w:rFonts w:ascii="Arial" w:hAnsi="Arial" w:cs="Arial"/>
          <w:sz w:val="22"/>
          <w:szCs w:val="22"/>
        </w:rPr>
        <w:t>skor</w:t>
      </w:r>
      <w:proofErr w:type="spellEnd"/>
      <w:r w:rsidRPr="00C033F5">
        <w:rPr>
          <w:rFonts w:ascii="Arial" w:hAnsi="Arial" w:cs="Arial"/>
          <w:sz w:val="22"/>
          <w:szCs w:val="22"/>
        </w:rPr>
        <w:t xml:space="preserve"> </w:t>
      </w:r>
      <w:proofErr w:type="spellStart"/>
      <w:r w:rsidRPr="00C033F5">
        <w:rPr>
          <w:rFonts w:ascii="Arial" w:hAnsi="Arial" w:cs="Arial"/>
          <w:sz w:val="22"/>
          <w:szCs w:val="22"/>
        </w:rPr>
        <w:t>pilihan</w:t>
      </w:r>
      <w:proofErr w:type="spellEnd"/>
      <w:r w:rsidRPr="00C033F5">
        <w:rPr>
          <w:rFonts w:ascii="Arial" w:hAnsi="Arial" w:cs="Arial"/>
          <w:sz w:val="22"/>
          <w:szCs w:val="22"/>
        </w:rPr>
        <w:t xml:space="preserve"> </w:t>
      </w:r>
      <w:proofErr w:type="spellStart"/>
      <w:r w:rsidRPr="00C033F5">
        <w:rPr>
          <w:rFonts w:ascii="Arial" w:hAnsi="Arial" w:cs="Arial"/>
          <w:sz w:val="22"/>
          <w:szCs w:val="22"/>
        </w:rPr>
        <w:t>jawaban</w:t>
      </w:r>
      <w:proofErr w:type="spellEnd"/>
      <w:r w:rsidRPr="00C033F5">
        <w:rPr>
          <w:rFonts w:ascii="Arial" w:hAnsi="Arial" w:cs="Arial"/>
          <w:sz w:val="22"/>
          <w:szCs w:val="22"/>
        </w:rPr>
        <w:t xml:space="preserve"> </w:t>
      </w:r>
      <w:proofErr w:type="spellStart"/>
      <w:r w:rsidRPr="00C033F5">
        <w:rPr>
          <w:rFonts w:ascii="Arial" w:hAnsi="Arial" w:cs="Arial"/>
          <w:sz w:val="22"/>
          <w:szCs w:val="22"/>
        </w:rPr>
        <w:t>angket</w:t>
      </w:r>
      <w:proofErr w:type="spellEnd"/>
      <w:r w:rsidRPr="00C033F5">
        <w:rPr>
          <w:rFonts w:ascii="Arial" w:hAnsi="Arial" w:cs="Arial"/>
          <w:sz w:val="22"/>
          <w:szCs w:val="22"/>
        </w:rPr>
        <w:t xml:space="preserve"> </w:t>
      </w:r>
      <w:proofErr w:type="spellStart"/>
      <w:r>
        <w:rPr>
          <w:rFonts w:ascii="Arial" w:hAnsi="Arial" w:cs="Arial"/>
          <w:sz w:val="22"/>
          <w:szCs w:val="22"/>
        </w:rPr>
        <w:t>digunakan</w:t>
      </w:r>
      <w:proofErr w:type="spellEnd"/>
      <w:r w:rsidRPr="00C033F5">
        <w:rPr>
          <w:rFonts w:ascii="Arial" w:hAnsi="Arial" w:cs="Arial"/>
          <w:sz w:val="22"/>
          <w:szCs w:val="22"/>
        </w:rPr>
        <w:t xml:space="preserve"> </w:t>
      </w:r>
      <w:proofErr w:type="spellStart"/>
      <w:r w:rsidRPr="00C033F5">
        <w:rPr>
          <w:rFonts w:ascii="Arial" w:hAnsi="Arial" w:cs="Arial"/>
          <w:sz w:val="22"/>
          <w:szCs w:val="22"/>
        </w:rPr>
        <w:t>skala</w:t>
      </w:r>
      <w:proofErr w:type="spellEnd"/>
      <w:r w:rsidRPr="00C033F5">
        <w:rPr>
          <w:rFonts w:ascii="Arial" w:hAnsi="Arial" w:cs="Arial"/>
          <w:sz w:val="22"/>
          <w:szCs w:val="22"/>
        </w:rPr>
        <w:t xml:space="preserve"> </w:t>
      </w:r>
      <w:r w:rsidRPr="00C033F5">
        <w:rPr>
          <w:rFonts w:ascii="Arial" w:hAnsi="Arial" w:cs="Arial"/>
          <w:i/>
          <w:iCs/>
          <w:sz w:val="22"/>
          <w:szCs w:val="22"/>
        </w:rPr>
        <w:t>Likert</w:t>
      </w:r>
      <w:r w:rsidRPr="00C033F5">
        <w:rPr>
          <w:rFonts w:ascii="Arial" w:hAnsi="Arial" w:cs="Arial"/>
          <w:sz w:val="22"/>
          <w:szCs w:val="22"/>
        </w:rPr>
        <w:t xml:space="preserve">. Skala </w:t>
      </w:r>
      <w:r w:rsidRPr="00C033F5">
        <w:rPr>
          <w:rFonts w:ascii="Arial" w:hAnsi="Arial" w:cs="Arial"/>
          <w:i/>
          <w:iCs/>
          <w:sz w:val="22"/>
          <w:szCs w:val="22"/>
        </w:rPr>
        <w:t>Likert</w:t>
      </w:r>
      <w:r w:rsidRPr="00C033F5">
        <w:rPr>
          <w:rFonts w:ascii="Arial" w:hAnsi="Arial" w:cs="Arial"/>
          <w:sz w:val="22"/>
          <w:szCs w:val="22"/>
        </w:rPr>
        <w:t xml:space="preserve"> </w:t>
      </w:r>
      <w:proofErr w:type="spellStart"/>
      <w:r w:rsidRPr="00C033F5">
        <w:rPr>
          <w:rFonts w:ascii="Arial" w:hAnsi="Arial" w:cs="Arial"/>
          <w:sz w:val="22"/>
          <w:szCs w:val="22"/>
        </w:rPr>
        <w:t>merupakan</w:t>
      </w:r>
      <w:proofErr w:type="spellEnd"/>
      <w:r w:rsidRPr="00C033F5">
        <w:rPr>
          <w:rFonts w:ascii="Arial" w:hAnsi="Arial" w:cs="Arial"/>
          <w:sz w:val="22"/>
          <w:szCs w:val="22"/>
        </w:rPr>
        <w:t xml:space="preserve"> </w:t>
      </w:r>
      <w:proofErr w:type="spellStart"/>
      <w:r w:rsidRPr="00C033F5">
        <w:rPr>
          <w:rFonts w:ascii="Arial" w:hAnsi="Arial" w:cs="Arial"/>
          <w:sz w:val="22"/>
          <w:szCs w:val="22"/>
        </w:rPr>
        <w:t>alat</w:t>
      </w:r>
      <w:proofErr w:type="spellEnd"/>
      <w:r w:rsidRPr="00C033F5">
        <w:rPr>
          <w:rFonts w:ascii="Arial" w:hAnsi="Arial" w:cs="Arial"/>
          <w:sz w:val="22"/>
          <w:szCs w:val="22"/>
        </w:rPr>
        <w:t xml:space="preserve"> </w:t>
      </w:r>
      <w:proofErr w:type="spellStart"/>
      <w:r w:rsidRPr="00C033F5">
        <w:rPr>
          <w:rFonts w:ascii="Arial" w:hAnsi="Arial" w:cs="Arial"/>
          <w:sz w:val="22"/>
          <w:szCs w:val="22"/>
        </w:rPr>
        <w:t>untuk</w:t>
      </w:r>
      <w:proofErr w:type="spellEnd"/>
      <w:r w:rsidRPr="00C033F5">
        <w:rPr>
          <w:rFonts w:ascii="Arial" w:hAnsi="Arial" w:cs="Arial"/>
          <w:sz w:val="22"/>
          <w:szCs w:val="22"/>
        </w:rPr>
        <w:t xml:space="preserve"> </w:t>
      </w:r>
      <w:proofErr w:type="spellStart"/>
      <w:r w:rsidRPr="00C033F5">
        <w:rPr>
          <w:rFonts w:ascii="Arial" w:hAnsi="Arial" w:cs="Arial"/>
          <w:sz w:val="22"/>
          <w:szCs w:val="22"/>
        </w:rPr>
        <w:t>mengukur</w:t>
      </w:r>
      <w:proofErr w:type="spellEnd"/>
      <w:r w:rsidRPr="00C033F5">
        <w:rPr>
          <w:rFonts w:ascii="Arial" w:hAnsi="Arial" w:cs="Arial"/>
          <w:sz w:val="22"/>
          <w:szCs w:val="22"/>
        </w:rPr>
        <w:t xml:space="preserve"> </w:t>
      </w:r>
      <w:proofErr w:type="spellStart"/>
      <w:r w:rsidRPr="00C033F5">
        <w:rPr>
          <w:rFonts w:ascii="Arial" w:hAnsi="Arial" w:cs="Arial"/>
          <w:sz w:val="22"/>
          <w:szCs w:val="22"/>
        </w:rPr>
        <w:t>sikap</w:t>
      </w:r>
      <w:proofErr w:type="spellEnd"/>
      <w:r w:rsidRPr="00C033F5">
        <w:rPr>
          <w:rFonts w:ascii="Arial" w:hAnsi="Arial" w:cs="Arial"/>
          <w:sz w:val="22"/>
          <w:szCs w:val="22"/>
        </w:rPr>
        <w:t xml:space="preserve">, </w:t>
      </w:r>
      <w:proofErr w:type="spellStart"/>
      <w:r w:rsidRPr="00C033F5">
        <w:rPr>
          <w:rFonts w:ascii="Arial" w:hAnsi="Arial" w:cs="Arial"/>
          <w:sz w:val="22"/>
          <w:szCs w:val="22"/>
        </w:rPr>
        <w:t>pendapat</w:t>
      </w:r>
      <w:proofErr w:type="spellEnd"/>
      <w:r w:rsidRPr="00C033F5">
        <w:rPr>
          <w:rFonts w:ascii="Arial" w:hAnsi="Arial" w:cs="Arial"/>
          <w:sz w:val="22"/>
          <w:szCs w:val="22"/>
        </w:rPr>
        <w:t xml:space="preserve">, dan </w:t>
      </w:r>
      <w:proofErr w:type="spellStart"/>
      <w:r w:rsidRPr="00C033F5">
        <w:rPr>
          <w:rFonts w:ascii="Arial" w:hAnsi="Arial" w:cs="Arial"/>
          <w:sz w:val="22"/>
          <w:szCs w:val="22"/>
        </w:rPr>
        <w:t>persepsi</w:t>
      </w:r>
      <w:proofErr w:type="spellEnd"/>
      <w:r w:rsidRPr="00C033F5">
        <w:rPr>
          <w:rFonts w:ascii="Arial" w:hAnsi="Arial" w:cs="Arial"/>
          <w:sz w:val="22"/>
          <w:szCs w:val="22"/>
        </w:rPr>
        <w:t xml:space="preserve"> </w:t>
      </w:r>
      <w:proofErr w:type="spellStart"/>
      <w:r w:rsidRPr="00C033F5">
        <w:rPr>
          <w:rFonts w:ascii="Arial" w:hAnsi="Arial" w:cs="Arial"/>
          <w:sz w:val="22"/>
          <w:szCs w:val="22"/>
        </w:rPr>
        <w:t>seseorang</w:t>
      </w:r>
      <w:proofErr w:type="spellEnd"/>
      <w:r w:rsidRPr="00C033F5">
        <w:rPr>
          <w:rFonts w:ascii="Arial" w:hAnsi="Arial" w:cs="Arial"/>
          <w:sz w:val="22"/>
          <w:szCs w:val="22"/>
        </w:rPr>
        <w:t xml:space="preserve"> </w:t>
      </w:r>
      <w:proofErr w:type="spellStart"/>
      <w:r w:rsidRPr="00C033F5">
        <w:rPr>
          <w:rFonts w:ascii="Arial" w:hAnsi="Arial" w:cs="Arial"/>
          <w:sz w:val="22"/>
          <w:szCs w:val="22"/>
        </w:rPr>
        <w:t>atau</w:t>
      </w:r>
      <w:proofErr w:type="spellEnd"/>
      <w:r w:rsidRPr="00C033F5">
        <w:rPr>
          <w:rFonts w:ascii="Arial" w:hAnsi="Arial" w:cs="Arial"/>
          <w:sz w:val="22"/>
          <w:szCs w:val="22"/>
        </w:rPr>
        <w:t xml:space="preserve"> </w:t>
      </w:r>
      <w:proofErr w:type="spellStart"/>
      <w:r w:rsidRPr="00C033F5">
        <w:rPr>
          <w:rFonts w:ascii="Arial" w:hAnsi="Arial" w:cs="Arial"/>
          <w:sz w:val="22"/>
          <w:szCs w:val="22"/>
        </w:rPr>
        <w:t>sekelompok</w:t>
      </w:r>
      <w:proofErr w:type="spellEnd"/>
      <w:r w:rsidRPr="00C033F5">
        <w:rPr>
          <w:rFonts w:ascii="Arial" w:hAnsi="Arial" w:cs="Arial"/>
          <w:sz w:val="22"/>
          <w:szCs w:val="22"/>
        </w:rPr>
        <w:t xml:space="preserve"> orang </w:t>
      </w:r>
      <w:proofErr w:type="spellStart"/>
      <w:r w:rsidRPr="00C033F5">
        <w:rPr>
          <w:rFonts w:ascii="Arial" w:hAnsi="Arial" w:cs="Arial"/>
          <w:sz w:val="22"/>
          <w:szCs w:val="22"/>
        </w:rPr>
        <w:t>tentang</w:t>
      </w:r>
      <w:proofErr w:type="spellEnd"/>
      <w:r w:rsidRPr="00C033F5">
        <w:rPr>
          <w:rFonts w:ascii="Arial" w:hAnsi="Arial" w:cs="Arial"/>
          <w:sz w:val="22"/>
          <w:szCs w:val="22"/>
        </w:rPr>
        <w:t xml:space="preserve"> </w:t>
      </w:r>
      <w:proofErr w:type="spellStart"/>
      <w:r w:rsidRPr="00C033F5">
        <w:rPr>
          <w:rFonts w:ascii="Arial" w:hAnsi="Arial" w:cs="Arial"/>
          <w:sz w:val="22"/>
          <w:szCs w:val="22"/>
        </w:rPr>
        <w:t>fenomena</w:t>
      </w:r>
      <w:proofErr w:type="spellEnd"/>
      <w:r w:rsidRPr="00C033F5">
        <w:rPr>
          <w:rFonts w:ascii="Arial" w:hAnsi="Arial" w:cs="Arial"/>
          <w:sz w:val="22"/>
          <w:szCs w:val="22"/>
        </w:rPr>
        <w:t xml:space="preserve"> </w:t>
      </w:r>
      <w:proofErr w:type="spellStart"/>
      <w:r w:rsidRPr="00C033F5">
        <w:rPr>
          <w:rFonts w:ascii="Arial" w:hAnsi="Arial" w:cs="Arial"/>
          <w:sz w:val="22"/>
          <w:szCs w:val="22"/>
        </w:rPr>
        <w:t>sosial</w:t>
      </w:r>
      <w:proofErr w:type="spellEnd"/>
      <w:r w:rsidRPr="00C033F5">
        <w:rPr>
          <w:rFonts w:ascii="Arial" w:hAnsi="Arial" w:cs="Arial"/>
          <w:sz w:val="22"/>
          <w:szCs w:val="22"/>
        </w:rPr>
        <w:t xml:space="preserve"> (</w:t>
      </w:r>
      <w:proofErr w:type="spellStart"/>
      <w:r w:rsidRPr="00C033F5">
        <w:rPr>
          <w:rFonts w:ascii="Arial" w:hAnsi="Arial" w:cs="Arial"/>
          <w:sz w:val="22"/>
          <w:szCs w:val="22"/>
        </w:rPr>
        <w:t>Sugiyono</w:t>
      </w:r>
      <w:proofErr w:type="spellEnd"/>
      <w:r w:rsidRPr="00C033F5">
        <w:rPr>
          <w:rFonts w:ascii="Arial" w:hAnsi="Arial" w:cs="Arial"/>
          <w:sz w:val="22"/>
          <w:szCs w:val="22"/>
        </w:rPr>
        <w:t xml:space="preserve">, 2014: 93). </w:t>
      </w:r>
      <w:bookmarkEnd w:id="20"/>
      <w:proofErr w:type="spellStart"/>
      <w:r w:rsidRPr="00C033F5">
        <w:rPr>
          <w:rFonts w:ascii="Arial" w:hAnsi="Arial" w:cs="Arial"/>
          <w:sz w:val="22"/>
          <w:szCs w:val="22"/>
        </w:rPr>
        <w:t>Kriteria</w:t>
      </w:r>
      <w:proofErr w:type="spellEnd"/>
      <w:r w:rsidRPr="00C033F5">
        <w:rPr>
          <w:rFonts w:ascii="Arial" w:hAnsi="Arial" w:cs="Arial"/>
          <w:sz w:val="22"/>
          <w:szCs w:val="22"/>
        </w:rPr>
        <w:t xml:space="preserve"> </w:t>
      </w:r>
      <w:proofErr w:type="spellStart"/>
      <w:r w:rsidRPr="00C033F5">
        <w:rPr>
          <w:rFonts w:ascii="Arial" w:hAnsi="Arial" w:cs="Arial"/>
          <w:sz w:val="22"/>
          <w:szCs w:val="22"/>
        </w:rPr>
        <w:t>pemberian</w:t>
      </w:r>
      <w:proofErr w:type="spellEnd"/>
      <w:r w:rsidRPr="00C033F5">
        <w:rPr>
          <w:rFonts w:ascii="Arial" w:hAnsi="Arial" w:cs="Arial"/>
          <w:sz w:val="22"/>
          <w:szCs w:val="22"/>
        </w:rPr>
        <w:t xml:space="preserve"> </w:t>
      </w:r>
      <w:proofErr w:type="spellStart"/>
      <w:r w:rsidRPr="00C033F5">
        <w:rPr>
          <w:rFonts w:ascii="Arial" w:hAnsi="Arial" w:cs="Arial"/>
          <w:sz w:val="22"/>
          <w:szCs w:val="22"/>
        </w:rPr>
        <w:t>skor</w:t>
      </w:r>
      <w:proofErr w:type="spellEnd"/>
      <w:r w:rsidRPr="00C033F5">
        <w:rPr>
          <w:rFonts w:ascii="Arial" w:hAnsi="Arial" w:cs="Arial"/>
          <w:sz w:val="22"/>
          <w:szCs w:val="22"/>
        </w:rPr>
        <w:t xml:space="preserve"> </w:t>
      </w:r>
      <w:proofErr w:type="spellStart"/>
      <w:r w:rsidRPr="00C033F5">
        <w:rPr>
          <w:rFonts w:ascii="Arial" w:hAnsi="Arial" w:cs="Arial"/>
          <w:sz w:val="22"/>
          <w:szCs w:val="22"/>
        </w:rPr>
        <w:t>untuk</w:t>
      </w:r>
      <w:proofErr w:type="spellEnd"/>
      <w:r w:rsidRPr="00C033F5">
        <w:rPr>
          <w:rFonts w:ascii="Arial" w:hAnsi="Arial" w:cs="Arial"/>
          <w:sz w:val="22"/>
          <w:szCs w:val="22"/>
        </w:rPr>
        <w:t xml:space="preserve"> </w:t>
      </w:r>
      <w:proofErr w:type="spellStart"/>
      <w:r w:rsidRPr="00C033F5">
        <w:rPr>
          <w:rFonts w:ascii="Arial" w:hAnsi="Arial" w:cs="Arial"/>
          <w:sz w:val="22"/>
          <w:szCs w:val="22"/>
        </w:rPr>
        <w:t>setiap</w:t>
      </w:r>
      <w:proofErr w:type="spellEnd"/>
      <w:r w:rsidRPr="00C033F5">
        <w:rPr>
          <w:rFonts w:ascii="Arial" w:hAnsi="Arial" w:cs="Arial"/>
          <w:sz w:val="22"/>
          <w:szCs w:val="22"/>
        </w:rPr>
        <w:t xml:space="preserve"> </w:t>
      </w:r>
      <w:proofErr w:type="spellStart"/>
      <w:r w:rsidRPr="00C033F5">
        <w:rPr>
          <w:rFonts w:ascii="Arial" w:hAnsi="Arial" w:cs="Arial"/>
          <w:sz w:val="22"/>
          <w:szCs w:val="22"/>
        </w:rPr>
        <w:t>alternatif</w:t>
      </w:r>
      <w:proofErr w:type="spellEnd"/>
      <w:r w:rsidRPr="00C033F5">
        <w:rPr>
          <w:rFonts w:ascii="Arial" w:hAnsi="Arial" w:cs="Arial"/>
          <w:sz w:val="22"/>
          <w:szCs w:val="22"/>
        </w:rPr>
        <w:t xml:space="preserve"> </w:t>
      </w:r>
      <w:proofErr w:type="spellStart"/>
      <w:r w:rsidRPr="00C033F5">
        <w:rPr>
          <w:rFonts w:ascii="Arial" w:hAnsi="Arial" w:cs="Arial"/>
          <w:sz w:val="22"/>
          <w:szCs w:val="22"/>
        </w:rPr>
        <w:t>jawaban</w:t>
      </w:r>
      <w:proofErr w:type="spellEnd"/>
      <w:r w:rsidRPr="00C033F5">
        <w:rPr>
          <w:rFonts w:ascii="Arial" w:hAnsi="Arial" w:cs="Arial"/>
          <w:sz w:val="22"/>
          <w:szCs w:val="22"/>
        </w:rPr>
        <w:t xml:space="preserve"> item </w:t>
      </w:r>
      <w:proofErr w:type="spellStart"/>
      <w:r w:rsidRPr="00C033F5">
        <w:rPr>
          <w:rFonts w:ascii="Arial" w:hAnsi="Arial" w:cs="Arial"/>
          <w:sz w:val="22"/>
          <w:szCs w:val="22"/>
        </w:rPr>
        <w:t>adalah</w:t>
      </w:r>
      <w:proofErr w:type="spellEnd"/>
      <w:r w:rsidRPr="00C033F5">
        <w:rPr>
          <w:rFonts w:ascii="Arial" w:hAnsi="Arial" w:cs="Arial"/>
          <w:sz w:val="22"/>
          <w:szCs w:val="22"/>
        </w:rPr>
        <w:t xml:space="preserve"> </w:t>
      </w:r>
      <w:proofErr w:type="spellStart"/>
      <w:r w:rsidRPr="00C033F5">
        <w:rPr>
          <w:rFonts w:ascii="Arial" w:hAnsi="Arial" w:cs="Arial"/>
          <w:sz w:val="22"/>
          <w:szCs w:val="22"/>
        </w:rPr>
        <w:t>sebagai</w:t>
      </w:r>
      <w:proofErr w:type="spellEnd"/>
      <w:r w:rsidRPr="00C033F5">
        <w:rPr>
          <w:rFonts w:ascii="Arial" w:hAnsi="Arial" w:cs="Arial"/>
          <w:sz w:val="22"/>
          <w:szCs w:val="22"/>
        </w:rPr>
        <w:t xml:space="preserve"> </w:t>
      </w:r>
      <w:proofErr w:type="spellStart"/>
      <w:r w:rsidRPr="00C033F5">
        <w:rPr>
          <w:rFonts w:ascii="Arial" w:hAnsi="Arial" w:cs="Arial"/>
          <w:sz w:val="22"/>
          <w:szCs w:val="22"/>
        </w:rPr>
        <w:t>berikut</w:t>
      </w:r>
      <w:proofErr w:type="spellEnd"/>
      <w:r w:rsidRPr="00C033F5">
        <w:rPr>
          <w:rFonts w:ascii="Arial" w:hAnsi="Arial" w:cs="Arial"/>
          <w:sz w:val="22"/>
          <w:szCs w:val="22"/>
        </w:rPr>
        <w:t>:</w:t>
      </w:r>
      <w:r>
        <w:rPr>
          <w:rFonts w:ascii="Arial" w:hAnsi="Arial" w:cs="Arial"/>
          <w:sz w:val="22"/>
          <w:szCs w:val="22"/>
        </w:rPr>
        <w:t xml:space="preserve"> </w:t>
      </w:r>
      <w:proofErr w:type="spellStart"/>
      <w:r w:rsidRPr="00C033F5">
        <w:rPr>
          <w:rFonts w:ascii="Arial" w:hAnsi="Arial" w:cs="Arial"/>
          <w:sz w:val="22"/>
          <w:szCs w:val="22"/>
        </w:rPr>
        <w:t>Untuk</w:t>
      </w:r>
      <w:proofErr w:type="spellEnd"/>
      <w:r w:rsidRPr="00C033F5">
        <w:rPr>
          <w:rFonts w:ascii="Arial" w:hAnsi="Arial" w:cs="Arial"/>
          <w:sz w:val="22"/>
          <w:szCs w:val="22"/>
        </w:rPr>
        <w:t xml:space="preserve"> </w:t>
      </w:r>
      <w:proofErr w:type="spellStart"/>
      <w:r w:rsidRPr="00C033F5">
        <w:rPr>
          <w:rFonts w:ascii="Arial" w:hAnsi="Arial" w:cs="Arial"/>
          <w:sz w:val="22"/>
          <w:szCs w:val="22"/>
        </w:rPr>
        <w:t>jawaban</w:t>
      </w:r>
      <w:proofErr w:type="spellEnd"/>
      <w:r w:rsidRPr="00C033F5">
        <w:rPr>
          <w:rFonts w:ascii="Arial" w:hAnsi="Arial" w:cs="Arial"/>
          <w:sz w:val="22"/>
          <w:szCs w:val="22"/>
        </w:rPr>
        <w:t xml:space="preserve"> Sangat </w:t>
      </w:r>
      <w:proofErr w:type="spellStart"/>
      <w:r w:rsidRPr="00C033F5">
        <w:rPr>
          <w:rFonts w:ascii="Arial" w:hAnsi="Arial" w:cs="Arial"/>
          <w:sz w:val="22"/>
          <w:szCs w:val="22"/>
        </w:rPr>
        <w:t>Setuju</w:t>
      </w:r>
      <w:proofErr w:type="spellEnd"/>
      <w:r w:rsidRPr="00C033F5">
        <w:rPr>
          <w:rFonts w:ascii="Arial" w:hAnsi="Arial" w:cs="Arial"/>
          <w:sz w:val="22"/>
          <w:szCs w:val="22"/>
        </w:rPr>
        <w:t xml:space="preserve"> (SS) </w:t>
      </w:r>
      <w:proofErr w:type="spellStart"/>
      <w:r w:rsidRPr="00C033F5">
        <w:rPr>
          <w:rFonts w:ascii="Arial" w:hAnsi="Arial" w:cs="Arial"/>
          <w:sz w:val="22"/>
          <w:szCs w:val="22"/>
        </w:rPr>
        <w:t>responden</w:t>
      </w:r>
      <w:proofErr w:type="spellEnd"/>
      <w:r w:rsidRPr="00C033F5">
        <w:rPr>
          <w:rFonts w:ascii="Arial" w:hAnsi="Arial" w:cs="Arial"/>
          <w:sz w:val="22"/>
          <w:szCs w:val="22"/>
        </w:rPr>
        <w:t xml:space="preserve"> </w:t>
      </w:r>
      <w:proofErr w:type="spellStart"/>
      <w:r w:rsidRPr="00C033F5">
        <w:rPr>
          <w:rFonts w:ascii="Arial" w:hAnsi="Arial" w:cs="Arial"/>
          <w:sz w:val="22"/>
          <w:szCs w:val="22"/>
        </w:rPr>
        <w:t>diberi</w:t>
      </w:r>
      <w:proofErr w:type="spellEnd"/>
      <w:r w:rsidRPr="00C033F5">
        <w:rPr>
          <w:rFonts w:ascii="Arial" w:hAnsi="Arial" w:cs="Arial"/>
          <w:sz w:val="22"/>
          <w:szCs w:val="22"/>
        </w:rPr>
        <w:t xml:space="preserve"> </w:t>
      </w:r>
      <w:proofErr w:type="spellStart"/>
      <w:r w:rsidRPr="00C033F5">
        <w:rPr>
          <w:rFonts w:ascii="Arial" w:hAnsi="Arial" w:cs="Arial"/>
          <w:sz w:val="22"/>
          <w:szCs w:val="22"/>
        </w:rPr>
        <w:t>skor</w:t>
      </w:r>
      <w:proofErr w:type="spellEnd"/>
      <w:r w:rsidRPr="00C033F5">
        <w:rPr>
          <w:rFonts w:ascii="Arial" w:hAnsi="Arial" w:cs="Arial"/>
          <w:sz w:val="22"/>
          <w:szCs w:val="22"/>
        </w:rPr>
        <w:t xml:space="preserve"> 5</w:t>
      </w:r>
      <w:r>
        <w:rPr>
          <w:rFonts w:ascii="Arial" w:hAnsi="Arial" w:cs="Arial"/>
          <w:sz w:val="22"/>
          <w:szCs w:val="22"/>
        </w:rPr>
        <w:t xml:space="preserve">, </w:t>
      </w:r>
      <w:proofErr w:type="spellStart"/>
      <w:r>
        <w:rPr>
          <w:rFonts w:ascii="Arial" w:hAnsi="Arial" w:cs="Arial"/>
          <w:sz w:val="22"/>
          <w:szCs w:val="22"/>
        </w:rPr>
        <w:t>u</w:t>
      </w:r>
      <w:r w:rsidRPr="00C033F5">
        <w:rPr>
          <w:rFonts w:ascii="Arial" w:hAnsi="Arial" w:cs="Arial"/>
          <w:sz w:val="22"/>
          <w:szCs w:val="22"/>
        </w:rPr>
        <w:t>ntuk</w:t>
      </w:r>
      <w:proofErr w:type="spellEnd"/>
      <w:r w:rsidRPr="00C033F5">
        <w:rPr>
          <w:rFonts w:ascii="Arial" w:hAnsi="Arial" w:cs="Arial"/>
          <w:sz w:val="22"/>
          <w:szCs w:val="22"/>
        </w:rPr>
        <w:t xml:space="preserve"> </w:t>
      </w:r>
      <w:proofErr w:type="spellStart"/>
      <w:r w:rsidRPr="00C033F5">
        <w:rPr>
          <w:rFonts w:ascii="Arial" w:hAnsi="Arial" w:cs="Arial"/>
          <w:sz w:val="22"/>
          <w:szCs w:val="22"/>
        </w:rPr>
        <w:t>jawaban</w:t>
      </w:r>
      <w:proofErr w:type="spellEnd"/>
      <w:r w:rsidRPr="00C033F5">
        <w:rPr>
          <w:rFonts w:ascii="Arial" w:hAnsi="Arial" w:cs="Arial"/>
          <w:sz w:val="22"/>
          <w:szCs w:val="22"/>
        </w:rPr>
        <w:t xml:space="preserve"> </w:t>
      </w:r>
      <w:proofErr w:type="spellStart"/>
      <w:r w:rsidRPr="00C033F5">
        <w:rPr>
          <w:rFonts w:ascii="Arial" w:hAnsi="Arial" w:cs="Arial"/>
          <w:sz w:val="22"/>
          <w:szCs w:val="22"/>
        </w:rPr>
        <w:t>Setuju</w:t>
      </w:r>
      <w:proofErr w:type="spellEnd"/>
      <w:r w:rsidRPr="00C033F5">
        <w:rPr>
          <w:rFonts w:ascii="Arial" w:hAnsi="Arial" w:cs="Arial"/>
          <w:sz w:val="22"/>
          <w:szCs w:val="22"/>
        </w:rPr>
        <w:t xml:space="preserve"> (S) </w:t>
      </w:r>
      <w:proofErr w:type="spellStart"/>
      <w:r w:rsidRPr="00C033F5">
        <w:rPr>
          <w:rFonts w:ascii="Arial" w:hAnsi="Arial" w:cs="Arial"/>
          <w:sz w:val="22"/>
          <w:szCs w:val="22"/>
        </w:rPr>
        <w:t>responden</w:t>
      </w:r>
      <w:proofErr w:type="spellEnd"/>
      <w:r w:rsidRPr="00C033F5">
        <w:rPr>
          <w:rFonts w:ascii="Arial" w:hAnsi="Arial" w:cs="Arial"/>
          <w:sz w:val="22"/>
          <w:szCs w:val="22"/>
        </w:rPr>
        <w:t xml:space="preserve"> </w:t>
      </w:r>
      <w:proofErr w:type="spellStart"/>
      <w:r w:rsidRPr="00C033F5">
        <w:rPr>
          <w:rFonts w:ascii="Arial" w:hAnsi="Arial" w:cs="Arial"/>
          <w:sz w:val="22"/>
          <w:szCs w:val="22"/>
        </w:rPr>
        <w:t>diberi</w:t>
      </w:r>
      <w:proofErr w:type="spellEnd"/>
      <w:r w:rsidRPr="00C033F5">
        <w:rPr>
          <w:rFonts w:ascii="Arial" w:hAnsi="Arial" w:cs="Arial"/>
          <w:sz w:val="22"/>
          <w:szCs w:val="22"/>
        </w:rPr>
        <w:t xml:space="preserve"> </w:t>
      </w:r>
      <w:proofErr w:type="spellStart"/>
      <w:r w:rsidRPr="00C033F5">
        <w:rPr>
          <w:rFonts w:ascii="Arial" w:hAnsi="Arial" w:cs="Arial"/>
          <w:sz w:val="22"/>
          <w:szCs w:val="22"/>
        </w:rPr>
        <w:t>skor</w:t>
      </w:r>
      <w:proofErr w:type="spellEnd"/>
      <w:r w:rsidRPr="00C033F5">
        <w:rPr>
          <w:rFonts w:ascii="Arial" w:hAnsi="Arial" w:cs="Arial"/>
          <w:sz w:val="22"/>
          <w:szCs w:val="22"/>
        </w:rPr>
        <w:t xml:space="preserve"> 4</w:t>
      </w:r>
      <w:r>
        <w:rPr>
          <w:rFonts w:ascii="Arial" w:hAnsi="Arial" w:cs="Arial"/>
          <w:sz w:val="22"/>
          <w:szCs w:val="22"/>
        </w:rPr>
        <w:t xml:space="preserve">, </w:t>
      </w:r>
      <w:proofErr w:type="spellStart"/>
      <w:r>
        <w:rPr>
          <w:rFonts w:ascii="Arial" w:hAnsi="Arial" w:cs="Arial"/>
          <w:sz w:val="22"/>
          <w:szCs w:val="22"/>
        </w:rPr>
        <w:t>u</w:t>
      </w:r>
      <w:r w:rsidRPr="00C033F5">
        <w:rPr>
          <w:rFonts w:ascii="Arial" w:hAnsi="Arial" w:cs="Arial"/>
          <w:sz w:val="22"/>
          <w:szCs w:val="22"/>
        </w:rPr>
        <w:t>ntuk</w:t>
      </w:r>
      <w:proofErr w:type="spellEnd"/>
      <w:r w:rsidRPr="00C033F5">
        <w:rPr>
          <w:rFonts w:ascii="Arial" w:hAnsi="Arial" w:cs="Arial"/>
          <w:sz w:val="22"/>
          <w:szCs w:val="22"/>
        </w:rPr>
        <w:t xml:space="preserve"> </w:t>
      </w:r>
      <w:proofErr w:type="spellStart"/>
      <w:r w:rsidRPr="00C033F5">
        <w:rPr>
          <w:rFonts w:ascii="Arial" w:hAnsi="Arial" w:cs="Arial"/>
          <w:sz w:val="22"/>
          <w:szCs w:val="22"/>
        </w:rPr>
        <w:t>jawaban</w:t>
      </w:r>
      <w:proofErr w:type="spellEnd"/>
      <w:r w:rsidRPr="00C033F5">
        <w:rPr>
          <w:rFonts w:ascii="Arial" w:hAnsi="Arial" w:cs="Arial"/>
          <w:sz w:val="22"/>
          <w:szCs w:val="22"/>
        </w:rPr>
        <w:t xml:space="preserve"> </w:t>
      </w:r>
      <w:proofErr w:type="spellStart"/>
      <w:r w:rsidRPr="00C033F5">
        <w:rPr>
          <w:rFonts w:ascii="Arial" w:hAnsi="Arial" w:cs="Arial"/>
          <w:sz w:val="22"/>
          <w:szCs w:val="22"/>
        </w:rPr>
        <w:t>Netral</w:t>
      </w:r>
      <w:proofErr w:type="spellEnd"/>
      <w:r w:rsidRPr="00C033F5">
        <w:rPr>
          <w:rFonts w:ascii="Arial" w:hAnsi="Arial" w:cs="Arial"/>
          <w:sz w:val="22"/>
          <w:szCs w:val="22"/>
        </w:rPr>
        <w:t xml:space="preserve"> (N) </w:t>
      </w:r>
      <w:proofErr w:type="spellStart"/>
      <w:r w:rsidRPr="00C033F5">
        <w:rPr>
          <w:rFonts w:ascii="Arial" w:hAnsi="Arial" w:cs="Arial"/>
          <w:sz w:val="22"/>
          <w:szCs w:val="22"/>
        </w:rPr>
        <w:t>responden</w:t>
      </w:r>
      <w:proofErr w:type="spellEnd"/>
      <w:r w:rsidRPr="00C033F5">
        <w:rPr>
          <w:rFonts w:ascii="Arial" w:hAnsi="Arial" w:cs="Arial"/>
          <w:sz w:val="22"/>
          <w:szCs w:val="22"/>
        </w:rPr>
        <w:t xml:space="preserve"> </w:t>
      </w:r>
      <w:proofErr w:type="spellStart"/>
      <w:r w:rsidRPr="00C033F5">
        <w:rPr>
          <w:rFonts w:ascii="Arial" w:hAnsi="Arial" w:cs="Arial"/>
          <w:sz w:val="22"/>
          <w:szCs w:val="22"/>
        </w:rPr>
        <w:t>diberi</w:t>
      </w:r>
      <w:proofErr w:type="spellEnd"/>
      <w:r w:rsidRPr="00C033F5">
        <w:rPr>
          <w:rFonts w:ascii="Arial" w:hAnsi="Arial" w:cs="Arial"/>
          <w:sz w:val="22"/>
          <w:szCs w:val="22"/>
        </w:rPr>
        <w:t xml:space="preserve"> </w:t>
      </w:r>
      <w:proofErr w:type="spellStart"/>
      <w:r w:rsidRPr="00C033F5">
        <w:rPr>
          <w:rFonts w:ascii="Arial" w:hAnsi="Arial" w:cs="Arial"/>
          <w:sz w:val="22"/>
          <w:szCs w:val="22"/>
        </w:rPr>
        <w:t>skor</w:t>
      </w:r>
      <w:proofErr w:type="spellEnd"/>
      <w:r w:rsidRPr="00C033F5">
        <w:rPr>
          <w:rFonts w:ascii="Arial" w:hAnsi="Arial" w:cs="Arial"/>
          <w:sz w:val="22"/>
          <w:szCs w:val="22"/>
        </w:rPr>
        <w:t xml:space="preserve"> 3</w:t>
      </w:r>
      <w:r>
        <w:rPr>
          <w:rFonts w:ascii="Arial" w:hAnsi="Arial" w:cs="Arial"/>
          <w:sz w:val="22"/>
          <w:szCs w:val="22"/>
        </w:rPr>
        <w:t xml:space="preserve">, </w:t>
      </w:r>
      <w:proofErr w:type="spellStart"/>
      <w:r>
        <w:rPr>
          <w:rFonts w:ascii="Arial" w:hAnsi="Arial" w:cs="Arial"/>
          <w:sz w:val="22"/>
          <w:szCs w:val="22"/>
        </w:rPr>
        <w:t>u</w:t>
      </w:r>
      <w:r w:rsidRPr="00C033F5">
        <w:rPr>
          <w:rFonts w:ascii="Arial" w:hAnsi="Arial" w:cs="Arial"/>
          <w:sz w:val="22"/>
          <w:szCs w:val="22"/>
        </w:rPr>
        <w:t>ntuk</w:t>
      </w:r>
      <w:proofErr w:type="spellEnd"/>
      <w:r w:rsidRPr="00C033F5">
        <w:rPr>
          <w:rFonts w:ascii="Arial" w:hAnsi="Arial" w:cs="Arial"/>
          <w:sz w:val="22"/>
          <w:szCs w:val="22"/>
        </w:rPr>
        <w:t xml:space="preserve"> </w:t>
      </w:r>
      <w:proofErr w:type="spellStart"/>
      <w:r w:rsidRPr="00C033F5">
        <w:rPr>
          <w:rFonts w:ascii="Arial" w:hAnsi="Arial" w:cs="Arial"/>
          <w:sz w:val="22"/>
          <w:szCs w:val="22"/>
        </w:rPr>
        <w:t>jawaban</w:t>
      </w:r>
      <w:proofErr w:type="spellEnd"/>
      <w:r w:rsidRPr="00C033F5">
        <w:rPr>
          <w:rFonts w:ascii="Arial" w:hAnsi="Arial" w:cs="Arial"/>
          <w:sz w:val="22"/>
          <w:szCs w:val="22"/>
        </w:rPr>
        <w:t xml:space="preserve"> </w:t>
      </w:r>
      <w:proofErr w:type="spellStart"/>
      <w:r w:rsidRPr="00C033F5">
        <w:rPr>
          <w:rFonts w:ascii="Arial" w:hAnsi="Arial" w:cs="Arial"/>
          <w:sz w:val="22"/>
          <w:szCs w:val="22"/>
        </w:rPr>
        <w:t>Tidak</w:t>
      </w:r>
      <w:proofErr w:type="spellEnd"/>
      <w:r w:rsidRPr="00C033F5">
        <w:rPr>
          <w:rFonts w:ascii="Arial" w:hAnsi="Arial" w:cs="Arial"/>
          <w:sz w:val="22"/>
          <w:szCs w:val="22"/>
        </w:rPr>
        <w:t xml:space="preserve"> </w:t>
      </w:r>
      <w:proofErr w:type="spellStart"/>
      <w:r w:rsidRPr="00C033F5">
        <w:rPr>
          <w:rFonts w:ascii="Arial" w:hAnsi="Arial" w:cs="Arial"/>
          <w:sz w:val="22"/>
          <w:szCs w:val="22"/>
        </w:rPr>
        <w:t>Setuju</w:t>
      </w:r>
      <w:proofErr w:type="spellEnd"/>
      <w:r w:rsidRPr="00C033F5">
        <w:rPr>
          <w:rFonts w:ascii="Arial" w:hAnsi="Arial" w:cs="Arial"/>
          <w:sz w:val="22"/>
          <w:szCs w:val="22"/>
        </w:rPr>
        <w:t xml:space="preserve"> (TS) </w:t>
      </w:r>
      <w:proofErr w:type="spellStart"/>
      <w:r w:rsidRPr="00C033F5">
        <w:rPr>
          <w:rFonts w:ascii="Arial" w:hAnsi="Arial" w:cs="Arial"/>
          <w:sz w:val="22"/>
          <w:szCs w:val="22"/>
        </w:rPr>
        <w:t>diberi</w:t>
      </w:r>
      <w:proofErr w:type="spellEnd"/>
      <w:r w:rsidRPr="00C033F5">
        <w:rPr>
          <w:rFonts w:ascii="Arial" w:hAnsi="Arial" w:cs="Arial"/>
          <w:sz w:val="22"/>
          <w:szCs w:val="22"/>
        </w:rPr>
        <w:t xml:space="preserve"> </w:t>
      </w:r>
      <w:proofErr w:type="spellStart"/>
      <w:r w:rsidRPr="00C033F5">
        <w:rPr>
          <w:rFonts w:ascii="Arial" w:hAnsi="Arial" w:cs="Arial"/>
          <w:sz w:val="22"/>
          <w:szCs w:val="22"/>
        </w:rPr>
        <w:t>skor</w:t>
      </w:r>
      <w:proofErr w:type="spellEnd"/>
      <w:r w:rsidRPr="00C033F5">
        <w:rPr>
          <w:rFonts w:ascii="Arial" w:hAnsi="Arial" w:cs="Arial"/>
          <w:sz w:val="22"/>
          <w:szCs w:val="22"/>
        </w:rPr>
        <w:t xml:space="preserve"> 2</w:t>
      </w:r>
      <w:r>
        <w:rPr>
          <w:rFonts w:ascii="Arial" w:hAnsi="Arial" w:cs="Arial"/>
          <w:sz w:val="22"/>
          <w:szCs w:val="22"/>
        </w:rPr>
        <w:t xml:space="preserve">, </w:t>
      </w:r>
      <w:proofErr w:type="spellStart"/>
      <w:r>
        <w:rPr>
          <w:rFonts w:ascii="Arial" w:hAnsi="Arial" w:cs="Arial"/>
          <w:sz w:val="22"/>
          <w:szCs w:val="22"/>
        </w:rPr>
        <w:t>serta</w:t>
      </w:r>
      <w:proofErr w:type="spellEnd"/>
      <w:r>
        <w:rPr>
          <w:rFonts w:ascii="Arial" w:hAnsi="Arial" w:cs="Arial"/>
          <w:sz w:val="22"/>
          <w:szCs w:val="22"/>
        </w:rPr>
        <w:t xml:space="preserve"> </w:t>
      </w:r>
      <w:proofErr w:type="spellStart"/>
      <w:r>
        <w:rPr>
          <w:rFonts w:ascii="Arial" w:hAnsi="Arial" w:cs="Arial"/>
          <w:sz w:val="22"/>
          <w:szCs w:val="22"/>
        </w:rPr>
        <w:t>u</w:t>
      </w:r>
      <w:r w:rsidRPr="00C033F5">
        <w:rPr>
          <w:rFonts w:ascii="Arial" w:hAnsi="Arial" w:cs="Arial"/>
          <w:sz w:val="22"/>
          <w:szCs w:val="22"/>
        </w:rPr>
        <w:t>ntuk</w:t>
      </w:r>
      <w:proofErr w:type="spellEnd"/>
      <w:r w:rsidRPr="00C033F5">
        <w:rPr>
          <w:rFonts w:ascii="Arial" w:hAnsi="Arial" w:cs="Arial"/>
          <w:sz w:val="22"/>
          <w:szCs w:val="22"/>
        </w:rPr>
        <w:t xml:space="preserve"> </w:t>
      </w:r>
      <w:proofErr w:type="spellStart"/>
      <w:r w:rsidRPr="00C033F5">
        <w:rPr>
          <w:rFonts w:ascii="Arial" w:hAnsi="Arial" w:cs="Arial"/>
          <w:sz w:val="22"/>
          <w:szCs w:val="22"/>
        </w:rPr>
        <w:t>jawaban</w:t>
      </w:r>
      <w:proofErr w:type="spellEnd"/>
      <w:r w:rsidRPr="00C033F5">
        <w:rPr>
          <w:rFonts w:ascii="Arial" w:hAnsi="Arial" w:cs="Arial"/>
          <w:sz w:val="22"/>
          <w:szCs w:val="22"/>
        </w:rPr>
        <w:t xml:space="preserve"> Sangat </w:t>
      </w:r>
      <w:proofErr w:type="spellStart"/>
      <w:r w:rsidRPr="00C033F5">
        <w:rPr>
          <w:rFonts w:ascii="Arial" w:hAnsi="Arial" w:cs="Arial"/>
          <w:sz w:val="22"/>
          <w:szCs w:val="22"/>
        </w:rPr>
        <w:t>Tidak</w:t>
      </w:r>
      <w:proofErr w:type="spellEnd"/>
      <w:r w:rsidRPr="00C033F5">
        <w:rPr>
          <w:rFonts w:ascii="Arial" w:hAnsi="Arial" w:cs="Arial"/>
          <w:sz w:val="22"/>
          <w:szCs w:val="22"/>
        </w:rPr>
        <w:t xml:space="preserve"> </w:t>
      </w:r>
      <w:proofErr w:type="spellStart"/>
      <w:r w:rsidRPr="00C033F5">
        <w:rPr>
          <w:rFonts w:ascii="Arial" w:hAnsi="Arial" w:cs="Arial"/>
          <w:sz w:val="22"/>
          <w:szCs w:val="22"/>
        </w:rPr>
        <w:t>Setuju</w:t>
      </w:r>
      <w:proofErr w:type="spellEnd"/>
      <w:r w:rsidRPr="00C033F5">
        <w:rPr>
          <w:rFonts w:ascii="Arial" w:hAnsi="Arial" w:cs="Arial"/>
          <w:sz w:val="22"/>
          <w:szCs w:val="22"/>
        </w:rPr>
        <w:t xml:space="preserve"> (STS) </w:t>
      </w:r>
      <w:proofErr w:type="spellStart"/>
      <w:r w:rsidRPr="00C033F5">
        <w:rPr>
          <w:rFonts w:ascii="Arial" w:hAnsi="Arial" w:cs="Arial"/>
          <w:sz w:val="22"/>
          <w:szCs w:val="22"/>
        </w:rPr>
        <w:t>diberi</w:t>
      </w:r>
      <w:proofErr w:type="spellEnd"/>
      <w:r w:rsidRPr="00C033F5">
        <w:rPr>
          <w:rFonts w:ascii="Arial" w:hAnsi="Arial" w:cs="Arial"/>
          <w:sz w:val="22"/>
          <w:szCs w:val="22"/>
        </w:rPr>
        <w:t xml:space="preserve"> </w:t>
      </w:r>
      <w:proofErr w:type="spellStart"/>
      <w:r w:rsidRPr="00C033F5">
        <w:rPr>
          <w:rFonts w:ascii="Arial" w:hAnsi="Arial" w:cs="Arial"/>
          <w:sz w:val="22"/>
          <w:szCs w:val="22"/>
        </w:rPr>
        <w:t>skor</w:t>
      </w:r>
      <w:proofErr w:type="spellEnd"/>
      <w:r w:rsidRPr="00C033F5">
        <w:rPr>
          <w:rFonts w:ascii="Arial" w:hAnsi="Arial" w:cs="Arial"/>
          <w:sz w:val="22"/>
          <w:szCs w:val="22"/>
        </w:rPr>
        <w:t xml:space="preserve"> 1</w:t>
      </w:r>
      <w:r>
        <w:rPr>
          <w:rFonts w:ascii="Arial" w:hAnsi="Arial" w:cs="Arial"/>
          <w:sz w:val="22"/>
          <w:szCs w:val="22"/>
        </w:rPr>
        <w:t>.</w:t>
      </w:r>
      <w:r w:rsidR="00D853F3">
        <w:rPr>
          <w:rFonts w:ascii="Arial" w:hAnsi="Arial" w:cs="Arial"/>
          <w:sz w:val="22"/>
          <w:szCs w:val="22"/>
        </w:rPr>
        <w:t xml:space="preserve"> </w:t>
      </w:r>
      <w:r w:rsidRPr="00C033F5">
        <w:rPr>
          <w:rFonts w:ascii="Arial" w:hAnsi="Arial" w:cs="Arial"/>
          <w:sz w:val="22"/>
          <w:szCs w:val="22"/>
          <w:lang w:val="id-ID"/>
        </w:rPr>
        <w:t xml:space="preserve">Kuesioner dalam suatu penelitian harus memenuhi syarat </w:t>
      </w:r>
      <w:proofErr w:type="spellStart"/>
      <w:r w:rsidRPr="00C033F5">
        <w:rPr>
          <w:rFonts w:ascii="Arial" w:hAnsi="Arial" w:cs="Arial"/>
          <w:sz w:val="22"/>
          <w:szCs w:val="22"/>
        </w:rPr>
        <w:t>validitas</w:t>
      </w:r>
      <w:proofErr w:type="spellEnd"/>
      <w:r w:rsidRPr="00C033F5">
        <w:rPr>
          <w:rFonts w:ascii="Arial" w:hAnsi="Arial" w:cs="Arial"/>
          <w:sz w:val="22"/>
          <w:szCs w:val="22"/>
          <w:lang w:val="id-ID"/>
        </w:rPr>
        <w:t xml:space="preserve"> dan </w:t>
      </w:r>
      <w:proofErr w:type="spellStart"/>
      <w:r w:rsidRPr="00C033F5">
        <w:rPr>
          <w:rFonts w:ascii="Arial" w:hAnsi="Arial" w:cs="Arial"/>
          <w:sz w:val="22"/>
          <w:szCs w:val="22"/>
        </w:rPr>
        <w:t>reliabilitas</w:t>
      </w:r>
      <w:proofErr w:type="spellEnd"/>
      <w:r w:rsidRPr="00C033F5">
        <w:rPr>
          <w:rFonts w:ascii="Arial" w:hAnsi="Arial" w:cs="Arial"/>
          <w:sz w:val="22"/>
          <w:szCs w:val="22"/>
          <w:lang w:val="id-ID"/>
        </w:rPr>
        <w:t>, hal tersebut diakukan untuk menghasilkan penelitian yang valid serta akurat.</w:t>
      </w:r>
    </w:p>
    <w:p w14:paraId="043B44D3" w14:textId="12B11F56" w:rsidR="00C033F5" w:rsidRPr="00D26392" w:rsidRDefault="00C033F5" w:rsidP="00C033F5">
      <w:pPr>
        <w:ind w:firstLine="547"/>
        <w:jc w:val="both"/>
        <w:rPr>
          <w:rFonts w:ascii="Arial" w:hAnsi="Arial" w:cs="Arial"/>
          <w:sz w:val="22"/>
          <w:szCs w:val="22"/>
          <w:lang w:val="id-ID"/>
        </w:rPr>
      </w:pPr>
      <w:bookmarkStart w:id="21" w:name="_Hlk74249389"/>
      <w:r w:rsidRPr="00C033F5">
        <w:rPr>
          <w:rFonts w:ascii="Arial" w:hAnsi="Arial" w:cs="Arial"/>
          <w:sz w:val="22"/>
          <w:szCs w:val="22"/>
          <w:lang w:val="id-ID"/>
        </w:rPr>
        <w:t>Uji Validitas adalah menunjukkan sejauh mana suatu alat ukur mampu</w:t>
      </w:r>
      <w:r w:rsidRPr="00C033F5">
        <w:rPr>
          <w:rFonts w:ascii="Arial" w:hAnsi="Arial" w:cs="Arial"/>
          <w:sz w:val="22"/>
          <w:szCs w:val="22"/>
        </w:rPr>
        <w:t xml:space="preserve"> </w:t>
      </w:r>
      <w:r w:rsidRPr="00C033F5">
        <w:rPr>
          <w:rFonts w:ascii="Arial" w:hAnsi="Arial" w:cs="Arial"/>
          <w:sz w:val="22"/>
          <w:szCs w:val="22"/>
          <w:lang w:val="id-ID"/>
        </w:rPr>
        <w:t>mengukur apa yang ingin diukur (Siregar, 2013: 49).</w:t>
      </w:r>
      <w:r w:rsidRPr="00C033F5">
        <w:rPr>
          <w:rFonts w:ascii="Arial" w:hAnsi="Arial" w:cs="Arial"/>
          <w:sz w:val="22"/>
          <w:szCs w:val="22"/>
        </w:rPr>
        <w:t xml:space="preserve"> </w:t>
      </w:r>
      <w:bookmarkEnd w:id="21"/>
      <w:proofErr w:type="spellStart"/>
      <w:r w:rsidRPr="00C033F5">
        <w:rPr>
          <w:rFonts w:ascii="Arial" w:hAnsi="Arial" w:cs="Arial"/>
          <w:sz w:val="22"/>
          <w:szCs w:val="22"/>
        </w:rPr>
        <w:t>Kuesioner</w:t>
      </w:r>
      <w:proofErr w:type="spellEnd"/>
      <w:r w:rsidRPr="00C033F5">
        <w:rPr>
          <w:rFonts w:ascii="Arial" w:hAnsi="Arial" w:cs="Arial"/>
          <w:sz w:val="22"/>
          <w:szCs w:val="22"/>
        </w:rPr>
        <w:t xml:space="preserve"> </w:t>
      </w:r>
      <w:proofErr w:type="spellStart"/>
      <w:r w:rsidRPr="00C033F5">
        <w:rPr>
          <w:rFonts w:ascii="Arial" w:hAnsi="Arial" w:cs="Arial"/>
          <w:sz w:val="22"/>
          <w:szCs w:val="22"/>
        </w:rPr>
        <w:t>dinyatakan</w:t>
      </w:r>
      <w:proofErr w:type="spellEnd"/>
      <w:r w:rsidRPr="00C033F5">
        <w:rPr>
          <w:rFonts w:ascii="Arial" w:hAnsi="Arial" w:cs="Arial"/>
          <w:sz w:val="22"/>
          <w:szCs w:val="22"/>
        </w:rPr>
        <w:t xml:space="preserve"> valid </w:t>
      </w:r>
      <w:proofErr w:type="spellStart"/>
      <w:r w:rsidRPr="00C033F5">
        <w:rPr>
          <w:rFonts w:ascii="Arial" w:hAnsi="Arial" w:cs="Arial"/>
          <w:sz w:val="22"/>
          <w:szCs w:val="22"/>
        </w:rPr>
        <w:t>apabila</w:t>
      </w:r>
      <w:proofErr w:type="spellEnd"/>
      <w:r w:rsidRPr="00C033F5">
        <w:rPr>
          <w:rFonts w:ascii="Arial" w:hAnsi="Arial" w:cs="Arial"/>
          <w:sz w:val="22"/>
          <w:szCs w:val="22"/>
        </w:rPr>
        <w:t xml:space="preserve"> </w:t>
      </w:r>
      <w:proofErr w:type="spellStart"/>
      <w:r w:rsidRPr="00C033F5">
        <w:rPr>
          <w:rFonts w:ascii="Arial" w:hAnsi="Arial" w:cs="Arial"/>
          <w:sz w:val="22"/>
          <w:szCs w:val="22"/>
        </w:rPr>
        <w:t>kuesioner</w:t>
      </w:r>
      <w:proofErr w:type="spellEnd"/>
      <w:r w:rsidRPr="00C033F5">
        <w:rPr>
          <w:rFonts w:ascii="Arial" w:hAnsi="Arial" w:cs="Arial"/>
          <w:sz w:val="22"/>
          <w:szCs w:val="22"/>
        </w:rPr>
        <w:t xml:space="preserve"> </w:t>
      </w:r>
      <w:proofErr w:type="spellStart"/>
      <w:r w:rsidRPr="00C033F5">
        <w:rPr>
          <w:rFonts w:ascii="Arial" w:hAnsi="Arial" w:cs="Arial"/>
          <w:sz w:val="22"/>
          <w:szCs w:val="22"/>
        </w:rPr>
        <w:t>mampu</w:t>
      </w:r>
      <w:proofErr w:type="spellEnd"/>
      <w:r w:rsidRPr="00C033F5">
        <w:rPr>
          <w:rFonts w:ascii="Arial" w:hAnsi="Arial" w:cs="Arial"/>
          <w:sz w:val="22"/>
          <w:szCs w:val="22"/>
        </w:rPr>
        <w:t xml:space="preserve"> </w:t>
      </w:r>
      <w:proofErr w:type="spellStart"/>
      <w:r w:rsidRPr="00C033F5">
        <w:rPr>
          <w:rFonts w:ascii="Arial" w:hAnsi="Arial" w:cs="Arial"/>
          <w:sz w:val="22"/>
          <w:szCs w:val="22"/>
        </w:rPr>
        <w:t>untuk</w:t>
      </w:r>
      <w:proofErr w:type="spellEnd"/>
      <w:r w:rsidRPr="00C033F5">
        <w:rPr>
          <w:rFonts w:ascii="Arial" w:hAnsi="Arial" w:cs="Arial"/>
          <w:sz w:val="22"/>
          <w:szCs w:val="22"/>
        </w:rPr>
        <w:t xml:space="preserve"> </w:t>
      </w:r>
      <w:proofErr w:type="spellStart"/>
      <w:r w:rsidRPr="00C033F5">
        <w:rPr>
          <w:rFonts w:ascii="Arial" w:hAnsi="Arial" w:cs="Arial"/>
          <w:sz w:val="22"/>
          <w:szCs w:val="22"/>
        </w:rPr>
        <w:t>mengungkapkan</w:t>
      </w:r>
      <w:proofErr w:type="spellEnd"/>
      <w:r w:rsidRPr="00C033F5">
        <w:rPr>
          <w:rFonts w:ascii="Arial" w:hAnsi="Arial" w:cs="Arial"/>
          <w:sz w:val="22"/>
          <w:szCs w:val="22"/>
        </w:rPr>
        <w:t xml:space="preserve"> </w:t>
      </w:r>
      <w:proofErr w:type="spellStart"/>
      <w:r w:rsidRPr="00C033F5">
        <w:rPr>
          <w:rFonts w:ascii="Arial" w:hAnsi="Arial" w:cs="Arial"/>
          <w:sz w:val="22"/>
          <w:szCs w:val="22"/>
        </w:rPr>
        <w:t>sesuatu</w:t>
      </w:r>
      <w:proofErr w:type="spellEnd"/>
      <w:r w:rsidRPr="00C033F5">
        <w:rPr>
          <w:rFonts w:ascii="Arial" w:hAnsi="Arial" w:cs="Arial"/>
          <w:sz w:val="22"/>
          <w:szCs w:val="22"/>
        </w:rPr>
        <w:t xml:space="preserve"> yang </w:t>
      </w:r>
      <w:proofErr w:type="spellStart"/>
      <w:r w:rsidRPr="00C033F5">
        <w:rPr>
          <w:rFonts w:ascii="Arial" w:hAnsi="Arial" w:cs="Arial"/>
          <w:sz w:val="22"/>
          <w:szCs w:val="22"/>
        </w:rPr>
        <w:t>diukur</w:t>
      </w:r>
      <w:proofErr w:type="spellEnd"/>
      <w:r w:rsidRPr="00C033F5">
        <w:rPr>
          <w:rFonts w:ascii="Arial" w:hAnsi="Arial" w:cs="Arial"/>
          <w:sz w:val="22"/>
          <w:szCs w:val="22"/>
        </w:rPr>
        <w:t xml:space="preserve"> oleh </w:t>
      </w:r>
      <w:proofErr w:type="spellStart"/>
      <w:r w:rsidRPr="00C033F5">
        <w:rPr>
          <w:rFonts w:ascii="Arial" w:hAnsi="Arial" w:cs="Arial"/>
          <w:sz w:val="22"/>
          <w:szCs w:val="22"/>
        </w:rPr>
        <w:t>kuesioner</w:t>
      </w:r>
      <w:proofErr w:type="spellEnd"/>
      <w:r w:rsidRPr="00C033F5">
        <w:rPr>
          <w:rFonts w:ascii="Arial" w:hAnsi="Arial" w:cs="Arial"/>
          <w:sz w:val="22"/>
          <w:szCs w:val="22"/>
        </w:rPr>
        <w:t xml:space="preserve"> </w:t>
      </w:r>
      <w:proofErr w:type="spellStart"/>
      <w:r w:rsidRPr="00C033F5">
        <w:rPr>
          <w:rFonts w:ascii="Arial" w:hAnsi="Arial" w:cs="Arial"/>
          <w:sz w:val="22"/>
          <w:szCs w:val="22"/>
        </w:rPr>
        <w:t>tersebut</w:t>
      </w:r>
      <w:proofErr w:type="spellEnd"/>
      <w:r w:rsidRPr="00C033F5">
        <w:rPr>
          <w:rFonts w:ascii="Arial" w:hAnsi="Arial" w:cs="Arial"/>
          <w:sz w:val="22"/>
          <w:szCs w:val="22"/>
        </w:rPr>
        <w:t xml:space="preserve">. </w:t>
      </w:r>
      <w:r w:rsidRPr="00C033F5">
        <w:rPr>
          <w:rFonts w:ascii="Arial" w:hAnsi="Arial" w:cs="Arial"/>
          <w:sz w:val="22"/>
          <w:szCs w:val="22"/>
          <w:lang w:val="id-ID"/>
        </w:rPr>
        <w:t>Pengujian validitas tiap butir digunakan analisis item,</w:t>
      </w:r>
      <w:r w:rsidRPr="00C033F5">
        <w:rPr>
          <w:rFonts w:ascii="Arial" w:hAnsi="Arial" w:cs="Arial"/>
          <w:sz w:val="22"/>
          <w:szCs w:val="22"/>
        </w:rPr>
        <w:t xml:space="preserve"> </w:t>
      </w:r>
      <w:r w:rsidRPr="00C033F5">
        <w:rPr>
          <w:rFonts w:ascii="Arial" w:hAnsi="Arial" w:cs="Arial"/>
          <w:sz w:val="22"/>
          <w:szCs w:val="22"/>
          <w:lang w:val="id-ID"/>
        </w:rPr>
        <w:t>yaitu mengkorelasikan skor tiap butir. Sebelum digunakan sebagai alat</w:t>
      </w:r>
      <w:r w:rsidRPr="00D26392">
        <w:rPr>
          <w:rFonts w:ascii="Arial" w:hAnsi="Arial" w:cs="Arial"/>
          <w:sz w:val="22"/>
          <w:szCs w:val="22"/>
          <w:lang w:val="id-ID"/>
        </w:rPr>
        <w:t xml:space="preserve"> </w:t>
      </w:r>
      <w:r w:rsidRPr="00C033F5">
        <w:rPr>
          <w:rFonts w:ascii="Arial" w:hAnsi="Arial" w:cs="Arial"/>
          <w:sz w:val="22"/>
          <w:szCs w:val="22"/>
          <w:lang w:val="id-ID"/>
        </w:rPr>
        <w:t>mengumpulkan data harus diuji cobakan terlebih dahulu.</w:t>
      </w:r>
      <w:r w:rsidRPr="00D26392">
        <w:rPr>
          <w:rFonts w:ascii="Arial" w:hAnsi="Arial" w:cs="Arial"/>
          <w:sz w:val="22"/>
          <w:szCs w:val="22"/>
          <w:lang w:val="id-ID"/>
        </w:rPr>
        <w:t xml:space="preserve"> Menurut Sugiyono (2007) instrumen dikatakan valid apabila koefisien korelasi antar butir lebih besar dari 0,30 dengan tingkat kesalahan </w:t>
      </w:r>
      <w:r w:rsidRPr="00D26392">
        <w:rPr>
          <w:rFonts w:ascii="Arial" w:hAnsi="Arial" w:cs="Arial"/>
          <w:i/>
          <w:iCs/>
          <w:sz w:val="22"/>
          <w:szCs w:val="22"/>
          <w:lang w:val="id-ID"/>
        </w:rPr>
        <w:t>alpha</w:t>
      </w:r>
      <w:r w:rsidRPr="00D26392">
        <w:rPr>
          <w:rFonts w:ascii="Arial" w:hAnsi="Arial" w:cs="Arial"/>
          <w:sz w:val="22"/>
          <w:szCs w:val="22"/>
          <w:lang w:val="id-ID"/>
        </w:rPr>
        <w:t xml:space="preserve"> lebih kecil dari 0,05. </w:t>
      </w:r>
      <w:r w:rsidRPr="00C033F5">
        <w:rPr>
          <w:rFonts w:ascii="Arial" w:hAnsi="Arial" w:cs="Arial"/>
          <w:sz w:val="22"/>
          <w:szCs w:val="22"/>
          <w:lang w:val="id-ID"/>
        </w:rPr>
        <w:t>Kriteria-kriteria pengujian</w:t>
      </w:r>
      <w:r w:rsidRPr="00D26392">
        <w:rPr>
          <w:rFonts w:ascii="Arial" w:hAnsi="Arial" w:cs="Arial"/>
          <w:sz w:val="22"/>
          <w:szCs w:val="22"/>
          <w:lang w:val="id-ID"/>
        </w:rPr>
        <w:t xml:space="preserve"> </w:t>
      </w:r>
      <w:r w:rsidRPr="00C033F5">
        <w:rPr>
          <w:rFonts w:ascii="Arial" w:hAnsi="Arial" w:cs="Arial"/>
          <w:sz w:val="22"/>
          <w:szCs w:val="22"/>
          <w:lang w:val="id-ID"/>
        </w:rPr>
        <w:t xml:space="preserve">validitas instrumen </w:t>
      </w:r>
      <w:r w:rsidRPr="00D26392">
        <w:rPr>
          <w:rFonts w:ascii="Arial" w:hAnsi="Arial" w:cs="Arial"/>
          <w:sz w:val="22"/>
          <w:szCs w:val="22"/>
          <w:lang w:val="id-ID"/>
        </w:rPr>
        <w:t xml:space="preserve">yaitu item instrumen dikatakan valid apabila </w:t>
      </w:r>
      <w:r w:rsidRPr="00D26392">
        <w:rPr>
          <w:rFonts w:ascii="Arial" w:hAnsi="Arial" w:cs="Arial"/>
          <w:i/>
          <w:iCs/>
          <w:sz w:val="22"/>
          <w:szCs w:val="22"/>
          <w:lang w:val="id-ID"/>
        </w:rPr>
        <w:t>p-value</w:t>
      </w:r>
      <w:r w:rsidRPr="00D26392">
        <w:rPr>
          <w:rFonts w:ascii="Arial" w:hAnsi="Arial" w:cs="Arial"/>
          <w:sz w:val="22"/>
          <w:szCs w:val="22"/>
          <w:lang w:val="id-ID"/>
        </w:rPr>
        <w:t xml:space="preserve"> &lt; </w:t>
      </w:r>
      <w:r w:rsidRPr="00D26392">
        <w:rPr>
          <w:rFonts w:ascii="Arial" w:hAnsi="Arial" w:cs="Arial"/>
          <w:i/>
          <w:iCs/>
          <w:sz w:val="22"/>
          <w:szCs w:val="22"/>
          <w:lang w:val="id-ID"/>
        </w:rPr>
        <w:t>alpha</w:t>
      </w:r>
      <w:r w:rsidRPr="00D26392">
        <w:rPr>
          <w:rFonts w:ascii="Arial" w:hAnsi="Arial" w:cs="Arial"/>
          <w:sz w:val="22"/>
          <w:szCs w:val="22"/>
          <w:lang w:val="id-ID"/>
        </w:rPr>
        <w:t xml:space="preserve"> 0,05 dan item instrumen dikatakan tidak valid apabila </w:t>
      </w:r>
      <w:r w:rsidRPr="00D26392">
        <w:rPr>
          <w:rFonts w:ascii="Arial" w:hAnsi="Arial" w:cs="Arial"/>
          <w:i/>
          <w:iCs/>
          <w:sz w:val="22"/>
          <w:szCs w:val="22"/>
          <w:lang w:val="id-ID"/>
        </w:rPr>
        <w:t>p-value</w:t>
      </w:r>
      <w:r w:rsidRPr="00D26392">
        <w:rPr>
          <w:rFonts w:ascii="Arial" w:hAnsi="Arial" w:cs="Arial"/>
          <w:sz w:val="22"/>
          <w:szCs w:val="22"/>
          <w:lang w:val="id-ID"/>
        </w:rPr>
        <w:t xml:space="preserve"> &gt; </w:t>
      </w:r>
      <w:r w:rsidRPr="00D26392">
        <w:rPr>
          <w:rFonts w:ascii="Arial" w:hAnsi="Arial" w:cs="Arial"/>
          <w:i/>
          <w:iCs/>
          <w:sz w:val="22"/>
          <w:szCs w:val="22"/>
          <w:lang w:val="id-ID"/>
        </w:rPr>
        <w:t>alpha</w:t>
      </w:r>
      <w:r w:rsidRPr="00D26392">
        <w:rPr>
          <w:rFonts w:ascii="Arial" w:hAnsi="Arial" w:cs="Arial"/>
          <w:sz w:val="22"/>
          <w:szCs w:val="22"/>
          <w:lang w:val="id-ID"/>
        </w:rPr>
        <w:t xml:space="preserve"> 0,05.</w:t>
      </w:r>
      <w:r w:rsidR="00D853F3" w:rsidRPr="00D26392">
        <w:rPr>
          <w:rFonts w:ascii="Arial" w:hAnsi="Arial" w:cs="Arial"/>
          <w:sz w:val="22"/>
          <w:szCs w:val="22"/>
          <w:lang w:val="id-ID"/>
        </w:rPr>
        <w:t xml:space="preserve"> </w:t>
      </w:r>
      <w:r w:rsidR="00D853F3" w:rsidRPr="00D853F3">
        <w:rPr>
          <w:rFonts w:ascii="Arial" w:hAnsi="Arial" w:cs="Arial"/>
          <w:sz w:val="22"/>
          <w:szCs w:val="22"/>
          <w:lang w:val="id-ID"/>
        </w:rPr>
        <w:t xml:space="preserve">Berdasarkan </w:t>
      </w:r>
      <w:r w:rsidR="00D853F3" w:rsidRPr="00D26392">
        <w:rPr>
          <w:rFonts w:ascii="Arial" w:hAnsi="Arial" w:cs="Arial"/>
          <w:sz w:val="22"/>
          <w:szCs w:val="22"/>
          <w:lang w:val="id-ID"/>
        </w:rPr>
        <w:t>hasil uji validitas,</w:t>
      </w:r>
      <w:r w:rsidR="00D853F3" w:rsidRPr="00D853F3">
        <w:rPr>
          <w:rFonts w:ascii="Arial" w:hAnsi="Arial" w:cs="Arial"/>
          <w:sz w:val="22"/>
          <w:szCs w:val="22"/>
          <w:lang w:val="id-ID"/>
        </w:rPr>
        <w:t xml:space="preserve"> dapat disimpulkan bahwa </w:t>
      </w:r>
      <w:r w:rsidR="00D853F3" w:rsidRPr="00D26392">
        <w:rPr>
          <w:rFonts w:ascii="Arial" w:hAnsi="Arial" w:cs="Arial"/>
          <w:sz w:val="22"/>
          <w:szCs w:val="22"/>
          <w:lang w:val="id-ID"/>
        </w:rPr>
        <w:t xml:space="preserve">seluruh </w:t>
      </w:r>
      <w:r w:rsidR="00D853F3" w:rsidRPr="00D853F3">
        <w:rPr>
          <w:rFonts w:ascii="Arial" w:hAnsi="Arial" w:cs="Arial"/>
          <w:sz w:val="22"/>
          <w:szCs w:val="22"/>
          <w:lang w:val="id-ID"/>
        </w:rPr>
        <w:t xml:space="preserve">instrumen variabel kualitas pelayanan, </w:t>
      </w:r>
      <w:r w:rsidR="00D853F3" w:rsidRPr="00D26392">
        <w:rPr>
          <w:rFonts w:ascii="Arial" w:hAnsi="Arial" w:cs="Arial"/>
          <w:sz w:val="22"/>
          <w:szCs w:val="22"/>
          <w:lang w:val="id-ID"/>
        </w:rPr>
        <w:t>citra perusahaan,</w:t>
      </w:r>
      <w:r w:rsidR="00D853F3" w:rsidRPr="00D853F3">
        <w:rPr>
          <w:rFonts w:ascii="Arial" w:hAnsi="Arial" w:cs="Arial"/>
          <w:sz w:val="22"/>
          <w:szCs w:val="22"/>
          <w:lang w:val="id-ID"/>
        </w:rPr>
        <w:t xml:space="preserve"> dan kepuasan pelanggan</w:t>
      </w:r>
      <w:r w:rsidR="00D853F3" w:rsidRPr="00D26392">
        <w:rPr>
          <w:rFonts w:ascii="Arial" w:hAnsi="Arial" w:cs="Arial"/>
          <w:sz w:val="22"/>
          <w:szCs w:val="22"/>
          <w:lang w:val="id-ID"/>
        </w:rPr>
        <w:t xml:space="preserve"> dinyatakan</w:t>
      </w:r>
      <w:r w:rsidR="00D853F3" w:rsidRPr="00D853F3">
        <w:rPr>
          <w:rFonts w:ascii="Arial" w:hAnsi="Arial" w:cs="Arial"/>
          <w:sz w:val="22"/>
          <w:szCs w:val="22"/>
          <w:lang w:val="id-ID"/>
        </w:rPr>
        <w:t xml:space="preserve"> valid</w:t>
      </w:r>
      <w:r w:rsidR="00D853F3" w:rsidRPr="00D26392">
        <w:rPr>
          <w:rFonts w:ascii="Arial" w:hAnsi="Arial" w:cs="Arial"/>
          <w:sz w:val="22"/>
          <w:szCs w:val="22"/>
          <w:lang w:val="id-ID"/>
        </w:rPr>
        <w:t>.</w:t>
      </w:r>
    </w:p>
    <w:p w14:paraId="300BE568" w14:textId="71BF45B4" w:rsidR="00D853F3" w:rsidRPr="00D26392" w:rsidRDefault="00D853F3" w:rsidP="00C033F5">
      <w:pPr>
        <w:ind w:firstLine="547"/>
        <w:jc w:val="both"/>
        <w:rPr>
          <w:rFonts w:ascii="Arial" w:hAnsi="Arial" w:cs="Arial"/>
          <w:sz w:val="22"/>
          <w:szCs w:val="22"/>
          <w:lang w:val="id-ID"/>
        </w:rPr>
      </w:pPr>
      <w:bookmarkStart w:id="22" w:name="_Hlk74249523"/>
      <w:r w:rsidRPr="00D853F3">
        <w:rPr>
          <w:rFonts w:ascii="Arial" w:hAnsi="Arial" w:cs="Arial"/>
          <w:sz w:val="22"/>
          <w:szCs w:val="22"/>
          <w:lang w:val="id-ID"/>
        </w:rPr>
        <w:t xml:space="preserve">Uji reliabilitas merupakan alat untuk mengukur suatu kuesioner yang merupakan indikator dari variabel. </w:t>
      </w:r>
      <w:bookmarkEnd w:id="22"/>
      <w:r w:rsidRPr="00D853F3">
        <w:rPr>
          <w:rFonts w:ascii="Arial" w:hAnsi="Arial" w:cs="Arial"/>
          <w:sz w:val="22"/>
          <w:szCs w:val="22"/>
          <w:lang w:val="id-ID"/>
        </w:rPr>
        <w:t>Uji reliabilitas dilakukan terhadap pertanyaan yang telah valid.</w:t>
      </w:r>
      <w:r w:rsidRPr="00D26392">
        <w:rPr>
          <w:rFonts w:ascii="Arial" w:hAnsi="Arial" w:cs="Arial"/>
          <w:i/>
          <w:iCs/>
          <w:sz w:val="22"/>
          <w:szCs w:val="22"/>
          <w:lang w:val="id-ID"/>
        </w:rPr>
        <w:t xml:space="preserve"> </w:t>
      </w:r>
      <w:r w:rsidRPr="00D853F3">
        <w:rPr>
          <w:rFonts w:ascii="Arial" w:hAnsi="Arial" w:cs="Arial"/>
          <w:sz w:val="22"/>
          <w:szCs w:val="22"/>
          <w:lang w:val="id-ID"/>
        </w:rPr>
        <w:t xml:space="preserve">Suatu variabel dikatakan reliabel jika memberikan nilai </w:t>
      </w:r>
      <w:r w:rsidRPr="00D853F3">
        <w:rPr>
          <w:rFonts w:ascii="Arial" w:hAnsi="Arial" w:cs="Arial"/>
          <w:i/>
          <w:iCs/>
          <w:sz w:val="22"/>
          <w:szCs w:val="22"/>
          <w:lang w:val="id-ID"/>
        </w:rPr>
        <w:t>cronbach</w:t>
      </w:r>
      <w:r w:rsidRPr="00D26392">
        <w:rPr>
          <w:rFonts w:ascii="Arial" w:hAnsi="Arial" w:cs="Arial"/>
          <w:i/>
          <w:iCs/>
          <w:sz w:val="22"/>
          <w:szCs w:val="22"/>
          <w:lang w:val="id-ID"/>
        </w:rPr>
        <w:t>’s</w:t>
      </w:r>
      <w:r w:rsidRPr="00D853F3">
        <w:rPr>
          <w:rFonts w:ascii="Arial" w:hAnsi="Arial" w:cs="Arial"/>
          <w:i/>
          <w:iCs/>
          <w:sz w:val="22"/>
          <w:szCs w:val="22"/>
          <w:lang w:val="id-ID"/>
        </w:rPr>
        <w:t xml:space="preserve"> alpha</w:t>
      </w:r>
      <w:r w:rsidRPr="00D26392">
        <w:rPr>
          <w:rFonts w:ascii="Arial" w:hAnsi="Arial" w:cs="Arial"/>
          <w:i/>
          <w:iCs/>
          <w:sz w:val="22"/>
          <w:szCs w:val="22"/>
          <w:lang w:val="id-ID"/>
        </w:rPr>
        <w:t xml:space="preserve"> </w:t>
      </w:r>
      <w:r w:rsidRPr="00D853F3">
        <w:rPr>
          <w:rFonts w:ascii="Arial" w:hAnsi="Arial" w:cs="Arial"/>
          <w:i/>
          <w:iCs/>
          <w:sz w:val="22"/>
          <w:szCs w:val="22"/>
          <w:lang w:val="id-ID"/>
        </w:rPr>
        <w:t xml:space="preserve"> </w:t>
      </w:r>
      <w:r w:rsidRPr="00D853F3">
        <w:rPr>
          <w:rFonts w:ascii="Arial" w:hAnsi="Arial" w:cs="Arial"/>
          <w:sz w:val="22"/>
          <w:szCs w:val="22"/>
          <w:lang w:val="id-ID"/>
        </w:rPr>
        <w:t>&gt;</w:t>
      </w:r>
      <w:r w:rsidRPr="00D26392">
        <w:rPr>
          <w:rFonts w:ascii="Arial" w:hAnsi="Arial" w:cs="Arial"/>
          <w:sz w:val="22"/>
          <w:szCs w:val="22"/>
          <w:lang w:val="id-ID"/>
        </w:rPr>
        <w:t xml:space="preserve"> 0,</w:t>
      </w:r>
      <w:r w:rsidRPr="00D853F3">
        <w:rPr>
          <w:rFonts w:ascii="Arial" w:hAnsi="Arial" w:cs="Arial"/>
          <w:sz w:val="22"/>
          <w:szCs w:val="22"/>
          <w:lang w:val="id-ID"/>
        </w:rPr>
        <w:t>60 (Ghozali, 2005).</w:t>
      </w:r>
      <w:r w:rsidRPr="00D26392">
        <w:rPr>
          <w:rFonts w:ascii="Arial" w:hAnsi="Arial" w:cs="Arial"/>
          <w:sz w:val="22"/>
          <w:szCs w:val="22"/>
          <w:lang w:val="id-ID"/>
        </w:rPr>
        <w:t xml:space="preserve"> </w:t>
      </w:r>
      <w:r w:rsidRPr="00D853F3">
        <w:rPr>
          <w:rFonts w:ascii="Arial" w:hAnsi="Arial" w:cs="Arial"/>
          <w:sz w:val="22"/>
          <w:szCs w:val="22"/>
          <w:lang w:val="id-ID"/>
        </w:rPr>
        <w:t xml:space="preserve">Berdasarkan </w:t>
      </w:r>
      <w:r w:rsidRPr="00D26392">
        <w:rPr>
          <w:rFonts w:ascii="Arial" w:hAnsi="Arial" w:cs="Arial"/>
          <w:sz w:val="22"/>
          <w:szCs w:val="22"/>
          <w:lang w:val="id-ID"/>
        </w:rPr>
        <w:t>hasil uji reliabilitas,</w:t>
      </w:r>
      <w:r w:rsidRPr="00D853F3">
        <w:rPr>
          <w:rFonts w:ascii="Arial" w:hAnsi="Arial" w:cs="Arial"/>
          <w:sz w:val="22"/>
          <w:szCs w:val="22"/>
          <w:lang w:val="id-ID"/>
        </w:rPr>
        <w:t xml:space="preserve"> dapat disimpulkan bahwa </w:t>
      </w:r>
      <w:r w:rsidRPr="00D26392">
        <w:rPr>
          <w:rFonts w:ascii="Arial" w:hAnsi="Arial" w:cs="Arial"/>
          <w:sz w:val="22"/>
          <w:szCs w:val="22"/>
          <w:lang w:val="id-ID"/>
        </w:rPr>
        <w:t xml:space="preserve">seluruh </w:t>
      </w:r>
      <w:r w:rsidRPr="00D853F3">
        <w:rPr>
          <w:rFonts w:ascii="Arial" w:hAnsi="Arial" w:cs="Arial"/>
          <w:sz w:val="22"/>
          <w:szCs w:val="22"/>
          <w:lang w:val="id-ID"/>
        </w:rPr>
        <w:t xml:space="preserve">instrumen variabel kualitas pelayanan, </w:t>
      </w:r>
      <w:r w:rsidRPr="00D26392">
        <w:rPr>
          <w:rFonts w:ascii="Arial" w:hAnsi="Arial" w:cs="Arial"/>
          <w:sz w:val="22"/>
          <w:szCs w:val="22"/>
          <w:lang w:val="id-ID"/>
        </w:rPr>
        <w:t>citra perusahaan,</w:t>
      </w:r>
      <w:r w:rsidRPr="00D853F3">
        <w:rPr>
          <w:rFonts w:ascii="Arial" w:hAnsi="Arial" w:cs="Arial"/>
          <w:sz w:val="22"/>
          <w:szCs w:val="22"/>
          <w:lang w:val="id-ID"/>
        </w:rPr>
        <w:t xml:space="preserve"> dan kepuasan pelanggan</w:t>
      </w:r>
      <w:r w:rsidRPr="00D26392">
        <w:rPr>
          <w:rFonts w:ascii="Arial" w:hAnsi="Arial" w:cs="Arial"/>
          <w:sz w:val="22"/>
          <w:szCs w:val="22"/>
          <w:lang w:val="id-ID"/>
        </w:rPr>
        <w:t xml:space="preserve"> dinyatakan</w:t>
      </w:r>
      <w:r w:rsidRPr="00D853F3">
        <w:rPr>
          <w:rFonts w:ascii="Arial" w:hAnsi="Arial" w:cs="Arial"/>
          <w:sz w:val="22"/>
          <w:szCs w:val="22"/>
          <w:lang w:val="id-ID"/>
        </w:rPr>
        <w:t xml:space="preserve"> </w:t>
      </w:r>
      <w:r w:rsidRPr="00D26392">
        <w:rPr>
          <w:rFonts w:ascii="Arial" w:hAnsi="Arial" w:cs="Arial"/>
          <w:sz w:val="22"/>
          <w:szCs w:val="22"/>
          <w:lang w:val="id-ID"/>
        </w:rPr>
        <w:t>reliabel.</w:t>
      </w:r>
    </w:p>
    <w:p w14:paraId="16EE97D6" w14:textId="77777777" w:rsidR="000C5365" w:rsidRPr="00D04EF4" w:rsidRDefault="000C5365" w:rsidP="00D04EF4">
      <w:pPr>
        <w:ind w:firstLine="547"/>
        <w:jc w:val="both"/>
        <w:rPr>
          <w:rFonts w:ascii="Arial" w:hAnsi="Arial" w:cs="Arial"/>
          <w:sz w:val="22"/>
          <w:szCs w:val="22"/>
          <w:lang w:val="fi-FI"/>
        </w:rPr>
      </w:pPr>
    </w:p>
    <w:p w14:paraId="5A439DD2" w14:textId="77777777" w:rsidR="000C5365" w:rsidRPr="00D04EF4" w:rsidRDefault="00D229E8" w:rsidP="00D229E8">
      <w:pPr>
        <w:pStyle w:val="ListParagraph"/>
        <w:numPr>
          <w:ilvl w:val="0"/>
          <w:numId w:val="2"/>
        </w:numPr>
        <w:ind w:left="284" w:hanging="284"/>
        <w:rPr>
          <w:rFonts w:ascii="Arial" w:hAnsi="Arial" w:cs="Arial"/>
          <w:b/>
          <w:sz w:val="22"/>
          <w:szCs w:val="22"/>
          <w:lang w:eastAsia="ja-JP"/>
        </w:rPr>
      </w:pPr>
      <w:r>
        <w:rPr>
          <w:rFonts w:ascii="Arial" w:hAnsi="Arial" w:cs="Arial"/>
          <w:b/>
          <w:sz w:val="22"/>
          <w:szCs w:val="22"/>
          <w:lang w:eastAsia="ja-JP"/>
        </w:rPr>
        <w:t>Hasil d</w:t>
      </w:r>
      <w:r w:rsidRPr="00D04EF4">
        <w:rPr>
          <w:rFonts w:ascii="Arial" w:hAnsi="Arial" w:cs="Arial"/>
          <w:b/>
          <w:sz w:val="22"/>
          <w:szCs w:val="22"/>
          <w:lang w:eastAsia="ja-JP"/>
        </w:rPr>
        <w:t xml:space="preserve">an </w:t>
      </w:r>
      <w:proofErr w:type="spellStart"/>
      <w:r w:rsidRPr="00D04EF4">
        <w:rPr>
          <w:rFonts w:ascii="Arial" w:hAnsi="Arial" w:cs="Arial"/>
          <w:b/>
          <w:sz w:val="22"/>
          <w:szCs w:val="22"/>
          <w:lang w:eastAsia="ja-JP"/>
        </w:rPr>
        <w:t>Pembahasan</w:t>
      </w:r>
      <w:proofErr w:type="spellEnd"/>
    </w:p>
    <w:p w14:paraId="7B317457" w14:textId="3DB0D3A3" w:rsidR="000C5365" w:rsidRDefault="003B4745" w:rsidP="00D04EF4">
      <w:pPr>
        <w:ind w:firstLine="547"/>
        <w:jc w:val="both"/>
        <w:rPr>
          <w:rFonts w:ascii="Arial" w:hAnsi="Arial" w:cs="Arial"/>
          <w:sz w:val="22"/>
          <w:szCs w:val="22"/>
          <w:lang w:val="fi-FI"/>
        </w:rPr>
      </w:pPr>
      <w:proofErr w:type="spellStart"/>
      <w:r w:rsidRPr="003B4745">
        <w:rPr>
          <w:rFonts w:ascii="Arial" w:hAnsi="Arial" w:cs="Arial"/>
          <w:sz w:val="22"/>
          <w:szCs w:val="22"/>
        </w:rPr>
        <w:t>Regresi</w:t>
      </w:r>
      <w:proofErr w:type="spellEnd"/>
      <w:r w:rsidRPr="003B4745">
        <w:rPr>
          <w:rFonts w:ascii="Arial" w:hAnsi="Arial" w:cs="Arial"/>
          <w:sz w:val="22"/>
          <w:szCs w:val="22"/>
        </w:rPr>
        <w:t xml:space="preserve"> linear </w:t>
      </w:r>
      <w:proofErr w:type="spellStart"/>
      <w:r w:rsidRPr="003B4745">
        <w:rPr>
          <w:rFonts w:ascii="Arial" w:hAnsi="Arial" w:cs="Arial"/>
          <w:sz w:val="22"/>
          <w:szCs w:val="22"/>
        </w:rPr>
        <w:t>berganda</w:t>
      </w:r>
      <w:proofErr w:type="spellEnd"/>
      <w:r w:rsidRPr="003B4745">
        <w:rPr>
          <w:rFonts w:ascii="Arial" w:hAnsi="Arial" w:cs="Arial"/>
          <w:sz w:val="22"/>
          <w:szCs w:val="22"/>
        </w:rPr>
        <w:t xml:space="preserve"> </w:t>
      </w:r>
      <w:proofErr w:type="spellStart"/>
      <w:r w:rsidRPr="003B4745">
        <w:rPr>
          <w:rFonts w:ascii="Arial" w:hAnsi="Arial" w:cs="Arial"/>
          <w:sz w:val="22"/>
          <w:szCs w:val="22"/>
        </w:rPr>
        <w:t>digunakan</w:t>
      </w:r>
      <w:proofErr w:type="spellEnd"/>
      <w:r w:rsidRPr="003B4745">
        <w:rPr>
          <w:rFonts w:ascii="Arial" w:hAnsi="Arial" w:cs="Arial"/>
          <w:sz w:val="22"/>
          <w:szCs w:val="22"/>
        </w:rPr>
        <w:t xml:space="preserve"> </w:t>
      </w:r>
      <w:proofErr w:type="spellStart"/>
      <w:r w:rsidRPr="003B4745">
        <w:rPr>
          <w:rFonts w:ascii="Arial" w:hAnsi="Arial" w:cs="Arial"/>
          <w:sz w:val="22"/>
          <w:szCs w:val="22"/>
        </w:rPr>
        <w:t>untuk</w:t>
      </w:r>
      <w:proofErr w:type="spellEnd"/>
      <w:r w:rsidRPr="003B4745">
        <w:rPr>
          <w:rFonts w:ascii="Arial" w:hAnsi="Arial" w:cs="Arial"/>
          <w:sz w:val="22"/>
          <w:szCs w:val="22"/>
        </w:rPr>
        <w:t xml:space="preserve"> </w:t>
      </w:r>
      <w:proofErr w:type="spellStart"/>
      <w:r w:rsidRPr="003B4745">
        <w:rPr>
          <w:rFonts w:ascii="Arial" w:hAnsi="Arial" w:cs="Arial"/>
          <w:sz w:val="22"/>
          <w:szCs w:val="22"/>
        </w:rPr>
        <w:t>mengetahui</w:t>
      </w:r>
      <w:proofErr w:type="spellEnd"/>
      <w:r w:rsidRPr="003B4745">
        <w:rPr>
          <w:rFonts w:ascii="Arial" w:hAnsi="Arial" w:cs="Arial"/>
          <w:sz w:val="22"/>
          <w:szCs w:val="22"/>
        </w:rPr>
        <w:t xml:space="preserve"> </w:t>
      </w:r>
      <w:proofErr w:type="spellStart"/>
      <w:r w:rsidRPr="003B4745">
        <w:rPr>
          <w:rFonts w:ascii="Arial" w:hAnsi="Arial" w:cs="Arial"/>
          <w:sz w:val="22"/>
          <w:szCs w:val="22"/>
        </w:rPr>
        <w:t>pengaruh</w:t>
      </w:r>
      <w:proofErr w:type="spellEnd"/>
      <w:r w:rsidRPr="003B4745">
        <w:rPr>
          <w:rFonts w:ascii="Arial" w:hAnsi="Arial" w:cs="Arial"/>
          <w:sz w:val="22"/>
          <w:szCs w:val="22"/>
        </w:rPr>
        <w:t xml:space="preserve"> </w:t>
      </w:r>
      <w:proofErr w:type="spellStart"/>
      <w:r w:rsidRPr="003B4745">
        <w:rPr>
          <w:rFonts w:ascii="Arial" w:hAnsi="Arial" w:cs="Arial"/>
          <w:sz w:val="22"/>
          <w:szCs w:val="22"/>
        </w:rPr>
        <w:t>variabel</w:t>
      </w:r>
      <w:proofErr w:type="spellEnd"/>
      <w:r w:rsidRPr="003B4745">
        <w:rPr>
          <w:rFonts w:ascii="Arial" w:hAnsi="Arial" w:cs="Arial"/>
          <w:sz w:val="22"/>
          <w:szCs w:val="22"/>
        </w:rPr>
        <w:t xml:space="preserve"> X </w:t>
      </w:r>
      <w:proofErr w:type="spellStart"/>
      <w:r w:rsidRPr="003B4745">
        <w:rPr>
          <w:rFonts w:ascii="Arial" w:hAnsi="Arial" w:cs="Arial"/>
          <w:sz w:val="22"/>
          <w:szCs w:val="22"/>
        </w:rPr>
        <w:t>terhadap</w:t>
      </w:r>
      <w:proofErr w:type="spellEnd"/>
      <w:r w:rsidRPr="003B4745">
        <w:rPr>
          <w:rFonts w:ascii="Arial" w:hAnsi="Arial" w:cs="Arial"/>
          <w:sz w:val="22"/>
          <w:szCs w:val="22"/>
        </w:rPr>
        <w:t xml:space="preserve"> </w:t>
      </w:r>
      <w:proofErr w:type="spellStart"/>
      <w:r w:rsidRPr="003B4745">
        <w:rPr>
          <w:rFonts w:ascii="Arial" w:hAnsi="Arial" w:cs="Arial"/>
          <w:sz w:val="22"/>
          <w:szCs w:val="22"/>
        </w:rPr>
        <w:t>variabel</w:t>
      </w:r>
      <w:proofErr w:type="spellEnd"/>
      <w:r w:rsidRPr="003B4745">
        <w:rPr>
          <w:rFonts w:ascii="Arial" w:hAnsi="Arial" w:cs="Arial"/>
          <w:sz w:val="22"/>
          <w:szCs w:val="22"/>
        </w:rPr>
        <w:t xml:space="preserve"> Y. </w:t>
      </w:r>
      <w:proofErr w:type="spellStart"/>
      <w:r w:rsidRPr="003B4745">
        <w:rPr>
          <w:rFonts w:ascii="Arial" w:hAnsi="Arial" w:cs="Arial"/>
          <w:sz w:val="22"/>
          <w:szCs w:val="22"/>
        </w:rPr>
        <w:t>Perhitungan</w:t>
      </w:r>
      <w:proofErr w:type="spellEnd"/>
      <w:r w:rsidRPr="003B4745">
        <w:rPr>
          <w:rFonts w:ascii="Arial" w:hAnsi="Arial" w:cs="Arial"/>
          <w:sz w:val="22"/>
          <w:szCs w:val="22"/>
        </w:rPr>
        <w:t xml:space="preserve"> </w:t>
      </w:r>
      <w:proofErr w:type="spellStart"/>
      <w:r w:rsidRPr="003B4745">
        <w:rPr>
          <w:rFonts w:ascii="Arial" w:hAnsi="Arial" w:cs="Arial"/>
          <w:sz w:val="22"/>
          <w:szCs w:val="22"/>
        </w:rPr>
        <w:t>analisis</w:t>
      </w:r>
      <w:proofErr w:type="spellEnd"/>
      <w:r w:rsidRPr="003B4745">
        <w:rPr>
          <w:rFonts w:ascii="Arial" w:hAnsi="Arial" w:cs="Arial"/>
          <w:sz w:val="22"/>
          <w:szCs w:val="22"/>
        </w:rPr>
        <w:t xml:space="preserve"> </w:t>
      </w:r>
      <w:proofErr w:type="spellStart"/>
      <w:r w:rsidRPr="003B4745">
        <w:rPr>
          <w:rFonts w:ascii="Arial" w:hAnsi="Arial" w:cs="Arial"/>
          <w:sz w:val="22"/>
          <w:szCs w:val="22"/>
        </w:rPr>
        <w:t>regresi</w:t>
      </w:r>
      <w:proofErr w:type="spellEnd"/>
      <w:r w:rsidRPr="003B4745">
        <w:rPr>
          <w:rFonts w:ascii="Arial" w:hAnsi="Arial" w:cs="Arial"/>
          <w:sz w:val="22"/>
          <w:szCs w:val="22"/>
        </w:rPr>
        <w:t xml:space="preserve"> linear </w:t>
      </w:r>
      <w:proofErr w:type="spellStart"/>
      <w:r w:rsidRPr="003B4745">
        <w:rPr>
          <w:rFonts w:ascii="Arial" w:hAnsi="Arial" w:cs="Arial"/>
          <w:sz w:val="22"/>
          <w:szCs w:val="22"/>
        </w:rPr>
        <w:t>berganda</w:t>
      </w:r>
      <w:proofErr w:type="spellEnd"/>
      <w:r w:rsidRPr="003B4745">
        <w:rPr>
          <w:rFonts w:ascii="Arial" w:hAnsi="Arial" w:cs="Arial"/>
          <w:sz w:val="22"/>
          <w:szCs w:val="22"/>
        </w:rPr>
        <w:t xml:space="preserve"> </w:t>
      </w:r>
      <w:proofErr w:type="spellStart"/>
      <w:r w:rsidRPr="003B4745">
        <w:rPr>
          <w:rFonts w:ascii="Arial" w:hAnsi="Arial" w:cs="Arial"/>
          <w:sz w:val="22"/>
          <w:szCs w:val="22"/>
        </w:rPr>
        <w:t>dalam</w:t>
      </w:r>
      <w:proofErr w:type="spellEnd"/>
      <w:r w:rsidRPr="003B4745">
        <w:rPr>
          <w:rFonts w:ascii="Arial" w:hAnsi="Arial" w:cs="Arial"/>
          <w:sz w:val="22"/>
          <w:szCs w:val="22"/>
        </w:rPr>
        <w:t xml:space="preserve"> </w:t>
      </w:r>
      <w:proofErr w:type="spellStart"/>
      <w:r w:rsidRPr="003B4745">
        <w:rPr>
          <w:rFonts w:ascii="Arial" w:hAnsi="Arial" w:cs="Arial"/>
          <w:sz w:val="22"/>
          <w:szCs w:val="22"/>
        </w:rPr>
        <w:t>penelitian</w:t>
      </w:r>
      <w:proofErr w:type="spellEnd"/>
      <w:r w:rsidRPr="003B4745">
        <w:rPr>
          <w:rFonts w:ascii="Arial" w:hAnsi="Arial" w:cs="Arial"/>
          <w:sz w:val="22"/>
          <w:szCs w:val="22"/>
        </w:rPr>
        <w:t xml:space="preserve"> </w:t>
      </w:r>
      <w:proofErr w:type="spellStart"/>
      <w:r w:rsidRPr="003B4745">
        <w:rPr>
          <w:rFonts w:ascii="Arial" w:hAnsi="Arial" w:cs="Arial"/>
          <w:sz w:val="22"/>
          <w:szCs w:val="22"/>
        </w:rPr>
        <w:t>ini</w:t>
      </w:r>
      <w:proofErr w:type="spellEnd"/>
      <w:r w:rsidRPr="003B4745">
        <w:rPr>
          <w:rFonts w:ascii="Arial" w:hAnsi="Arial" w:cs="Arial"/>
          <w:sz w:val="22"/>
          <w:szCs w:val="22"/>
        </w:rPr>
        <w:t xml:space="preserve"> </w:t>
      </w:r>
      <w:proofErr w:type="spellStart"/>
      <w:r w:rsidRPr="003B4745">
        <w:rPr>
          <w:rFonts w:ascii="Arial" w:hAnsi="Arial" w:cs="Arial"/>
          <w:sz w:val="22"/>
          <w:szCs w:val="22"/>
        </w:rPr>
        <w:t>dibantu</w:t>
      </w:r>
      <w:proofErr w:type="spellEnd"/>
      <w:r w:rsidRPr="003B4745">
        <w:rPr>
          <w:rFonts w:ascii="Arial" w:hAnsi="Arial" w:cs="Arial"/>
          <w:sz w:val="22"/>
          <w:szCs w:val="22"/>
        </w:rPr>
        <w:t xml:space="preserve"> </w:t>
      </w:r>
      <w:proofErr w:type="spellStart"/>
      <w:r w:rsidRPr="003B4745">
        <w:rPr>
          <w:rFonts w:ascii="Arial" w:hAnsi="Arial" w:cs="Arial"/>
          <w:sz w:val="22"/>
          <w:szCs w:val="22"/>
        </w:rPr>
        <w:t>dengan</w:t>
      </w:r>
      <w:proofErr w:type="spellEnd"/>
      <w:r w:rsidRPr="003B4745">
        <w:rPr>
          <w:rFonts w:ascii="Arial" w:hAnsi="Arial" w:cs="Arial"/>
          <w:sz w:val="22"/>
          <w:szCs w:val="22"/>
        </w:rPr>
        <w:t xml:space="preserve"> program </w:t>
      </w:r>
      <w:r w:rsidRPr="003B4745">
        <w:rPr>
          <w:rFonts w:ascii="Arial" w:hAnsi="Arial" w:cs="Arial"/>
          <w:i/>
          <w:iCs/>
          <w:sz w:val="22"/>
          <w:szCs w:val="22"/>
        </w:rPr>
        <w:t xml:space="preserve">Statistical Package for Social Science </w:t>
      </w:r>
      <w:r w:rsidRPr="003B4745">
        <w:rPr>
          <w:rFonts w:ascii="Arial" w:hAnsi="Arial" w:cs="Arial"/>
          <w:sz w:val="22"/>
          <w:szCs w:val="22"/>
        </w:rPr>
        <w:t>(SPSS)</w:t>
      </w:r>
      <w:r w:rsidRPr="003B4745">
        <w:rPr>
          <w:rFonts w:ascii="Arial" w:hAnsi="Arial" w:cs="Arial"/>
          <w:i/>
          <w:iCs/>
          <w:sz w:val="22"/>
          <w:szCs w:val="22"/>
        </w:rPr>
        <w:t xml:space="preserve"> 23.0 for windows</w:t>
      </w:r>
      <w:r w:rsidR="000C5365" w:rsidRPr="00D04EF4">
        <w:rPr>
          <w:rFonts w:ascii="Arial" w:hAnsi="Arial" w:cs="Arial"/>
          <w:sz w:val="22"/>
          <w:szCs w:val="22"/>
          <w:lang w:val="fi-FI"/>
        </w:rPr>
        <w:t>.</w:t>
      </w:r>
    </w:p>
    <w:p w14:paraId="43B3E570" w14:textId="77777777" w:rsidR="001F1B34" w:rsidRDefault="001F1B34" w:rsidP="00D04EF4">
      <w:pPr>
        <w:ind w:firstLine="547"/>
        <w:jc w:val="both"/>
        <w:rPr>
          <w:rFonts w:ascii="Arial" w:hAnsi="Arial" w:cs="Arial"/>
          <w:sz w:val="22"/>
          <w:szCs w:val="22"/>
          <w:lang w:val="fi-FI"/>
        </w:rPr>
      </w:pPr>
    </w:p>
    <w:p w14:paraId="35DE38E8" w14:textId="12B5BDFC" w:rsidR="003B4745" w:rsidRPr="00D04EF4" w:rsidRDefault="00454197" w:rsidP="00F61463">
      <w:pPr>
        <w:ind w:left="-709"/>
        <w:jc w:val="center"/>
        <w:rPr>
          <w:rFonts w:ascii="Arial" w:hAnsi="Arial" w:cs="Arial"/>
          <w:sz w:val="22"/>
          <w:szCs w:val="22"/>
          <w:lang w:val="fi-FI"/>
        </w:rPr>
      </w:pPr>
      <w:r>
        <w:rPr>
          <w:rFonts w:ascii="Arial" w:hAnsi="Arial" w:cs="Arial"/>
          <w:noProof/>
          <w:sz w:val="22"/>
          <w:szCs w:val="22"/>
        </w:rPr>
        <mc:AlternateContent>
          <mc:Choice Requires="wps">
            <w:drawing>
              <wp:inline distT="0" distB="0" distL="0" distR="0" wp14:anchorId="3A4A5F00" wp14:editId="3794B116">
                <wp:extent cx="5219700" cy="2711450"/>
                <wp:effectExtent l="0" t="0" r="0" b="3175"/>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71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38006" w14:textId="77777777" w:rsidR="003B4745" w:rsidRPr="003B4745" w:rsidRDefault="003B4745" w:rsidP="001F1B34">
                            <w:pPr>
                              <w:autoSpaceDE w:val="0"/>
                              <w:autoSpaceDN w:val="0"/>
                              <w:adjustRightInd w:val="0"/>
                              <w:ind w:left="709"/>
                              <w:jc w:val="center"/>
                              <w:rPr>
                                <w:rFonts w:ascii="Arial" w:eastAsia="Calibri" w:hAnsi="Arial" w:cs="Arial"/>
                                <w:color w:val="000000"/>
                                <w:sz w:val="22"/>
                                <w:szCs w:val="22"/>
                              </w:rPr>
                            </w:pPr>
                            <w:r w:rsidRPr="003B4745">
                              <w:rPr>
                                <w:rFonts w:ascii="Arial" w:eastAsia="Calibri" w:hAnsi="Arial" w:cs="Arial"/>
                                <w:color w:val="000000"/>
                                <w:sz w:val="22"/>
                                <w:szCs w:val="22"/>
                              </w:rPr>
                              <w:t>Hasil Analisis Regresi Linear Berganda</w:t>
                            </w:r>
                          </w:p>
                          <w:tbl>
                            <w:tblPr>
                              <w:tblStyle w:val="TableGrid1"/>
                              <w:tblW w:w="0" w:type="auto"/>
                              <w:tblInd w:w="767" w:type="dxa"/>
                              <w:tblLook w:val="04A0" w:firstRow="1" w:lastRow="0" w:firstColumn="1" w:lastColumn="0" w:noHBand="0" w:noVBand="1"/>
                            </w:tblPr>
                            <w:tblGrid>
                              <w:gridCol w:w="2039"/>
                              <w:gridCol w:w="1529"/>
                              <w:gridCol w:w="1198"/>
                              <w:gridCol w:w="1592"/>
                              <w:gridCol w:w="822"/>
                            </w:tblGrid>
                            <w:tr w:rsidR="003B4745" w:rsidRPr="003B4745" w14:paraId="588C2DC5" w14:textId="77777777" w:rsidTr="00245F20">
                              <w:trPr>
                                <w:trHeight w:val="427"/>
                              </w:trPr>
                              <w:tc>
                                <w:tcPr>
                                  <w:tcW w:w="2142" w:type="dxa"/>
                                  <w:tcBorders>
                                    <w:left w:val="nil"/>
                                    <w:bottom w:val="nil"/>
                                    <w:right w:val="nil"/>
                                  </w:tcBorders>
                                </w:tcPr>
                                <w:p w14:paraId="647350BA"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Variabel Bebas</w:t>
                                  </w:r>
                                </w:p>
                              </w:tc>
                              <w:tc>
                                <w:tcPr>
                                  <w:tcW w:w="1596" w:type="dxa"/>
                                  <w:tcBorders>
                                    <w:left w:val="nil"/>
                                    <w:bottom w:val="nil"/>
                                    <w:right w:val="nil"/>
                                  </w:tcBorders>
                                </w:tcPr>
                                <w:p w14:paraId="36ECD4A6"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 xml:space="preserve">Koefisien </w:t>
                                  </w:r>
                                </w:p>
                              </w:tc>
                              <w:tc>
                                <w:tcPr>
                                  <w:tcW w:w="1269" w:type="dxa"/>
                                  <w:tcBorders>
                                    <w:left w:val="nil"/>
                                    <w:bottom w:val="nil"/>
                                    <w:right w:val="nil"/>
                                  </w:tcBorders>
                                </w:tcPr>
                                <w:p w14:paraId="36A6BF6B"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Sig</w:t>
                                  </w:r>
                                </w:p>
                              </w:tc>
                              <w:tc>
                                <w:tcPr>
                                  <w:tcW w:w="1669" w:type="dxa"/>
                                  <w:tcBorders>
                                    <w:left w:val="nil"/>
                                    <w:bottom w:val="nil"/>
                                    <w:right w:val="nil"/>
                                  </w:tcBorders>
                                </w:tcPr>
                                <w:p w14:paraId="360A40EA"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Koefisian</w:t>
                                  </w:r>
                                </w:p>
                              </w:tc>
                              <w:tc>
                                <w:tcPr>
                                  <w:tcW w:w="831" w:type="dxa"/>
                                  <w:tcBorders>
                                    <w:left w:val="nil"/>
                                    <w:bottom w:val="nil"/>
                                    <w:right w:val="nil"/>
                                  </w:tcBorders>
                                </w:tcPr>
                                <w:p w14:paraId="42693111"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R</w:t>
                                  </w:r>
                                  <w:r w:rsidRPr="003B4745">
                                    <w:rPr>
                                      <w:rFonts w:ascii="Arial" w:eastAsia="Calibri" w:hAnsi="Arial" w:cs="Arial"/>
                                      <w:color w:val="000000"/>
                                      <w:sz w:val="22"/>
                                      <w:szCs w:val="22"/>
                                      <w:vertAlign w:val="superscript"/>
                                    </w:rPr>
                                    <w:t>2</w:t>
                                  </w:r>
                                </w:p>
                              </w:tc>
                            </w:tr>
                            <w:tr w:rsidR="003B4745" w:rsidRPr="003B4745" w14:paraId="446198B2" w14:textId="77777777" w:rsidTr="00245F20">
                              <w:trPr>
                                <w:trHeight w:val="442"/>
                              </w:trPr>
                              <w:tc>
                                <w:tcPr>
                                  <w:tcW w:w="2142" w:type="dxa"/>
                                  <w:tcBorders>
                                    <w:top w:val="nil"/>
                                    <w:left w:val="nil"/>
                                    <w:bottom w:val="nil"/>
                                    <w:right w:val="nil"/>
                                  </w:tcBorders>
                                </w:tcPr>
                                <w:p w14:paraId="14C4BB2E"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1596" w:type="dxa"/>
                                  <w:tcBorders>
                                    <w:top w:val="nil"/>
                                    <w:left w:val="nil"/>
                                    <w:bottom w:val="nil"/>
                                    <w:right w:val="nil"/>
                                  </w:tcBorders>
                                </w:tcPr>
                                <w:p w14:paraId="5A4D9AAB"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1269" w:type="dxa"/>
                                  <w:tcBorders>
                                    <w:top w:val="nil"/>
                                    <w:left w:val="nil"/>
                                    <w:bottom w:val="nil"/>
                                    <w:right w:val="nil"/>
                                  </w:tcBorders>
                                </w:tcPr>
                                <w:p w14:paraId="6E336C7B"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1669" w:type="dxa"/>
                                  <w:tcBorders>
                                    <w:top w:val="nil"/>
                                    <w:left w:val="nil"/>
                                    <w:bottom w:val="nil"/>
                                    <w:right w:val="nil"/>
                                  </w:tcBorders>
                                </w:tcPr>
                                <w:p w14:paraId="45D5AD22"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Kolerasi (r)</w:t>
                                  </w:r>
                                </w:p>
                              </w:tc>
                              <w:tc>
                                <w:tcPr>
                                  <w:tcW w:w="831" w:type="dxa"/>
                                  <w:tcBorders>
                                    <w:top w:val="nil"/>
                                    <w:left w:val="nil"/>
                                    <w:bottom w:val="nil"/>
                                    <w:right w:val="nil"/>
                                  </w:tcBorders>
                                </w:tcPr>
                                <w:p w14:paraId="315FD455"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r>
                            <w:tr w:rsidR="003B4745" w:rsidRPr="003B4745" w14:paraId="22576A7E" w14:textId="77777777" w:rsidTr="00245F20">
                              <w:trPr>
                                <w:trHeight w:val="442"/>
                              </w:trPr>
                              <w:tc>
                                <w:tcPr>
                                  <w:tcW w:w="2142" w:type="dxa"/>
                                  <w:tcBorders>
                                    <w:top w:val="nil"/>
                                    <w:left w:val="nil"/>
                                    <w:bottom w:val="nil"/>
                                    <w:right w:val="nil"/>
                                  </w:tcBorders>
                                </w:tcPr>
                                <w:p w14:paraId="6F2BBA01"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lang w:val="en-ID"/>
                                    </w:rPr>
                                    <w:t>Kualitas Pelayanan</w:t>
                                  </w:r>
                                </w:p>
                              </w:tc>
                              <w:tc>
                                <w:tcPr>
                                  <w:tcW w:w="1596" w:type="dxa"/>
                                  <w:tcBorders>
                                    <w:top w:val="nil"/>
                                    <w:left w:val="nil"/>
                                    <w:bottom w:val="nil"/>
                                    <w:right w:val="nil"/>
                                  </w:tcBorders>
                                </w:tcPr>
                                <w:p w14:paraId="7B8BB44B"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0,390</w:t>
                                  </w:r>
                                </w:p>
                              </w:tc>
                              <w:tc>
                                <w:tcPr>
                                  <w:tcW w:w="1269" w:type="dxa"/>
                                  <w:tcBorders>
                                    <w:top w:val="nil"/>
                                    <w:left w:val="nil"/>
                                    <w:bottom w:val="nil"/>
                                    <w:right w:val="nil"/>
                                  </w:tcBorders>
                                </w:tcPr>
                                <w:p w14:paraId="39908BDF"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0,000</w:t>
                                  </w:r>
                                </w:p>
                              </w:tc>
                              <w:tc>
                                <w:tcPr>
                                  <w:tcW w:w="1669" w:type="dxa"/>
                                  <w:tcBorders>
                                    <w:top w:val="nil"/>
                                    <w:left w:val="nil"/>
                                    <w:bottom w:val="nil"/>
                                    <w:right w:val="nil"/>
                                  </w:tcBorders>
                                </w:tcPr>
                                <w:p w14:paraId="7952AFC4"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0,435</w:t>
                                  </w:r>
                                </w:p>
                              </w:tc>
                              <w:tc>
                                <w:tcPr>
                                  <w:tcW w:w="831" w:type="dxa"/>
                                  <w:tcBorders>
                                    <w:top w:val="nil"/>
                                    <w:left w:val="nil"/>
                                    <w:bottom w:val="nil"/>
                                    <w:right w:val="nil"/>
                                  </w:tcBorders>
                                </w:tcPr>
                                <w:p w14:paraId="742DF686"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0,189</w:t>
                                  </w:r>
                                </w:p>
                              </w:tc>
                            </w:tr>
                            <w:tr w:rsidR="003B4745" w:rsidRPr="003B4745" w14:paraId="4A7111FF" w14:textId="77777777" w:rsidTr="00245F20">
                              <w:trPr>
                                <w:trHeight w:val="442"/>
                              </w:trPr>
                              <w:tc>
                                <w:tcPr>
                                  <w:tcW w:w="2142" w:type="dxa"/>
                                  <w:tcBorders>
                                    <w:top w:val="nil"/>
                                    <w:left w:val="nil"/>
                                    <w:bottom w:val="nil"/>
                                    <w:right w:val="nil"/>
                                  </w:tcBorders>
                                </w:tcPr>
                                <w:p w14:paraId="0E9D2856"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lang w:val="en-ID"/>
                                    </w:rPr>
                                    <w:t>Citra Perusahaan</w:t>
                                  </w:r>
                                </w:p>
                              </w:tc>
                              <w:tc>
                                <w:tcPr>
                                  <w:tcW w:w="1596" w:type="dxa"/>
                                  <w:tcBorders>
                                    <w:top w:val="nil"/>
                                    <w:left w:val="nil"/>
                                    <w:bottom w:val="nil"/>
                                    <w:right w:val="nil"/>
                                  </w:tcBorders>
                                </w:tcPr>
                                <w:p w14:paraId="3E212670"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0,426</w:t>
                                  </w:r>
                                </w:p>
                              </w:tc>
                              <w:tc>
                                <w:tcPr>
                                  <w:tcW w:w="1269" w:type="dxa"/>
                                  <w:tcBorders>
                                    <w:top w:val="nil"/>
                                    <w:left w:val="nil"/>
                                    <w:bottom w:val="nil"/>
                                    <w:right w:val="nil"/>
                                  </w:tcBorders>
                                </w:tcPr>
                                <w:p w14:paraId="18CC5D33"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0,000</w:t>
                                  </w:r>
                                </w:p>
                              </w:tc>
                              <w:tc>
                                <w:tcPr>
                                  <w:tcW w:w="1669" w:type="dxa"/>
                                  <w:tcBorders>
                                    <w:top w:val="nil"/>
                                    <w:left w:val="nil"/>
                                    <w:bottom w:val="nil"/>
                                    <w:right w:val="nil"/>
                                  </w:tcBorders>
                                </w:tcPr>
                                <w:p w14:paraId="73201E14"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0,394</w:t>
                                  </w:r>
                                </w:p>
                              </w:tc>
                              <w:tc>
                                <w:tcPr>
                                  <w:tcW w:w="831" w:type="dxa"/>
                                  <w:tcBorders>
                                    <w:top w:val="nil"/>
                                    <w:left w:val="nil"/>
                                    <w:bottom w:val="nil"/>
                                    <w:right w:val="nil"/>
                                  </w:tcBorders>
                                </w:tcPr>
                                <w:p w14:paraId="322EDA14"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0,155</w:t>
                                  </w:r>
                                </w:p>
                              </w:tc>
                            </w:tr>
                            <w:tr w:rsidR="003B4745" w:rsidRPr="003B4745" w14:paraId="51AB6C4B" w14:textId="77777777" w:rsidTr="00245F20">
                              <w:trPr>
                                <w:trHeight w:val="427"/>
                              </w:trPr>
                              <w:tc>
                                <w:tcPr>
                                  <w:tcW w:w="2142" w:type="dxa"/>
                                  <w:tcBorders>
                                    <w:left w:val="nil"/>
                                    <w:bottom w:val="nil"/>
                                    <w:right w:val="nil"/>
                                  </w:tcBorders>
                                </w:tcPr>
                                <w:p w14:paraId="6ECC5094"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Konstanta</w:t>
                                  </w:r>
                                </w:p>
                              </w:tc>
                              <w:tc>
                                <w:tcPr>
                                  <w:tcW w:w="1596" w:type="dxa"/>
                                  <w:tcBorders>
                                    <w:left w:val="nil"/>
                                    <w:bottom w:val="nil"/>
                                    <w:right w:val="nil"/>
                                  </w:tcBorders>
                                </w:tcPr>
                                <w:p w14:paraId="2F3C4204"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1,499</w:t>
                                  </w:r>
                                </w:p>
                              </w:tc>
                              <w:tc>
                                <w:tcPr>
                                  <w:tcW w:w="1269" w:type="dxa"/>
                                  <w:tcBorders>
                                    <w:left w:val="nil"/>
                                    <w:bottom w:val="nil"/>
                                    <w:right w:val="nil"/>
                                  </w:tcBorders>
                                </w:tcPr>
                                <w:p w14:paraId="35BD5DDC"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1669" w:type="dxa"/>
                                  <w:tcBorders>
                                    <w:left w:val="nil"/>
                                    <w:bottom w:val="nil"/>
                                    <w:right w:val="nil"/>
                                  </w:tcBorders>
                                </w:tcPr>
                                <w:p w14:paraId="3CC6828F"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831" w:type="dxa"/>
                                  <w:tcBorders>
                                    <w:left w:val="nil"/>
                                    <w:bottom w:val="nil"/>
                                    <w:right w:val="nil"/>
                                  </w:tcBorders>
                                </w:tcPr>
                                <w:p w14:paraId="268B8649"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r>
                            <w:tr w:rsidR="003B4745" w:rsidRPr="003B4745" w14:paraId="671BB06F" w14:textId="77777777" w:rsidTr="00245F20">
                              <w:trPr>
                                <w:trHeight w:val="442"/>
                              </w:trPr>
                              <w:tc>
                                <w:tcPr>
                                  <w:tcW w:w="2142" w:type="dxa"/>
                                  <w:tcBorders>
                                    <w:top w:val="nil"/>
                                    <w:left w:val="nil"/>
                                    <w:bottom w:val="nil"/>
                                    <w:right w:val="nil"/>
                                  </w:tcBorders>
                                </w:tcPr>
                                <w:p w14:paraId="386667EA"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Sig. F</w:t>
                                  </w:r>
                                </w:p>
                              </w:tc>
                              <w:tc>
                                <w:tcPr>
                                  <w:tcW w:w="1596" w:type="dxa"/>
                                  <w:tcBorders>
                                    <w:top w:val="nil"/>
                                    <w:left w:val="nil"/>
                                    <w:bottom w:val="nil"/>
                                    <w:right w:val="nil"/>
                                  </w:tcBorders>
                                </w:tcPr>
                                <w:p w14:paraId="4BAD60B6"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0,024</w:t>
                                  </w:r>
                                </w:p>
                              </w:tc>
                              <w:tc>
                                <w:tcPr>
                                  <w:tcW w:w="1269" w:type="dxa"/>
                                  <w:tcBorders>
                                    <w:top w:val="nil"/>
                                    <w:left w:val="nil"/>
                                    <w:bottom w:val="nil"/>
                                    <w:right w:val="nil"/>
                                  </w:tcBorders>
                                </w:tcPr>
                                <w:p w14:paraId="556404C0"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1669" w:type="dxa"/>
                                  <w:tcBorders>
                                    <w:top w:val="nil"/>
                                    <w:left w:val="nil"/>
                                    <w:bottom w:val="nil"/>
                                    <w:right w:val="nil"/>
                                  </w:tcBorders>
                                </w:tcPr>
                                <w:p w14:paraId="79172365"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831" w:type="dxa"/>
                                  <w:tcBorders>
                                    <w:top w:val="nil"/>
                                    <w:left w:val="nil"/>
                                    <w:bottom w:val="nil"/>
                                    <w:right w:val="nil"/>
                                  </w:tcBorders>
                                </w:tcPr>
                                <w:p w14:paraId="07B5DE3E"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r>
                            <w:tr w:rsidR="003B4745" w:rsidRPr="003B4745" w14:paraId="363AA5E3" w14:textId="77777777" w:rsidTr="00245F20">
                              <w:trPr>
                                <w:trHeight w:val="442"/>
                              </w:trPr>
                              <w:tc>
                                <w:tcPr>
                                  <w:tcW w:w="2142" w:type="dxa"/>
                                  <w:tcBorders>
                                    <w:top w:val="nil"/>
                                    <w:left w:val="nil"/>
                                    <w:bottom w:val="nil"/>
                                    <w:right w:val="nil"/>
                                  </w:tcBorders>
                                </w:tcPr>
                                <w:p w14:paraId="2C4C9035"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R</w:t>
                                  </w:r>
                                </w:p>
                              </w:tc>
                              <w:tc>
                                <w:tcPr>
                                  <w:tcW w:w="1596" w:type="dxa"/>
                                  <w:tcBorders>
                                    <w:top w:val="nil"/>
                                    <w:left w:val="nil"/>
                                    <w:bottom w:val="nil"/>
                                    <w:right w:val="nil"/>
                                  </w:tcBorders>
                                </w:tcPr>
                                <w:p w14:paraId="1044FABA"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0,927</w:t>
                                  </w:r>
                                </w:p>
                              </w:tc>
                              <w:tc>
                                <w:tcPr>
                                  <w:tcW w:w="1269" w:type="dxa"/>
                                  <w:tcBorders>
                                    <w:top w:val="nil"/>
                                    <w:left w:val="nil"/>
                                    <w:bottom w:val="nil"/>
                                    <w:right w:val="nil"/>
                                  </w:tcBorders>
                                </w:tcPr>
                                <w:p w14:paraId="41537142"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1669" w:type="dxa"/>
                                  <w:tcBorders>
                                    <w:top w:val="nil"/>
                                    <w:left w:val="nil"/>
                                    <w:bottom w:val="nil"/>
                                    <w:right w:val="nil"/>
                                  </w:tcBorders>
                                </w:tcPr>
                                <w:p w14:paraId="392CD9F4"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831" w:type="dxa"/>
                                  <w:tcBorders>
                                    <w:top w:val="nil"/>
                                    <w:left w:val="nil"/>
                                    <w:bottom w:val="nil"/>
                                    <w:right w:val="nil"/>
                                  </w:tcBorders>
                                </w:tcPr>
                                <w:p w14:paraId="08B22B7A"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r>
                            <w:tr w:rsidR="003B4745" w:rsidRPr="003B4745" w14:paraId="77BDF975" w14:textId="77777777" w:rsidTr="00245F20">
                              <w:trPr>
                                <w:trHeight w:val="442"/>
                              </w:trPr>
                              <w:tc>
                                <w:tcPr>
                                  <w:tcW w:w="2142" w:type="dxa"/>
                                  <w:tcBorders>
                                    <w:top w:val="nil"/>
                                    <w:left w:val="nil"/>
                                    <w:bottom w:val="nil"/>
                                    <w:right w:val="nil"/>
                                  </w:tcBorders>
                                </w:tcPr>
                                <w:p w14:paraId="02FAC2A5"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R</w:t>
                                  </w:r>
                                  <w:r w:rsidRPr="003B4745">
                                    <w:rPr>
                                      <w:rFonts w:ascii="Arial" w:eastAsia="Calibri" w:hAnsi="Arial" w:cs="Arial"/>
                                      <w:color w:val="000000"/>
                                      <w:sz w:val="22"/>
                                      <w:szCs w:val="22"/>
                                      <w:vertAlign w:val="superscript"/>
                                    </w:rPr>
                                    <w:t>2</w:t>
                                  </w:r>
                                </w:p>
                              </w:tc>
                              <w:tc>
                                <w:tcPr>
                                  <w:tcW w:w="1596" w:type="dxa"/>
                                  <w:tcBorders>
                                    <w:top w:val="nil"/>
                                    <w:left w:val="nil"/>
                                    <w:bottom w:val="nil"/>
                                    <w:right w:val="nil"/>
                                  </w:tcBorders>
                                </w:tcPr>
                                <w:p w14:paraId="6909EADD"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0,860</w:t>
                                  </w:r>
                                </w:p>
                              </w:tc>
                              <w:tc>
                                <w:tcPr>
                                  <w:tcW w:w="1269" w:type="dxa"/>
                                  <w:tcBorders>
                                    <w:top w:val="nil"/>
                                    <w:left w:val="nil"/>
                                    <w:bottom w:val="nil"/>
                                    <w:right w:val="nil"/>
                                  </w:tcBorders>
                                </w:tcPr>
                                <w:p w14:paraId="3C83FF99"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1669" w:type="dxa"/>
                                  <w:tcBorders>
                                    <w:top w:val="nil"/>
                                    <w:left w:val="nil"/>
                                    <w:bottom w:val="nil"/>
                                    <w:right w:val="nil"/>
                                  </w:tcBorders>
                                </w:tcPr>
                                <w:p w14:paraId="2EF15CDC"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831" w:type="dxa"/>
                                  <w:tcBorders>
                                    <w:top w:val="nil"/>
                                    <w:left w:val="nil"/>
                                    <w:bottom w:val="nil"/>
                                    <w:right w:val="nil"/>
                                  </w:tcBorders>
                                </w:tcPr>
                                <w:p w14:paraId="7C843A50"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r>
                          </w:tbl>
                          <w:p w14:paraId="30E4B4AC" w14:textId="4E17FB02" w:rsidR="003B4745" w:rsidRDefault="003B4745" w:rsidP="001F1B34">
                            <w:pPr>
                              <w:ind w:left="709"/>
                            </w:pPr>
                            <w:r w:rsidRPr="003B4745">
                              <w:rPr>
                                <w:rFonts w:ascii="Arial" w:eastAsia="Calibri" w:hAnsi="Arial" w:cs="Arial"/>
                                <w:sz w:val="22"/>
                                <w:szCs w:val="22"/>
                              </w:rPr>
                              <w:t>Sumber: Data diolah menggunakan SPSS</w:t>
                            </w:r>
                          </w:p>
                        </w:txbxContent>
                      </wps:txbx>
                      <wps:bodyPr rot="0" vert="horz" wrap="square" lIns="91440" tIns="45720" rIns="91440" bIns="45720" anchor="t" anchorCtr="0" upright="1">
                        <a:noAutofit/>
                      </wps:bodyPr>
                    </wps:wsp>
                  </a:graphicData>
                </a:graphic>
              </wp:inline>
            </w:drawing>
          </mc:Choice>
          <mc:Fallback>
            <w:pict>
              <v:shape w14:anchorId="3A4A5F00" id="Text Box 6" o:spid="_x0000_s1027" type="#_x0000_t202" style="width:411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T89gEAANIDAAAOAAAAZHJzL2Uyb0RvYy54bWysU8GO0zAQvSPxD5bvNE3VUjZqulq6KkJa&#10;WKSFD3AcJ7FwPGbsNilfz9jpdqvlhsjB8njsN/PevGxux96wo0KvwZY8n805U1ZCrW1b8h/f9+8+&#10;cOaDsLUwYFXJT8rz2+3bN5vBFWoBHZhaISMQ64vBlbwLwRVZ5mWneuFn4JSlZAPYi0AhtlmNYiD0&#10;3mSL+fx9NgDWDkEq7+n0fkrybcJvGiXDY9N4FZgpOfUW0oppreKabTeiaFG4TstzG+IfuuiFtlT0&#10;AnUvgmAH1H9B9VoieGjCTEKfQdNoqRIHYpPPX7F56oRTiQuJ491FJv//YOXX45P7hiyMH2GkASYS&#10;3j2A/OmZhV0nbKvuEGHolKipcB4lywbni/PTKLUvfASphi9Q05DFIUACGhvsoyrEkxE6DeB0EV2N&#10;gUk6XC3ym/WcUpJyi3WeL1dpLJkonp879OGTgp7FTcmRpprgxfHBh9iOKJ6vxGoejK732pgUYFvt&#10;DLKjIAfs05cYvLpmbLxsIT6bEONJ4hmpTSTDWI1M12cRIu0K6hMRR5iMRT8CbTrA35wNZKqS+18H&#10;gYoz89mSeDf5chldmILlar2gAK8z1XVGWElQJQ+cTdtdmJx7cKjbjipN47JwR4I3Oknx0tW5fTJO&#10;Uuhs8ujM6zjdevkVt38AAAD//wMAUEsDBBQABgAIAAAAIQAwmOiW2gAAAAUBAAAPAAAAZHJzL2Rv&#10;d25yZXYueG1sTI/BTsMwEETvSPyDtUhcEHWISlNCnAqQQFxb+gGbeJtExOsodpv071m40MtIo1nN&#10;vC02s+vVicbQeTbwsEhAEdfedtwY2H+9369BhYhssfdMBs4UYFNeXxWYWz/xlk672Cgp4ZCjgTbG&#10;Idc61C05DAs/EEt28KPDKHZstB1xknLX6zRJVtphx7LQ4kBvLdXfu6MzcPic7h6fpuoj7rPtcvWK&#10;XVb5szG3N/PLM6hIc/w/hl98QYdSmCp/ZBtUb0AeiX8q2TpNxVYGlmmWgC4LfUlf/gAAAP//AwBQ&#10;SwECLQAUAAYACAAAACEAtoM4kv4AAADhAQAAEwAAAAAAAAAAAAAAAAAAAAAAW0NvbnRlbnRfVHlw&#10;ZXNdLnhtbFBLAQItABQABgAIAAAAIQA4/SH/1gAAAJQBAAALAAAAAAAAAAAAAAAAAC8BAABfcmVs&#10;cy8ucmVsc1BLAQItABQABgAIAAAAIQArxaT89gEAANIDAAAOAAAAAAAAAAAAAAAAAC4CAABkcnMv&#10;ZTJvRG9jLnhtbFBLAQItABQABgAIAAAAIQAwmOiW2gAAAAUBAAAPAAAAAAAAAAAAAAAAAFAEAABk&#10;cnMvZG93bnJldi54bWxQSwUGAAAAAAQABADzAAAAVwUAAAAA&#10;" stroked="f">
                <v:textbox>
                  <w:txbxContent>
                    <w:p w14:paraId="5DA38006" w14:textId="77777777" w:rsidR="003B4745" w:rsidRPr="003B4745" w:rsidRDefault="003B4745" w:rsidP="001F1B34">
                      <w:pPr>
                        <w:autoSpaceDE w:val="0"/>
                        <w:autoSpaceDN w:val="0"/>
                        <w:adjustRightInd w:val="0"/>
                        <w:ind w:left="709"/>
                        <w:jc w:val="center"/>
                        <w:rPr>
                          <w:rFonts w:ascii="Arial" w:eastAsia="Calibri" w:hAnsi="Arial" w:cs="Arial"/>
                          <w:color w:val="000000"/>
                          <w:sz w:val="22"/>
                          <w:szCs w:val="22"/>
                        </w:rPr>
                      </w:pPr>
                      <w:r w:rsidRPr="003B4745">
                        <w:rPr>
                          <w:rFonts w:ascii="Arial" w:eastAsia="Calibri" w:hAnsi="Arial" w:cs="Arial"/>
                          <w:color w:val="000000"/>
                          <w:sz w:val="22"/>
                          <w:szCs w:val="22"/>
                        </w:rPr>
                        <w:t>Hasil Analisis Regresi Linear Berganda</w:t>
                      </w:r>
                    </w:p>
                    <w:tbl>
                      <w:tblPr>
                        <w:tblStyle w:val="TableGrid1"/>
                        <w:tblW w:w="0" w:type="auto"/>
                        <w:tblInd w:w="767" w:type="dxa"/>
                        <w:tblLook w:val="04A0" w:firstRow="1" w:lastRow="0" w:firstColumn="1" w:lastColumn="0" w:noHBand="0" w:noVBand="1"/>
                      </w:tblPr>
                      <w:tblGrid>
                        <w:gridCol w:w="2039"/>
                        <w:gridCol w:w="1529"/>
                        <w:gridCol w:w="1198"/>
                        <w:gridCol w:w="1592"/>
                        <w:gridCol w:w="822"/>
                      </w:tblGrid>
                      <w:tr w:rsidR="003B4745" w:rsidRPr="003B4745" w14:paraId="588C2DC5" w14:textId="77777777" w:rsidTr="00245F20">
                        <w:trPr>
                          <w:trHeight w:val="427"/>
                        </w:trPr>
                        <w:tc>
                          <w:tcPr>
                            <w:tcW w:w="2142" w:type="dxa"/>
                            <w:tcBorders>
                              <w:left w:val="nil"/>
                              <w:bottom w:val="nil"/>
                              <w:right w:val="nil"/>
                            </w:tcBorders>
                          </w:tcPr>
                          <w:p w14:paraId="647350BA"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Variabel Bebas</w:t>
                            </w:r>
                          </w:p>
                        </w:tc>
                        <w:tc>
                          <w:tcPr>
                            <w:tcW w:w="1596" w:type="dxa"/>
                            <w:tcBorders>
                              <w:left w:val="nil"/>
                              <w:bottom w:val="nil"/>
                              <w:right w:val="nil"/>
                            </w:tcBorders>
                          </w:tcPr>
                          <w:p w14:paraId="36ECD4A6"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 xml:space="preserve">Koefisien </w:t>
                            </w:r>
                          </w:p>
                        </w:tc>
                        <w:tc>
                          <w:tcPr>
                            <w:tcW w:w="1269" w:type="dxa"/>
                            <w:tcBorders>
                              <w:left w:val="nil"/>
                              <w:bottom w:val="nil"/>
                              <w:right w:val="nil"/>
                            </w:tcBorders>
                          </w:tcPr>
                          <w:p w14:paraId="36A6BF6B"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Sig</w:t>
                            </w:r>
                          </w:p>
                        </w:tc>
                        <w:tc>
                          <w:tcPr>
                            <w:tcW w:w="1669" w:type="dxa"/>
                            <w:tcBorders>
                              <w:left w:val="nil"/>
                              <w:bottom w:val="nil"/>
                              <w:right w:val="nil"/>
                            </w:tcBorders>
                          </w:tcPr>
                          <w:p w14:paraId="360A40EA"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Koefisian</w:t>
                            </w:r>
                          </w:p>
                        </w:tc>
                        <w:tc>
                          <w:tcPr>
                            <w:tcW w:w="831" w:type="dxa"/>
                            <w:tcBorders>
                              <w:left w:val="nil"/>
                              <w:bottom w:val="nil"/>
                              <w:right w:val="nil"/>
                            </w:tcBorders>
                          </w:tcPr>
                          <w:p w14:paraId="42693111"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R</w:t>
                            </w:r>
                            <w:r w:rsidRPr="003B4745">
                              <w:rPr>
                                <w:rFonts w:ascii="Arial" w:eastAsia="Calibri" w:hAnsi="Arial" w:cs="Arial"/>
                                <w:color w:val="000000"/>
                                <w:sz w:val="22"/>
                                <w:szCs w:val="22"/>
                                <w:vertAlign w:val="superscript"/>
                              </w:rPr>
                              <w:t>2</w:t>
                            </w:r>
                          </w:p>
                        </w:tc>
                      </w:tr>
                      <w:tr w:rsidR="003B4745" w:rsidRPr="003B4745" w14:paraId="446198B2" w14:textId="77777777" w:rsidTr="00245F20">
                        <w:trPr>
                          <w:trHeight w:val="442"/>
                        </w:trPr>
                        <w:tc>
                          <w:tcPr>
                            <w:tcW w:w="2142" w:type="dxa"/>
                            <w:tcBorders>
                              <w:top w:val="nil"/>
                              <w:left w:val="nil"/>
                              <w:bottom w:val="nil"/>
                              <w:right w:val="nil"/>
                            </w:tcBorders>
                          </w:tcPr>
                          <w:p w14:paraId="14C4BB2E"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1596" w:type="dxa"/>
                            <w:tcBorders>
                              <w:top w:val="nil"/>
                              <w:left w:val="nil"/>
                              <w:bottom w:val="nil"/>
                              <w:right w:val="nil"/>
                            </w:tcBorders>
                          </w:tcPr>
                          <w:p w14:paraId="5A4D9AAB"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1269" w:type="dxa"/>
                            <w:tcBorders>
                              <w:top w:val="nil"/>
                              <w:left w:val="nil"/>
                              <w:bottom w:val="nil"/>
                              <w:right w:val="nil"/>
                            </w:tcBorders>
                          </w:tcPr>
                          <w:p w14:paraId="6E336C7B"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1669" w:type="dxa"/>
                            <w:tcBorders>
                              <w:top w:val="nil"/>
                              <w:left w:val="nil"/>
                              <w:bottom w:val="nil"/>
                              <w:right w:val="nil"/>
                            </w:tcBorders>
                          </w:tcPr>
                          <w:p w14:paraId="45D5AD22"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Kolerasi (r)</w:t>
                            </w:r>
                          </w:p>
                        </w:tc>
                        <w:tc>
                          <w:tcPr>
                            <w:tcW w:w="831" w:type="dxa"/>
                            <w:tcBorders>
                              <w:top w:val="nil"/>
                              <w:left w:val="nil"/>
                              <w:bottom w:val="nil"/>
                              <w:right w:val="nil"/>
                            </w:tcBorders>
                          </w:tcPr>
                          <w:p w14:paraId="315FD455"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r>
                      <w:tr w:rsidR="003B4745" w:rsidRPr="003B4745" w14:paraId="22576A7E" w14:textId="77777777" w:rsidTr="00245F20">
                        <w:trPr>
                          <w:trHeight w:val="442"/>
                        </w:trPr>
                        <w:tc>
                          <w:tcPr>
                            <w:tcW w:w="2142" w:type="dxa"/>
                            <w:tcBorders>
                              <w:top w:val="nil"/>
                              <w:left w:val="nil"/>
                              <w:bottom w:val="nil"/>
                              <w:right w:val="nil"/>
                            </w:tcBorders>
                          </w:tcPr>
                          <w:p w14:paraId="6F2BBA01"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lang w:val="en-ID"/>
                              </w:rPr>
                              <w:t>Kualitas Pelayanan</w:t>
                            </w:r>
                          </w:p>
                        </w:tc>
                        <w:tc>
                          <w:tcPr>
                            <w:tcW w:w="1596" w:type="dxa"/>
                            <w:tcBorders>
                              <w:top w:val="nil"/>
                              <w:left w:val="nil"/>
                              <w:bottom w:val="nil"/>
                              <w:right w:val="nil"/>
                            </w:tcBorders>
                          </w:tcPr>
                          <w:p w14:paraId="7B8BB44B"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0,390</w:t>
                            </w:r>
                          </w:p>
                        </w:tc>
                        <w:tc>
                          <w:tcPr>
                            <w:tcW w:w="1269" w:type="dxa"/>
                            <w:tcBorders>
                              <w:top w:val="nil"/>
                              <w:left w:val="nil"/>
                              <w:bottom w:val="nil"/>
                              <w:right w:val="nil"/>
                            </w:tcBorders>
                          </w:tcPr>
                          <w:p w14:paraId="39908BDF"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0,000</w:t>
                            </w:r>
                          </w:p>
                        </w:tc>
                        <w:tc>
                          <w:tcPr>
                            <w:tcW w:w="1669" w:type="dxa"/>
                            <w:tcBorders>
                              <w:top w:val="nil"/>
                              <w:left w:val="nil"/>
                              <w:bottom w:val="nil"/>
                              <w:right w:val="nil"/>
                            </w:tcBorders>
                          </w:tcPr>
                          <w:p w14:paraId="7952AFC4"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0,435</w:t>
                            </w:r>
                          </w:p>
                        </w:tc>
                        <w:tc>
                          <w:tcPr>
                            <w:tcW w:w="831" w:type="dxa"/>
                            <w:tcBorders>
                              <w:top w:val="nil"/>
                              <w:left w:val="nil"/>
                              <w:bottom w:val="nil"/>
                              <w:right w:val="nil"/>
                            </w:tcBorders>
                          </w:tcPr>
                          <w:p w14:paraId="742DF686"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0,189</w:t>
                            </w:r>
                          </w:p>
                        </w:tc>
                      </w:tr>
                      <w:tr w:rsidR="003B4745" w:rsidRPr="003B4745" w14:paraId="4A7111FF" w14:textId="77777777" w:rsidTr="00245F20">
                        <w:trPr>
                          <w:trHeight w:val="442"/>
                        </w:trPr>
                        <w:tc>
                          <w:tcPr>
                            <w:tcW w:w="2142" w:type="dxa"/>
                            <w:tcBorders>
                              <w:top w:val="nil"/>
                              <w:left w:val="nil"/>
                              <w:bottom w:val="nil"/>
                              <w:right w:val="nil"/>
                            </w:tcBorders>
                          </w:tcPr>
                          <w:p w14:paraId="0E9D2856"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lang w:val="en-ID"/>
                              </w:rPr>
                              <w:t>Citra Perusahaan</w:t>
                            </w:r>
                          </w:p>
                        </w:tc>
                        <w:tc>
                          <w:tcPr>
                            <w:tcW w:w="1596" w:type="dxa"/>
                            <w:tcBorders>
                              <w:top w:val="nil"/>
                              <w:left w:val="nil"/>
                              <w:bottom w:val="nil"/>
                              <w:right w:val="nil"/>
                            </w:tcBorders>
                          </w:tcPr>
                          <w:p w14:paraId="3E212670"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0,426</w:t>
                            </w:r>
                          </w:p>
                        </w:tc>
                        <w:tc>
                          <w:tcPr>
                            <w:tcW w:w="1269" w:type="dxa"/>
                            <w:tcBorders>
                              <w:top w:val="nil"/>
                              <w:left w:val="nil"/>
                              <w:bottom w:val="nil"/>
                              <w:right w:val="nil"/>
                            </w:tcBorders>
                          </w:tcPr>
                          <w:p w14:paraId="18CC5D33"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0,000</w:t>
                            </w:r>
                          </w:p>
                        </w:tc>
                        <w:tc>
                          <w:tcPr>
                            <w:tcW w:w="1669" w:type="dxa"/>
                            <w:tcBorders>
                              <w:top w:val="nil"/>
                              <w:left w:val="nil"/>
                              <w:bottom w:val="nil"/>
                              <w:right w:val="nil"/>
                            </w:tcBorders>
                          </w:tcPr>
                          <w:p w14:paraId="73201E14"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0,394</w:t>
                            </w:r>
                          </w:p>
                        </w:tc>
                        <w:tc>
                          <w:tcPr>
                            <w:tcW w:w="831" w:type="dxa"/>
                            <w:tcBorders>
                              <w:top w:val="nil"/>
                              <w:left w:val="nil"/>
                              <w:bottom w:val="nil"/>
                              <w:right w:val="nil"/>
                            </w:tcBorders>
                          </w:tcPr>
                          <w:p w14:paraId="322EDA14"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0,155</w:t>
                            </w:r>
                          </w:p>
                        </w:tc>
                      </w:tr>
                      <w:tr w:rsidR="003B4745" w:rsidRPr="003B4745" w14:paraId="51AB6C4B" w14:textId="77777777" w:rsidTr="00245F20">
                        <w:trPr>
                          <w:trHeight w:val="427"/>
                        </w:trPr>
                        <w:tc>
                          <w:tcPr>
                            <w:tcW w:w="2142" w:type="dxa"/>
                            <w:tcBorders>
                              <w:left w:val="nil"/>
                              <w:bottom w:val="nil"/>
                              <w:right w:val="nil"/>
                            </w:tcBorders>
                          </w:tcPr>
                          <w:p w14:paraId="6ECC5094"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Konstanta</w:t>
                            </w:r>
                          </w:p>
                        </w:tc>
                        <w:tc>
                          <w:tcPr>
                            <w:tcW w:w="1596" w:type="dxa"/>
                            <w:tcBorders>
                              <w:left w:val="nil"/>
                              <w:bottom w:val="nil"/>
                              <w:right w:val="nil"/>
                            </w:tcBorders>
                          </w:tcPr>
                          <w:p w14:paraId="2F3C4204"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1,499</w:t>
                            </w:r>
                          </w:p>
                        </w:tc>
                        <w:tc>
                          <w:tcPr>
                            <w:tcW w:w="1269" w:type="dxa"/>
                            <w:tcBorders>
                              <w:left w:val="nil"/>
                              <w:bottom w:val="nil"/>
                              <w:right w:val="nil"/>
                            </w:tcBorders>
                          </w:tcPr>
                          <w:p w14:paraId="35BD5DDC"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1669" w:type="dxa"/>
                            <w:tcBorders>
                              <w:left w:val="nil"/>
                              <w:bottom w:val="nil"/>
                              <w:right w:val="nil"/>
                            </w:tcBorders>
                          </w:tcPr>
                          <w:p w14:paraId="3CC6828F"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831" w:type="dxa"/>
                            <w:tcBorders>
                              <w:left w:val="nil"/>
                              <w:bottom w:val="nil"/>
                              <w:right w:val="nil"/>
                            </w:tcBorders>
                          </w:tcPr>
                          <w:p w14:paraId="268B8649"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r>
                      <w:tr w:rsidR="003B4745" w:rsidRPr="003B4745" w14:paraId="671BB06F" w14:textId="77777777" w:rsidTr="00245F20">
                        <w:trPr>
                          <w:trHeight w:val="442"/>
                        </w:trPr>
                        <w:tc>
                          <w:tcPr>
                            <w:tcW w:w="2142" w:type="dxa"/>
                            <w:tcBorders>
                              <w:top w:val="nil"/>
                              <w:left w:val="nil"/>
                              <w:bottom w:val="nil"/>
                              <w:right w:val="nil"/>
                            </w:tcBorders>
                          </w:tcPr>
                          <w:p w14:paraId="386667EA"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Sig. F</w:t>
                            </w:r>
                          </w:p>
                        </w:tc>
                        <w:tc>
                          <w:tcPr>
                            <w:tcW w:w="1596" w:type="dxa"/>
                            <w:tcBorders>
                              <w:top w:val="nil"/>
                              <w:left w:val="nil"/>
                              <w:bottom w:val="nil"/>
                              <w:right w:val="nil"/>
                            </w:tcBorders>
                          </w:tcPr>
                          <w:p w14:paraId="4BAD60B6"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0,024</w:t>
                            </w:r>
                          </w:p>
                        </w:tc>
                        <w:tc>
                          <w:tcPr>
                            <w:tcW w:w="1269" w:type="dxa"/>
                            <w:tcBorders>
                              <w:top w:val="nil"/>
                              <w:left w:val="nil"/>
                              <w:bottom w:val="nil"/>
                              <w:right w:val="nil"/>
                            </w:tcBorders>
                          </w:tcPr>
                          <w:p w14:paraId="556404C0"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1669" w:type="dxa"/>
                            <w:tcBorders>
                              <w:top w:val="nil"/>
                              <w:left w:val="nil"/>
                              <w:bottom w:val="nil"/>
                              <w:right w:val="nil"/>
                            </w:tcBorders>
                          </w:tcPr>
                          <w:p w14:paraId="79172365"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831" w:type="dxa"/>
                            <w:tcBorders>
                              <w:top w:val="nil"/>
                              <w:left w:val="nil"/>
                              <w:bottom w:val="nil"/>
                              <w:right w:val="nil"/>
                            </w:tcBorders>
                          </w:tcPr>
                          <w:p w14:paraId="07B5DE3E"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r>
                      <w:tr w:rsidR="003B4745" w:rsidRPr="003B4745" w14:paraId="363AA5E3" w14:textId="77777777" w:rsidTr="00245F20">
                        <w:trPr>
                          <w:trHeight w:val="442"/>
                        </w:trPr>
                        <w:tc>
                          <w:tcPr>
                            <w:tcW w:w="2142" w:type="dxa"/>
                            <w:tcBorders>
                              <w:top w:val="nil"/>
                              <w:left w:val="nil"/>
                              <w:bottom w:val="nil"/>
                              <w:right w:val="nil"/>
                            </w:tcBorders>
                          </w:tcPr>
                          <w:p w14:paraId="2C4C9035"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R</w:t>
                            </w:r>
                          </w:p>
                        </w:tc>
                        <w:tc>
                          <w:tcPr>
                            <w:tcW w:w="1596" w:type="dxa"/>
                            <w:tcBorders>
                              <w:top w:val="nil"/>
                              <w:left w:val="nil"/>
                              <w:bottom w:val="nil"/>
                              <w:right w:val="nil"/>
                            </w:tcBorders>
                          </w:tcPr>
                          <w:p w14:paraId="1044FABA"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0,927</w:t>
                            </w:r>
                          </w:p>
                        </w:tc>
                        <w:tc>
                          <w:tcPr>
                            <w:tcW w:w="1269" w:type="dxa"/>
                            <w:tcBorders>
                              <w:top w:val="nil"/>
                              <w:left w:val="nil"/>
                              <w:bottom w:val="nil"/>
                              <w:right w:val="nil"/>
                            </w:tcBorders>
                          </w:tcPr>
                          <w:p w14:paraId="41537142"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1669" w:type="dxa"/>
                            <w:tcBorders>
                              <w:top w:val="nil"/>
                              <w:left w:val="nil"/>
                              <w:bottom w:val="nil"/>
                              <w:right w:val="nil"/>
                            </w:tcBorders>
                          </w:tcPr>
                          <w:p w14:paraId="392CD9F4"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831" w:type="dxa"/>
                            <w:tcBorders>
                              <w:top w:val="nil"/>
                              <w:left w:val="nil"/>
                              <w:bottom w:val="nil"/>
                              <w:right w:val="nil"/>
                            </w:tcBorders>
                          </w:tcPr>
                          <w:p w14:paraId="08B22B7A"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r>
                      <w:tr w:rsidR="003B4745" w:rsidRPr="003B4745" w14:paraId="77BDF975" w14:textId="77777777" w:rsidTr="00245F20">
                        <w:trPr>
                          <w:trHeight w:val="442"/>
                        </w:trPr>
                        <w:tc>
                          <w:tcPr>
                            <w:tcW w:w="2142" w:type="dxa"/>
                            <w:tcBorders>
                              <w:top w:val="nil"/>
                              <w:left w:val="nil"/>
                              <w:bottom w:val="nil"/>
                              <w:right w:val="nil"/>
                            </w:tcBorders>
                          </w:tcPr>
                          <w:p w14:paraId="02FAC2A5"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R</w:t>
                            </w:r>
                            <w:r w:rsidRPr="003B4745">
                              <w:rPr>
                                <w:rFonts w:ascii="Arial" w:eastAsia="Calibri" w:hAnsi="Arial" w:cs="Arial"/>
                                <w:color w:val="000000"/>
                                <w:sz w:val="22"/>
                                <w:szCs w:val="22"/>
                                <w:vertAlign w:val="superscript"/>
                              </w:rPr>
                              <w:t>2</w:t>
                            </w:r>
                          </w:p>
                        </w:tc>
                        <w:tc>
                          <w:tcPr>
                            <w:tcW w:w="1596" w:type="dxa"/>
                            <w:tcBorders>
                              <w:top w:val="nil"/>
                              <w:left w:val="nil"/>
                              <w:bottom w:val="nil"/>
                              <w:right w:val="nil"/>
                            </w:tcBorders>
                          </w:tcPr>
                          <w:p w14:paraId="6909EADD"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r w:rsidRPr="003B4745">
                              <w:rPr>
                                <w:rFonts w:ascii="Arial" w:eastAsia="Calibri" w:hAnsi="Arial" w:cs="Arial"/>
                                <w:color w:val="000000"/>
                                <w:sz w:val="22"/>
                                <w:szCs w:val="22"/>
                              </w:rPr>
                              <w:t>0,860</w:t>
                            </w:r>
                          </w:p>
                        </w:tc>
                        <w:tc>
                          <w:tcPr>
                            <w:tcW w:w="1269" w:type="dxa"/>
                            <w:tcBorders>
                              <w:top w:val="nil"/>
                              <w:left w:val="nil"/>
                              <w:bottom w:val="nil"/>
                              <w:right w:val="nil"/>
                            </w:tcBorders>
                          </w:tcPr>
                          <w:p w14:paraId="3C83FF99"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1669" w:type="dxa"/>
                            <w:tcBorders>
                              <w:top w:val="nil"/>
                              <w:left w:val="nil"/>
                              <w:bottom w:val="nil"/>
                              <w:right w:val="nil"/>
                            </w:tcBorders>
                          </w:tcPr>
                          <w:p w14:paraId="2EF15CDC"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c>
                          <w:tcPr>
                            <w:tcW w:w="831" w:type="dxa"/>
                            <w:tcBorders>
                              <w:top w:val="nil"/>
                              <w:left w:val="nil"/>
                              <w:bottom w:val="nil"/>
                              <w:right w:val="nil"/>
                            </w:tcBorders>
                          </w:tcPr>
                          <w:p w14:paraId="7C843A50" w14:textId="77777777" w:rsidR="003B4745" w:rsidRPr="003B4745" w:rsidRDefault="003B4745" w:rsidP="003B4745">
                            <w:pPr>
                              <w:autoSpaceDE w:val="0"/>
                              <w:autoSpaceDN w:val="0"/>
                              <w:adjustRightInd w:val="0"/>
                              <w:jc w:val="both"/>
                              <w:rPr>
                                <w:rFonts w:ascii="Arial" w:eastAsia="Calibri" w:hAnsi="Arial" w:cs="Arial"/>
                                <w:color w:val="000000"/>
                                <w:sz w:val="22"/>
                                <w:szCs w:val="22"/>
                              </w:rPr>
                            </w:pPr>
                          </w:p>
                        </w:tc>
                      </w:tr>
                    </w:tbl>
                    <w:p w14:paraId="30E4B4AC" w14:textId="4E17FB02" w:rsidR="003B4745" w:rsidRDefault="003B4745" w:rsidP="001F1B34">
                      <w:pPr>
                        <w:ind w:left="709"/>
                      </w:pPr>
                      <w:r w:rsidRPr="003B4745">
                        <w:rPr>
                          <w:rFonts w:ascii="Arial" w:eastAsia="Calibri" w:hAnsi="Arial" w:cs="Arial"/>
                          <w:sz w:val="22"/>
                          <w:szCs w:val="22"/>
                        </w:rPr>
                        <w:t>Sumber: Data diolah menggunakan SPSS</w:t>
                      </w:r>
                    </w:p>
                  </w:txbxContent>
                </v:textbox>
                <w10:anchorlock/>
              </v:shape>
            </w:pict>
          </mc:Fallback>
        </mc:AlternateContent>
      </w:r>
    </w:p>
    <w:p w14:paraId="33491648" w14:textId="6775CFA1" w:rsidR="006B69F1" w:rsidRDefault="006B69F1" w:rsidP="00D04EF4">
      <w:pPr>
        <w:tabs>
          <w:tab w:val="left" w:pos="7740"/>
        </w:tabs>
        <w:jc w:val="center"/>
        <w:rPr>
          <w:rFonts w:ascii="Arial" w:eastAsia="Times New Roman" w:hAnsi="Arial" w:cs="Arial"/>
          <w:iCs/>
          <w:sz w:val="22"/>
          <w:szCs w:val="22"/>
        </w:rPr>
      </w:pPr>
    </w:p>
    <w:p w14:paraId="3E6F593F" w14:textId="77777777" w:rsidR="001F1B34" w:rsidRDefault="001F1B34" w:rsidP="001F1B34">
      <w:pPr>
        <w:ind w:firstLine="547"/>
        <w:jc w:val="both"/>
        <w:rPr>
          <w:rFonts w:ascii="Arial" w:eastAsia="Times New Roman" w:hAnsi="Arial" w:cs="Arial"/>
          <w:iCs/>
          <w:sz w:val="22"/>
          <w:szCs w:val="22"/>
        </w:rPr>
      </w:pPr>
      <w:proofErr w:type="spellStart"/>
      <w:r w:rsidRPr="001F1B34">
        <w:rPr>
          <w:rFonts w:ascii="Arial" w:eastAsia="Times New Roman" w:hAnsi="Arial" w:cs="Arial"/>
          <w:iCs/>
          <w:sz w:val="22"/>
          <w:szCs w:val="22"/>
        </w:rPr>
        <w:t>Hipotesis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pertama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adalah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lang w:val="en-ID"/>
        </w:rPr>
        <w:t>ada</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pengaruh</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kualitas</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pelayanan</w:t>
      </w:r>
      <w:proofErr w:type="spellEnd"/>
      <w:r w:rsidRPr="001F1B34">
        <w:rPr>
          <w:rFonts w:ascii="Arial" w:eastAsia="Times New Roman" w:hAnsi="Arial" w:cs="Arial"/>
          <w:iCs/>
          <w:sz w:val="22"/>
          <w:szCs w:val="22"/>
          <w:lang w:val="en-ID"/>
        </w:rPr>
        <w:t xml:space="preserve"> dan </w:t>
      </w:r>
      <w:proofErr w:type="spellStart"/>
      <w:r w:rsidRPr="001F1B34">
        <w:rPr>
          <w:rFonts w:ascii="Arial" w:eastAsia="Times New Roman" w:hAnsi="Arial" w:cs="Arial"/>
          <w:iCs/>
          <w:sz w:val="22"/>
          <w:szCs w:val="22"/>
          <w:lang w:val="en-ID"/>
        </w:rPr>
        <w:t>citra</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perusahaan</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terhadap</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kepuasan</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pelanggan</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Alfamart</w:t>
      </w:r>
      <w:proofErr w:type="spellEnd"/>
      <w:r w:rsidRPr="001F1B34">
        <w:rPr>
          <w:rFonts w:ascii="Arial" w:eastAsia="Times New Roman" w:hAnsi="Arial" w:cs="Arial"/>
          <w:iCs/>
          <w:sz w:val="22"/>
          <w:szCs w:val="22"/>
          <w:lang w:val="en-ID"/>
        </w:rPr>
        <w:t>”</w:t>
      </w:r>
      <w:r w:rsidRPr="001F1B34">
        <w:rPr>
          <w:rFonts w:ascii="Arial" w:eastAsia="Times New Roman" w:hAnsi="Arial" w:cs="Arial"/>
          <w:iCs/>
          <w:sz w:val="22"/>
          <w:szCs w:val="22"/>
        </w:rPr>
        <w:t xml:space="preserve">. </w:t>
      </w:r>
      <w:bookmarkStart w:id="23" w:name="_Hlk72009864"/>
      <w:proofErr w:type="spellStart"/>
      <w:r w:rsidRPr="001F1B34">
        <w:rPr>
          <w:rFonts w:ascii="Arial" w:eastAsia="Times New Roman" w:hAnsi="Arial" w:cs="Arial"/>
          <w:iCs/>
          <w:sz w:val="22"/>
          <w:szCs w:val="22"/>
        </w:rPr>
        <w:t>Berdasarkan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hasil</w:t>
      </w:r>
      <w:proofErr w:type="spellEnd"/>
      <w:r w:rsidRPr="001F1B34">
        <w:rPr>
          <w:rFonts w:ascii="Arial" w:eastAsia="Times New Roman" w:hAnsi="Arial" w:cs="Arial"/>
          <w:iCs/>
          <w:sz w:val="22"/>
          <w:szCs w:val="22"/>
        </w:rPr>
        <w:t xml:space="preserve"> uji </w:t>
      </w:r>
      <w:proofErr w:type="spellStart"/>
      <w:r w:rsidRPr="001F1B34">
        <w:rPr>
          <w:rFonts w:ascii="Arial" w:eastAsia="Times New Roman" w:hAnsi="Arial" w:cs="Arial"/>
          <w:iCs/>
          <w:sz w:val="22"/>
          <w:szCs w:val="22"/>
        </w:rPr>
        <w:t>analisis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regresi</w:t>
      </w:r>
      <w:proofErr w:type="spellEnd"/>
      <w:r w:rsidRPr="001F1B34">
        <w:rPr>
          <w:rFonts w:ascii="Arial" w:eastAsia="Times New Roman" w:hAnsi="Arial" w:cs="Arial"/>
          <w:iCs/>
          <w:sz w:val="22"/>
          <w:szCs w:val="22"/>
        </w:rPr>
        <w:t xml:space="preserve"> linear </w:t>
      </w:r>
      <w:proofErr w:type="spellStart"/>
      <w:r w:rsidRPr="001F1B34">
        <w:rPr>
          <w:rFonts w:ascii="Arial" w:eastAsia="Times New Roman" w:hAnsi="Arial" w:cs="Arial"/>
          <w:iCs/>
          <w:sz w:val="22"/>
          <w:szCs w:val="22"/>
        </w:rPr>
        <w:t>berganda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diperoleh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nilai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koefisien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korelasi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sebesar</w:t>
      </w:r>
      <w:proofErr w:type="spellEnd"/>
      <w:r w:rsidRPr="001F1B34">
        <w:rPr>
          <w:rFonts w:ascii="Arial" w:eastAsia="Times New Roman" w:hAnsi="Arial" w:cs="Arial"/>
          <w:iCs/>
          <w:sz w:val="22"/>
          <w:szCs w:val="22"/>
        </w:rPr>
        <w:t xml:space="preserve"> 0,860 </w:t>
      </w:r>
      <w:proofErr w:type="spellStart"/>
      <w:r w:rsidRPr="001F1B34">
        <w:rPr>
          <w:rFonts w:ascii="Arial" w:eastAsia="Times New Roman" w:hAnsi="Arial" w:cs="Arial"/>
          <w:iCs/>
          <w:sz w:val="22"/>
          <w:szCs w:val="22"/>
        </w:rPr>
        <w:t>dengan</w:t>
      </w:r>
      <w:proofErr w:type="spellEnd"/>
      <w:r w:rsidRPr="001F1B34">
        <w:rPr>
          <w:rFonts w:ascii="Arial" w:eastAsia="Times New Roman" w:hAnsi="Arial" w:cs="Arial"/>
          <w:iCs/>
          <w:sz w:val="22"/>
          <w:szCs w:val="22"/>
        </w:rPr>
        <w:t xml:space="preserve"> </w:t>
      </w:r>
      <w:r w:rsidRPr="001F1B34">
        <w:rPr>
          <w:rFonts w:ascii="Arial" w:eastAsia="Times New Roman" w:hAnsi="Arial" w:cs="Arial"/>
          <w:i/>
          <w:iCs/>
          <w:sz w:val="22"/>
          <w:szCs w:val="22"/>
        </w:rPr>
        <w:t>p-value</w:t>
      </w:r>
      <w:r w:rsidRPr="001F1B34">
        <w:rPr>
          <w:rFonts w:ascii="Arial" w:eastAsia="Times New Roman" w:hAnsi="Arial" w:cs="Arial"/>
          <w:iCs/>
          <w:sz w:val="22"/>
          <w:szCs w:val="22"/>
        </w:rPr>
        <w:t xml:space="preserve"> 0,000 ˂ </w:t>
      </w:r>
      <w:r w:rsidRPr="001F1B34">
        <w:rPr>
          <w:rFonts w:ascii="Arial" w:eastAsia="Times New Roman" w:hAnsi="Arial" w:cs="Arial"/>
          <w:i/>
          <w:iCs/>
          <w:sz w:val="22"/>
          <w:szCs w:val="22"/>
        </w:rPr>
        <w:t>Alpha</w:t>
      </w:r>
      <w:r w:rsidRPr="001F1B34">
        <w:rPr>
          <w:rFonts w:ascii="Arial" w:eastAsia="Times New Roman" w:hAnsi="Arial" w:cs="Arial"/>
          <w:iCs/>
          <w:sz w:val="22"/>
          <w:szCs w:val="22"/>
        </w:rPr>
        <w:t xml:space="preserve"> 0,05, </w:t>
      </w:r>
      <w:proofErr w:type="spellStart"/>
      <w:r w:rsidRPr="001F1B34">
        <w:rPr>
          <w:rFonts w:ascii="Arial" w:eastAsia="Times New Roman" w:hAnsi="Arial" w:cs="Arial"/>
          <w:iCs/>
          <w:sz w:val="22"/>
          <w:szCs w:val="22"/>
        </w:rPr>
        <w:t>hal</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ini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berarti</w:t>
      </w:r>
      <w:proofErr w:type="spellEnd"/>
      <w:r w:rsidRPr="001F1B34">
        <w:rPr>
          <w:rFonts w:ascii="Arial" w:eastAsia="Times New Roman" w:hAnsi="Arial" w:cs="Arial"/>
          <w:iCs/>
          <w:sz w:val="22"/>
          <w:szCs w:val="22"/>
        </w:rPr>
        <w:t xml:space="preserve"> H0 </w:t>
      </w:r>
      <w:proofErr w:type="spellStart"/>
      <w:r w:rsidRPr="001F1B34">
        <w:rPr>
          <w:rFonts w:ascii="Arial" w:eastAsia="Times New Roman" w:hAnsi="Arial" w:cs="Arial"/>
          <w:iCs/>
          <w:sz w:val="22"/>
          <w:szCs w:val="22"/>
        </w:rPr>
        <w:t>ditolak</w:t>
      </w:r>
      <w:proofErr w:type="spellEnd"/>
      <w:r w:rsidRPr="001F1B34">
        <w:rPr>
          <w:rFonts w:ascii="Arial" w:eastAsia="Times New Roman" w:hAnsi="Arial" w:cs="Arial"/>
          <w:iCs/>
          <w:sz w:val="22"/>
          <w:szCs w:val="22"/>
        </w:rPr>
        <w:t xml:space="preserve">. Hasil </w:t>
      </w:r>
      <w:proofErr w:type="spellStart"/>
      <w:r w:rsidRPr="001F1B34">
        <w:rPr>
          <w:rFonts w:ascii="Arial" w:eastAsia="Times New Roman" w:hAnsi="Arial" w:cs="Arial"/>
          <w:iCs/>
          <w:sz w:val="22"/>
          <w:szCs w:val="22"/>
        </w:rPr>
        <w:t>ini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berarti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terdapat</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pengaruh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kualitas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pelayanan</w:t>
      </w:r>
      <w:proofErr w:type="spellEnd"/>
      <w:r w:rsidRPr="001F1B34">
        <w:rPr>
          <w:rFonts w:ascii="Arial" w:eastAsia="Times New Roman" w:hAnsi="Arial" w:cs="Arial"/>
          <w:iCs/>
          <w:sz w:val="22"/>
          <w:szCs w:val="22"/>
        </w:rPr>
        <w:t xml:space="preserve"> dan </w:t>
      </w:r>
      <w:proofErr w:type="spellStart"/>
      <w:r w:rsidRPr="001F1B34">
        <w:rPr>
          <w:rFonts w:ascii="Arial" w:eastAsia="Times New Roman" w:hAnsi="Arial" w:cs="Arial"/>
          <w:iCs/>
          <w:sz w:val="22"/>
          <w:szCs w:val="22"/>
        </w:rPr>
        <w:t>citra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terhadap</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kepuasan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Alfamart</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Temuan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penelitian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ini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menunjukkan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bahwa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kualitas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lastRenderedPageBreak/>
        <w:t>pelayanan</w:t>
      </w:r>
      <w:proofErr w:type="spellEnd"/>
      <w:r w:rsidRPr="001F1B34">
        <w:rPr>
          <w:rFonts w:ascii="Arial" w:eastAsia="Times New Roman" w:hAnsi="Arial" w:cs="Arial"/>
          <w:iCs/>
          <w:sz w:val="22"/>
          <w:szCs w:val="22"/>
        </w:rPr>
        <w:t xml:space="preserve"> dan </w:t>
      </w:r>
      <w:proofErr w:type="spellStart"/>
      <w:r w:rsidRPr="001F1B34">
        <w:rPr>
          <w:rFonts w:ascii="Arial" w:eastAsia="Times New Roman" w:hAnsi="Arial" w:cs="Arial"/>
          <w:iCs/>
          <w:sz w:val="22"/>
          <w:szCs w:val="22"/>
        </w:rPr>
        <w:t>citra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berpengaruh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positif</w:t>
      </w:r>
      <w:proofErr w:type="spellEnd"/>
      <w:r w:rsidRPr="001F1B34">
        <w:rPr>
          <w:rFonts w:ascii="Arial" w:eastAsia="Times New Roman" w:hAnsi="Arial" w:cs="Arial"/>
          <w:iCs/>
          <w:sz w:val="22"/>
          <w:szCs w:val="22"/>
        </w:rPr>
        <w:t xml:space="preserve"> dan </w:t>
      </w:r>
      <w:proofErr w:type="spellStart"/>
      <w:r w:rsidRPr="001F1B34">
        <w:rPr>
          <w:rFonts w:ascii="Arial" w:eastAsia="Times New Roman" w:hAnsi="Arial" w:cs="Arial"/>
          <w:iCs/>
          <w:sz w:val="22"/>
          <w:szCs w:val="22"/>
        </w:rPr>
        <w:t>signifikan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terhadap</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kepuasan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Alfamart</w:t>
      </w:r>
      <w:proofErr w:type="spellEnd"/>
      <w:r w:rsidRPr="001F1B34">
        <w:rPr>
          <w:rFonts w:ascii="Arial" w:eastAsia="Times New Roman" w:hAnsi="Arial" w:cs="Arial"/>
          <w:iCs/>
          <w:sz w:val="22"/>
          <w:szCs w:val="22"/>
        </w:rPr>
        <w:t>.</w:t>
      </w:r>
      <w:bookmarkEnd w:id="23"/>
    </w:p>
    <w:p w14:paraId="0939F3A2" w14:textId="77777777" w:rsidR="001F1B34" w:rsidRDefault="001F1B34" w:rsidP="001F1B34">
      <w:pPr>
        <w:ind w:firstLine="547"/>
        <w:jc w:val="both"/>
        <w:rPr>
          <w:rFonts w:ascii="Arial" w:eastAsia="Times New Roman" w:hAnsi="Arial" w:cs="Arial"/>
          <w:iCs/>
          <w:sz w:val="22"/>
          <w:szCs w:val="22"/>
        </w:rPr>
      </w:pPr>
      <w:proofErr w:type="spellStart"/>
      <w:r w:rsidRPr="001F1B34">
        <w:rPr>
          <w:rFonts w:ascii="Arial" w:eastAsia="Times New Roman" w:hAnsi="Arial" w:cs="Arial"/>
          <w:iCs/>
          <w:sz w:val="22"/>
          <w:szCs w:val="22"/>
          <w:lang w:val="en-ID"/>
        </w:rPr>
        <w:t>Hipotesis</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kedua</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adalah</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ada</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pengaruh</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kualitas</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pelayanan</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terhadap</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kepuasan</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pelanggan</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Alfamart</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rPr>
        <w:t>Berdasarkan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hasil</w:t>
      </w:r>
      <w:proofErr w:type="spellEnd"/>
      <w:r w:rsidRPr="001F1B34">
        <w:rPr>
          <w:rFonts w:ascii="Arial" w:eastAsia="Times New Roman" w:hAnsi="Arial" w:cs="Arial"/>
          <w:iCs/>
          <w:sz w:val="22"/>
          <w:szCs w:val="22"/>
        </w:rPr>
        <w:t xml:space="preserve"> uji </w:t>
      </w:r>
      <w:proofErr w:type="spellStart"/>
      <w:r w:rsidRPr="001F1B34">
        <w:rPr>
          <w:rFonts w:ascii="Arial" w:eastAsia="Times New Roman" w:hAnsi="Arial" w:cs="Arial"/>
          <w:iCs/>
          <w:sz w:val="22"/>
          <w:szCs w:val="22"/>
        </w:rPr>
        <w:t>analisis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regresi</w:t>
      </w:r>
      <w:proofErr w:type="spellEnd"/>
      <w:r w:rsidRPr="001F1B34">
        <w:rPr>
          <w:rFonts w:ascii="Arial" w:eastAsia="Times New Roman" w:hAnsi="Arial" w:cs="Arial"/>
          <w:iCs/>
          <w:sz w:val="22"/>
          <w:szCs w:val="22"/>
        </w:rPr>
        <w:t xml:space="preserve"> linear </w:t>
      </w:r>
      <w:proofErr w:type="spellStart"/>
      <w:r w:rsidRPr="001F1B34">
        <w:rPr>
          <w:rFonts w:ascii="Arial" w:eastAsia="Times New Roman" w:hAnsi="Arial" w:cs="Arial"/>
          <w:iCs/>
          <w:sz w:val="22"/>
          <w:szCs w:val="22"/>
        </w:rPr>
        <w:t>berganda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diperoleh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nilai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koefisien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korelasi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sebesar</w:t>
      </w:r>
      <w:proofErr w:type="spellEnd"/>
      <w:r w:rsidRPr="001F1B34">
        <w:rPr>
          <w:rFonts w:ascii="Arial" w:eastAsia="Times New Roman" w:hAnsi="Arial" w:cs="Arial"/>
          <w:iCs/>
          <w:sz w:val="22"/>
          <w:szCs w:val="22"/>
        </w:rPr>
        <w:t xml:space="preserve"> 0,435 </w:t>
      </w:r>
      <w:proofErr w:type="spellStart"/>
      <w:r w:rsidRPr="001F1B34">
        <w:rPr>
          <w:rFonts w:ascii="Arial" w:eastAsia="Times New Roman" w:hAnsi="Arial" w:cs="Arial"/>
          <w:iCs/>
          <w:sz w:val="22"/>
          <w:szCs w:val="22"/>
        </w:rPr>
        <w:t>dengan</w:t>
      </w:r>
      <w:proofErr w:type="spellEnd"/>
      <w:r w:rsidRPr="001F1B34">
        <w:rPr>
          <w:rFonts w:ascii="Arial" w:eastAsia="Times New Roman" w:hAnsi="Arial" w:cs="Arial"/>
          <w:iCs/>
          <w:sz w:val="22"/>
          <w:szCs w:val="22"/>
        </w:rPr>
        <w:t xml:space="preserve"> </w:t>
      </w:r>
      <w:r w:rsidRPr="001F1B34">
        <w:rPr>
          <w:rFonts w:ascii="Arial" w:eastAsia="Times New Roman" w:hAnsi="Arial" w:cs="Arial"/>
          <w:i/>
          <w:iCs/>
          <w:sz w:val="22"/>
          <w:szCs w:val="22"/>
        </w:rPr>
        <w:t>p-value</w:t>
      </w:r>
      <w:r w:rsidRPr="001F1B34">
        <w:rPr>
          <w:rFonts w:ascii="Arial" w:eastAsia="Times New Roman" w:hAnsi="Arial" w:cs="Arial"/>
          <w:iCs/>
          <w:sz w:val="22"/>
          <w:szCs w:val="22"/>
        </w:rPr>
        <w:t xml:space="preserve"> 0,000 ˂ </w:t>
      </w:r>
      <w:r w:rsidRPr="001F1B34">
        <w:rPr>
          <w:rFonts w:ascii="Arial" w:eastAsia="Times New Roman" w:hAnsi="Arial" w:cs="Arial"/>
          <w:i/>
          <w:iCs/>
          <w:sz w:val="22"/>
          <w:szCs w:val="22"/>
        </w:rPr>
        <w:t>Alpha</w:t>
      </w:r>
      <w:r w:rsidRPr="001F1B34">
        <w:rPr>
          <w:rFonts w:ascii="Arial" w:eastAsia="Times New Roman" w:hAnsi="Arial" w:cs="Arial"/>
          <w:iCs/>
          <w:sz w:val="22"/>
          <w:szCs w:val="22"/>
        </w:rPr>
        <w:t xml:space="preserve"> 0,05, </w:t>
      </w:r>
      <w:proofErr w:type="spellStart"/>
      <w:r w:rsidRPr="001F1B34">
        <w:rPr>
          <w:rFonts w:ascii="Arial" w:eastAsia="Times New Roman" w:hAnsi="Arial" w:cs="Arial"/>
          <w:iCs/>
          <w:sz w:val="22"/>
          <w:szCs w:val="22"/>
        </w:rPr>
        <w:t>hal</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ini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berarti</w:t>
      </w:r>
      <w:proofErr w:type="spellEnd"/>
      <w:r w:rsidRPr="001F1B34">
        <w:rPr>
          <w:rFonts w:ascii="Arial" w:eastAsia="Times New Roman" w:hAnsi="Arial" w:cs="Arial"/>
          <w:iCs/>
          <w:sz w:val="22"/>
          <w:szCs w:val="22"/>
        </w:rPr>
        <w:t xml:space="preserve"> H0 </w:t>
      </w:r>
      <w:proofErr w:type="spellStart"/>
      <w:r w:rsidRPr="001F1B34">
        <w:rPr>
          <w:rFonts w:ascii="Arial" w:eastAsia="Times New Roman" w:hAnsi="Arial" w:cs="Arial"/>
          <w:iCs/>
          <w:sz w:val="22"/>
          <w:szCs w:val="22"/>
        </w:rPr>
        <w:t>ditolak</w:t>
      </w:r>
      <w:proofErr w:type="spellEnd"/>
      <w:r w:rsidRPr="001F1B34">
        <w:rPr>
          <w:rFonts w:ascii="Arial" w:eastAsia="Times New Roman" w:hAnsi="Arial" w:cs="Arial"/>
          <w:iCs/>
          <w:sz w:val="22"/>
          <w:szCs w:val="22"/>
        </w:rPr>
        <w:t xml:space="preserve">. Hasil </w:t>
      </w:r>
      <w:proofErr w:type="spellStart"/>
      <w:r w:rsidRPr="001F1B34">
        <w:rPr>
          <w:rFonts w:ascii="Arial" w:eastAsia="Times New Roman" w:hAnsi="Arial" w:cs="Arial"/>
          <w:iCs/>
          <w:sz w:val="22"/>
          <w:szCs w:val="22"/>
        </w:rPr>
        <w:t>ini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berarti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terdapat</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pengaruh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kualitas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pelayanan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terhadap</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kepuasan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Alfamart</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Temuan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penelitian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ini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menunjukkan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bahwa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kualitas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pelayanan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berpengaruh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positif</w:t>
      </w:r>
      <w:proofErr w:type="spellEnd"/>
      <w:r w:rsidRPr="001F1B34">
        <w:rPr>
          <w:rFonts w:ascii="Arial" w:eastAsia="Times New Roman" w:hAnsi="Arial" w:cs="Arial"/>
          <w:iCs/>
          <w:sz w:val="22"/>
          <w:szCs w:val="22"/>
        </w:rPr>
        <w:t xml:space="preserve"> dan </w:t>
      </w:r>
      <w:proofErr w:type="spellStart"/>
      <w:r w:rsidRPr="001F1B34">
        <w:rPr>
          <w:rFonts w:ascii="Arial" w:eastAsia="Times New Roman" w:hAnsi="Arial" w:cs="Arial"/>
          <w:iCs/>
          <w:sz w:val="22"/>
          <w:szCs w:val="22"/>
        </w:rPr>
        <w:t>signifikan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terhadap</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kepuasan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Alfamart</w:t>
      </w:r>
      <w:proofErr w:type="spellEnd"/>
      <w:r w:rsidRPr="001F1B34">
        <w:rPr>
          <w:rFonts w:ascii="Arial" w:eastAsia="Times New Roman" w:hAnsi="Arial" w:cs="Arial"/>
          <w:iCs/>
          <w:sz w:val="22"/>
          <w:szCs w:val="22"/>
        </w:rPr>
        <w:t>.</w:t>
      </w:r>
    </w:p>
    <w:p w14:paraId="2D1572F9" w14:textId="77777777" w:rsidR="001F1B34" w:rsidRDefault="001F1B34" w:rsidP="001F1B34">
      <w:pPr>
        <w:ind w:firstLine="547"/>
        <w:jc w:val="both"/>
        <w:rPr>
          <w:rFonts w:ascii="Arial" w:eastAsia="Times New Roman" w:hAnsi="Arial" w:cs="Arial"/>
          <w:iCs/>
          <w:sz w:val="22"/>
          <w:szCs w:val="22"/>
        </w:rPr>
      </w:pPr>
      <w:proofErr w:type="spellStart"/>
      <w:r w:rsidRPr="001F1B34">
        <w:rPr>
          <w:rFonts w:ascii="Arial" w:eastAsia="Times New Roman" w:hAnsi="Arial" w:cs="Arial"/>
          <w:iCs/>
          <w:sz w:val="22"/>
          <w:szCs w:val="22"/>
        </w:rPr>
        <w:t>Hipotesis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ketiga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adalah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lang w:val="en-ID"/>
        </w:rPr>
        <w:t>ada</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pengaruh</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citra</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perusahaan</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terhadap</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kepuasan</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pelanggan</w:t>
      </w:r>
      <w:proofErr w:type="spellEnd"/>
      <w:r w:rsidRPr="001F1B34">
        <w:rPr>
          <w:rFonts w:ascii="Arial" w:eastAsia="Times New Roman" w:hAnsi="Arial" w:cs="Arial"/>
          <w:iCs/>
          <w:sz w:val="22"/>
          <w:szCs w:val="22"/>
          <w:lang w:val="en-ID"/>
        </w:rPr>
        <w:t xml:space="preserve"> </w:t>
      </w:r>
      <w:proofErr w:type="spellStart"/>
      <w:r w:rsidRPr="001F1B34">
        <w:rPr>
          <w:rFonts w:ascii="Arial" w:eastAsia="Times New Roman" w:hAnsi="Arial" w:cs="Arial"/>
          <w:iCs/>
          <w:sz w:val="22"/>
          <w:szCs w:val="22"/>
          <w:lang w:val="en-ID"/>
        </w:rPr>
        <w:t>Alfamart</w:t>
      </w:r>
      <w:proofErr w:type="spellEnd"/>
      <w:r w:rsidRPr="001F1B34">
        <w:rPr>
          <w:rFonts w:ascii="Arial" w:eastAsia="Times New Roman" w:hAnsi="Arial" w:cs="Arial"/>
          <w:iCs/>
          <w:sz w:val="22"/>
          <w:szCs w:val="22"/>
          <w:lang w:val="en-ID"/>
        </w:rPr>
        <w:t>”</w:t>
      </w:r>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Berdasarkan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hasil</w:t>
      </w:r>
      <w:proofErr w:type="spellEnd"/>
      <w:r w:rsidRPr="001F1B34">
        <w:rPr>
          <w:rFonts w:ascii="Arial" w:eastAsia="Times New Roman" w:hAnsi="Arial" w:cs="Arial"/>
          <w:iCs/>
          <w:sz w:val="22"/>
          <w:szCs w:val="22"/>
        </w:rPr>
        <w:t xml:space="preserve"> uji </w:t>
      </w:r>
      <w:proofErr w:type="spellStart"/>
      <w:r w:rsidRPr="001F1B34">
        <w:rPr>
          <w:rFonts w:ascii="Arial" w:eastAsia="Times New Roman" w:hAnsi="Arial" w:cs="Arial"/>
          <w:iCs/>
          <w:sz w:val="22"/>
          <w:szCs w:val="22"/>
        </w:rPr>
        <w:t>analisis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regresi</w:t>
      </w:r>
      <w:proofErr w:type="spellEnd"/>
      <w:r w:rsidRPr="001F1B34">
        <w:rPr>
          <w:rFonts w:ascii="Arial" w:eastAsia="Times New Roman" w:hAnsi="Arial" w:cs="Arial"/>
          <w:iCs/>
          <w:sz w:val="22"/>
          <w:szCs w:val="22"/>
        </w:rPr>
        <w:t xml:space="preserve"> linear </w:t>
      </w:r>
      <w:proofErr w:type="spellStart"/>
      <w:r w:rsidRPr="001F1B34">
        <w:rPr>
          <w:rFonts w:ascii="Arial" w:eastAsia="Times New Roman" w:hAnsi="Arial" w:cs="Arial"/>
          <w:iCs/>
          <w:sz w:val="22"/>
          <w:szCs w:val="22"/>
        </w:rPr>
        <w:t>berganda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diperoleh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nilai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koefisien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korelasi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sebesar</w:t>
      </w:r>
      <w:proofErr w:type="spellEnd"/>
      <w:r w:rsidRPr="001F1B34">
        <w:rPr>
          <w:rFonts w:ascii="Arial" w:eastAsia="Times New Roman" w:hAnsi="Arial" w:cs="Arial"/>
          <w:iCs/>
          <w:sz w:val="22"/>
          <w:szCs w:val="22"/>
        </w:rPr>
        <w:t xml:space="preserve"> 0,394 </w:t>
      </w:r>
      <w:proofErr w:type="spellStart"/>
      <w:r w:rsidRPr="001F1B34">
        <w:rPr>
          <w:rFonts w:ascii="Arial" w:eastAsia="Times New Roman" w:hAnsi="Arial" w:cs="Arial"/>
          <w:iCs/>
          <w:sz w:val="22"/>
          <w:szCs w:val="22"/>
        </w:rPr>
        <w:t>dengan</w:t>
      </w:r>
      <w:proofErr w:type="spellEnd"/>
      <w:r w:rsidRPr="001F1B34">
        <w:rPr>
          <w:rFonts w:ascii="Arial" w:eastAsia="Times New Roman" w:hAnsi="Arial" w:cs="Arial"/>
          <w:iCs/>
          <w:sz w:val="22"/>
          <w:szCs w:val="22"/>
        </w:rPr>
        <w:t xml:space="preserve"> </w:t>
      </w:r>
      <w:r w:rsidRPr="001F1B34">
        <w:rPr>
          <w:rFonts w:ascii="Arial" w:eastAsia="Times New Roman" w:hAnsi="Arial" w:cs="Arial"/>
          <w:i/>
          <w:iCs/>
          <w:sz w:val="22"/>
          <w:szCs w:val="22"/>
        </w:rPr>
        <w:t>p-value</w:t>
      </w:r>
      <w:r w:rsidRPr="001F1B34">
        <w:rPr>
          <w:rFonts w:ascii="Arial" w:eastAsia="Times New Roman" w:hAnsi="Arial" w:cs="Arial"/>
          <w:iCs/>
          <w:sz w:val="22"/>
          <w:szCs w:val="22"/>
        </w:rPr>
        <w:t xml:space="preserve"> 0,000 ˂ </w:t>
      </w:r>
      <w:r w:rsidRPr="001F1B34">
        <w:rPr>
          <w:rFonts w:ascii="Arial" w:eastAsia="Times New Roman" w:hAnsi="Arial" w:cs="Arial"/>
          <w:i/>
          <w:iCs/>
          <w:sz w:val="22"/>
          <w:szCs w:val="22"/>
        </w:rPr>
        <w:t>Alpha</w:t>
      </w:r>
      <w:r w:rsidRPr="001F1B34">
        <w:rPr>
          <w:rFonts w:ascii="Arial" w:eastAsia="Times New Roman" w:hAnsi="Arial" w:cs="Arial"/>
          <w:iCs/>
          <w:sz w:val="22"/>
          <w:szCs w:val="22"/>
        </w:rPr>
        <w:t xml:space="preserve"> 0,05, </w:t>
      </w:r>
      <w:proofErr w:type="spellStart"/>
      <w:r w:rsidRPr="001F1B34">
        <w:rPr>
          <w:rFonts w:ascii="Arial" w:eastAsia="Times New Roman" w:hAnsi="Arial" w:cs="Arial"/>
          <w:iCs/>
          <w:sz w:val="22"/>
          <w:szCs w:val="22"/>
        </w:rPr>
        <w:t>hal</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ini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berarti</w:t>
      </w:r>
      <w:proofErr w:type="spellEnd"/>
      <w:r w:rsidRPr="001F1B34">
        <w:rPr>
          <w:rFonts w:ascii="Arial" w:eastAsia="Times New Roman" w:hAnsi="Arial" w:cs="Arial"/>
          <w:iCs/>
          <w:sz w:val="22"/>
          <w:szCs w:val="22"/>
        </w:rPr>
        <w:t xml:space="preserve"> H0 </w:t>
      </w:r>
      <w:proofErr w:type="spellStart"/>
      <w:r w:rsidRPr="001F1B34">
        <w:rPr>
          <w:rFonts w:ascii="Arial" w:eastAsia="Times New Roman" w:hAnsi="Arial" w:cs="Arial"/>
          <w:iCs/>
          <w:sz w:val="22"/>
          <w:szCs w:val="22"/>
        </w:rPr>
        <w:t>ditolak</w:t>
      </w:r>
      <w:proofErr w:type="spellEnd"/>
      <w:r w:rsidRPr="001F1B34">
        <w:rPr>
          <w:rFonts w:ascii="Arial" w:eastAsia="Times New Roman" w:hAnsi="Arial" w:cs="Arial"/>
          <w:iCs/>
          <w:sz w:val="22"/>
          <w:szCs w:val="22"/>
        </w:rPr>
        <w:t xml:space="preserve">. Hasil </w:t>
      </w:r>
      <w:proofErr w:type="spellStart"/>
      <w:r w:rsidRPr="001F1B34">
        <w:rPr>
          <w:rFonts w:ascii="Arial" w:eastAsia="Times New Roman" w:hAnsi="Arial" w:cs="Arial"/>
          <w:iCs/>
          <w:sz w:val="22"/>
          <w:szCs w:val="22"/>
        </w:rPr>
        <w:t>ini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berarti</w:t>
      </w:r>
      <w:proofErr w:type="spellEnd"/>
      <w:r w:rsidRPr="001F1B34">
        <w:rPr>
          <w:rFonts w:ascii="Arial" w:eastAsia="Times New Roman" w:hAnsi="Arial" w:cs="Arial"/>
          <w:iCs/>
          <w:sz w:val="22"/>
          <w:szCs w:val="22"/>
        </w:rPr>
        <w:t xml:space="preserve"> </w:t>
      </w:r>
      <w:bookmarkStart w:id="24" w:name="_Hlk72010247"/>
      <w:proofErr w:type="spellStart"/>
      <w:r w:rsidRPr="001F1B34">
        <w:rPr>
          <w:rFonts w:ascii="Arial" w:eastAsia="Times New Roman" w:hAnsi="Arial" w:cs="Arial"/>
          <w:iCs/>
          <w:sz w:val="22"/>
          <w:szCs w:val="22"/>
        </w:rPr>
        <w:t>terdapat</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pengaruh</w:t>
      </w:r>
      <w:proofErr w:type="spellEnd"/>
      <w:r w:rsidRPr="001F1B34">
        <w:rPr>
          <w:rFonts w:ascii="Arial" w:eastAsia="Times New Roman" w:hAnsi="Arial" w:cs="Arial"/>
          <w:iCs/>
          <w:sz w:val="22"/>
          <w:szCs w:val="22"/>
        </w:rPr>
        <w:t xml:space="preserve"> </w:t>
      </w:r>
      <w:bookmarkEnd w:id="24"/>
      <w:proofErr w:type="spellStart"/>
      <w:r w:rsidRPr="001F1B34">
        <w:rPr>
          <w:rFonts w:ascii="Arial" w:eastAsia="Times New Roman" w:hAnsi="Arial" w:cs="Arial"/>
          <w:iCs/>
          <w:sz w:val="22"/>
          <w:szCs w:val="22"/>
        </w:rPr>
        <w:t>citra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terhadap</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kepuasan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Alfamart</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Temuan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penelitian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ini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menunjukkan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bahwa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citra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berpengaruh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positif</w:t>
      </w:r>
      <w:proofErr w:type="spellEnd"/>
      <w:r w:rsidRPr="001F1B34">
        <w:rPr>
          <w:rFonts w:ascii="Arial" w:eastAsia="Times New Roman" w:hAnsi="Arial" w:cs="Arial"/>
          <w:iCs/>
          <w:sz w:val="22"/>
          <w:szCs w:val="22"/>
        </w:rPr>
        <w:t xml:space="preserve"> dan </w:t>
      </w:r>
      <w:proofErr w:type="spellStart"/>
      <w:r w:rsidRPr="001F1B34">
        <w:rPr>
          <w:rFonts w:ascii="Arial" w:eastAsia="Times New Roman" w:hAnsi="Arial" w:cs="Arial"/>
          <w:iCs/>
          <w:sz w:val="22"/>
          <w:szCs w:val="22"/>
        </w:rPr>
        <w:t>signifikan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terhadap</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kepuasan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Alfamart</w:t>
      </w:r>
      <w:proofErr w:type="spellEnd"/>
      <w:r w:rsidRPr="001F1B34">
        <w:rPr>
          <w:rFonts w:ascii="Arial" w:eastAsia="Times New Roman" w:hAnsi="Arial" w:cs="Arial"/>
          <w:iCs/>
          <w:sz w:val="22"/>
          <w:szCs w:val="22"/>
        </w:rPr>
        <w:t>.</w:t>
      </w:r>
      <w:bookmarkStart w:id="25" w:name="_Hlk72166873"/>
    </w:p>
    <w:p w14:paraId="3E78780F" w14:textId="6648F795" w:rsidR="001F1B34" w:rsidRDefault="001F1B34" w:rsidP="001F1B34">
      <w:pPr>
        <w:ind w:firstLine="547"/>
        <w:jc w:val="both"/>
        <w:rPr>
          <w:rFonts w:ascii="Arial" w:eastAsia="Times New Roman" w:hAnsi="Arial" w:cs="Arial"/>
          <w:iCs/>
          <w:sz w:val="22"/>
          <w:szCs w:val="22"/>
        </w:rPr>
      </w:pPr>
      <w:proofErr w:type="spellStart"/>
      <w:r w:rsidRPr="001F1B34">
        <w:rPr>
          <w:rFonts w:ascii="Arial" w:eastAsia="Times New Roman" w:hAnsi="Arial" w:cs="Arial"/>
          <w:iCs/>
          <w:sz w:val="22"/>
          <w:szCs w:val="22"/>
        </w:rPr>
        <w:t>Berdasarkan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hasil</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penelitian</w:t>
      </w:r>
      <w:proofErr w:type="spellEnd"/>
      <w:r w:rsidRPr="001F1B34">
        <w:rPr>
          <w:rFonts w:ascii="Arial" w:eastAsia="Times New Roman" w:hAnsi="Arial" w:cs="Arial"/>
          <w:iCs/>
          <w:sz w:val="22"/>
          <w:szCs w:val="22"/>
        </w:rPr>
        <w:t xml:space="preserve"> yang </w:t>
      </w:r>
      <w:proofErr w:type="spellStart"/>
      <w:r w:rsidRPr="001F1B34">
        <w:rPr>
          <w:rFonts w:ascii="Arial" w:eastAsia="Times New Roman" w:hAnsi="Arial" w:cs="Arial"/>
          <w:iCs/>
          <w:sz w:val="22"/>
          <w:szCs w:val="22"/>
        </w:rPr>
        <w:t>telah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dilakukan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menunjukkan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bahwa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variabel</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kualitas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pelayanan</w:t>
      </w:r>
      <w:proofErr w:type="spellEnd"/>
      <w:r w:rsidRPr="001F1B34">
        <w:rPr>
          <w:rFonts w:ascii="Arial" w:eastAsia="Times New Roman" w:hAnsi="Arial" w:cs="Arial"/>
          <w:iCs/>
          <w:sz w:val="22"/>
          <w:szCs w:val="22"/>
        </w:rPr>
        <w:t xml:space="preserve"> dan </w:t>
      </w:r>
      <w:proofErr w:type="spellStart"/>
      <w:r w:rsidRPr="001F1B34">
        <w:rPr>
          <w:rFonts w:ascii="Arial" w:eastAsia="Times New Roman" w:hAnsi="Arial" w:cs="Arial"/>
          <w:iCs/>
          <w:sz w:val="22"/>
          <w:szCs w:val="22"/>
        </w:rPr>
        <w:t>citra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berpengaruh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secara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positif</w:t>
      </w:r>
      <w:proofErr w:type="spellEnd"/>
      <w:r w:rsidRPr="001F1B34">
        <w:rPr>
          <w:rFonts w:ascii="Arial" w:eastAsia="Times New Roman" w:hAnsi="Arial" w:cs="Arial"/>
          <w:iCs/>
          <w:sz w:val="22"/>
          <w:szCs w:val="22"/>
        </w:rPr>
        <w:t xml:space="preserve"> dan </w:t>
      </w:r>
      <w:proofErr w:type="spellStart"/>
      <w:r w:rsidRPr="001F1B34">
        <w:rPr>
          <w:rFonts w:ascii="Arial" w:eastAsia="Times New Roman" w:hAnsi="Arial" w:cs="Arial"/>
          <w:iCs/>
          <w:sz w:val="22"/>
          <w:szCs w:val="22"/>
        </w:rPr>
        <w:t>signifikan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terhadap</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kepuasan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Alfamart</w:t>
      </w:r>
      <w:proofErr w:type="spellEnd"/>
      <w:r w:rsidRPr="001F1B34">
        <w:rPr>
          <w:rFonts w:ascii="Arial" w:eastAsia="Times New Roman" w:hAnsi="Arial" w:cs="Arial"/>
          <w:iCs/>
          <w:sz w:val="22"/>
          <w:szCs w:val="22"/>
        </w:rPr>
        <w:t xml:space="preserve">. Hasil </w:t>
      </w:r>
      <w:proofErr w:type="spellStart"/>
      <w:r w:rsidRPr="001F1B34">
        <w:rPr>
          <w:rFonts w:ascii="Arial" w:eastAsia="Times New Roman" w:hAnsi="Arial" w:cs="Arial"/>
          <w:iCs/>
          <w:sz w:val="22"/>
          <w:szCs w:val="22"/>
        </w:rPr>
        <w:t>ini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menunjukkan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hipotesis</w:t>
      </w:r>
      <w:proofErr w:type="spellEnd"/>
      <w:r w:rsidRPr="001F1B34">
        <w:rPr>
          <w:rFonts w:ascii="Arial" w:eastAsia="Times New Roman" w:hAnsi="Arial" w:cs="Arial"/>
          <w:iCs/>
          <w:sz w:val="22"/>
          <w:szCs w:val="22"/>
        </w:rPr>
        <w:t xml:space="preserve"> yang </w:t>
      </w:r>
      <w:proofErr w:type="spellStart"/>
      <w:r w:rsidRPr="001F1B34">
        <w:rPr>
          <w:rFonts w:ascii="Arial" w:eastAsia="Times New Roman" w:hAnsi="Arial" w:cs="Arial"/>
          <w:iCs/>
          <w:sz w:val="22"/>
          <w:szCs w:val="22"/>
        </w:rPr>
        <w:t>menyatakan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bahwa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ada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pengaruh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kualitas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pelayanan</w:t>
      </w:r>
      <w:proofErr w:type="spellEnd"/>
      <w:r w:rsidRPr="001F1B34">
        <w:rPr>
          <w:rFonts w:ascii="Arial" w:eastAsia="Times New Roman" w:hAnsi="Arial" w:cs="Arial"/>
          <w:iCs/>
          <w:sz w:val="22"/>
          <w:szCs w:val="22"/>
        </w:rPr>
        <w:t xml:space="preserve"> dan </w:t>
      </w:r>
      <w:proofErr w:type="spellStart"/>
      <w:r w:rsidRPr="001F1B34">
        <w:rPr>
          <w:rFonts w:ascii="Arial" w:eastAsia="Times New Roman" w:hAnsi="Arial" w:cs="Arial"/>
          <w:iCs/>
          <w:sz w:val="22"/>
          <w:szCs w:val="22"/>
        </w:rPr>
        <w:t>citra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terhadap</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kepuasan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Alfamart</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diterima</w:t>
      </w:r>
      <w:proofErr w:type="spellEnd"/>
      <w:r w:rsidRPr="001F1B34">
        <w:rPr>
          <w:rFonts w:ascii="Arial" w:eastAsia="Times New Roman" w:hAnsi="Arial" w:cs="Arial"/>
          <w:iCs/>
          <w:sz w:val="22"/>
          <w:szCs w:val="22"/>
        </w:rPr>
        <w:t>.</w:t>
      </w:r>
      <w:bookmarkEnd w:id="25"/>
    </w:p>
    <w:p w14:paraId="184F0D16" w14:textId="6B47E6B1" w:rsidR="00B82691" w:rsidRPr="001F1B34" w:rsidRDefault="00B82691" w:rsidP="00B82691">
      <w:pPr>
        <w:ind w:firstLine="547"/>
        <w:jc w:val="both"/>
        <w:rPr>
          <w:rFonts w:ascii="Arial" w:eastAsia="Times New Roman" w:hAnsi="Arial" w:cs="Arial"/>
          <w:iCs/>
          <w:sz w:val="22"/>
          <w:szCs w:val="22"/>
        </w:rPr>
      </w:pPr>
      <w:proofErr w:type="spellStart"/>
      <w:r w:rsidRPr="00B82691">
        <w:rPr>
          <w:rFonts w:ascii="Arial" w:eastAsia="Times New Roman" w:hAnsi="Arial" w:cs="Arial"/>
          <w:iCs/>
          <w:sz w:val="22"/>
          <w:szCs w:val="22"/>
        </w:rPr>
        <w:t>Kepuasan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pelanggan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menjadi</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suatu</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bentuk</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penilaian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pelanggan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terhadap</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kualitas</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pelayanan</w:t>
      </w:r>
      <w:proofErr w:type="spellEnd"/>
      <w:r w:rsidRPr="00B82691">
        <w:rPr>
          <w:rFonts w:ascii="Arial" w:eastAsia="Times New Roman" w:hAnsi="Arial" w:cs="Arial"/>
          <w:iCs/>
          <w:sz w:val="22"/>
          <w:szCs w:val="22"/>
        </w:rPr>
        <w:t xml:space="preserve"> dan </w:t>
      </w:r>
      <w:proofErr w:type="spellStart"/>
      <w:r w:rsidRPr="00B82691">
        <w:rPr>
          <w:rFonts w:ascii="Arial" w:eastAsia="Times New Roman" w:hAnsi="Arial" w:cs="Arial"/>
          <w:iCs/>
          <w:sz w:val="22"/>
          <w:szCs w:val="22"/>
        </w:rPr>
        <w:t>citra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suatu</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perusahaan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Semakin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baik</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kualitas</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pelayanan</w:t>
      </w:r>
      <w:proofErr w:type="spellEnd"/>
      <w:r w:rsidRPr="00B82691">
        <w:rPr>
          <w:rFonts w:ascii="Arial" w:eastAsia="Times New Roman" w:hAnsi="Arial" w:cs="Arial"/>
          <w:iCs/>
          <w:sz w:val="22"/>
          <w:szCs w:val="22"/>
        </w:rPr>
        <w:t xml:space="preserve"> dan </w:t>
      </w:r>
      <w:proofErr w:type="spellStart"/>
      <w:r w:rsidRPr="00B82691">
        <w:rPr>
          <w:rFonts w:ascii="Arial" w:eastAsia="Times New Roman" w:hAnsi="Arial" w:cs="Arial"/>
          <w:iCs/>
          <w:sz w:val="22"/>
          <w:szCs w:val="22"/>
        </w:rPr>
        <w:t>citra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perusahaan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tersebut</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maka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pelanggan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akan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semakin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puas</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dalam</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menjalin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hubungan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dengan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perusahaan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tersebut</w:t>
      </w:r>
      <w:proofErr w:type="spellEnd"/>
      <w:r w:rsidRPr="00B82691">
        <w:rPr>
          <w:rFonts w:ascii="Arial" w:eastAsia="Times New Roman" w:hAnsi="Arial" w:cs="Arial"/>
          <w:iCs/>
          <w:sz w:val="22"/>
          <w:szCs w:val="22"/>
        </w:rPr>
        <w:t xml:space="preserve">. Hal </w:t>
      </w:r>
      <w:proofErr w:type="spellStart"/>
      <w:r w:rsidRPr="00B82691">
        <w:rPr>
          <w:rFonts w:ascii="Arial" w:eastAsia="Times New Roman" w:hAnsi="Arial" w:cs="Arial"/>
          <w:iCs/>
          <w:sz w:val="22"/>
          <w:szCs w:val="22"/>
        </w:rPr>
        <w:t>ini</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sesuai</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dengan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teori</w:t>
      </w:r>
      <w:proofErr w:type="spellEnd"/>
      <w:r w:rsidRPr="00B82691">
        <w:rPr>
          <w:rFonts w:ascii="Arial" w:eastAsia="Times New Roman" w:hAnsi="Arial" w:cs="Arial"/>
          <w:iCs/>
          <w:sz w:val="22"/>
          <w:szCs w:val="22"/>
        </w:rPr>
        <w:t xml:space="preserve"> oleh </w:t>
      </w:r>
      <w:proofErr w:type="spellStart"/>
      <w:r w:rsidRPr="00B82691">
        <w:rPr>
          <w:rFonts w:ascii="Arial" w:eastAsia="Times New Roman" w:hAnsi="Arial" w:cs="Arial"/>
          <w:iCs/>
          <w:sz w:val="22"/>
          <w:szCs w:val="22"/>
        </w:rPr>
        <w:t>Tjiptono</w:t>
      </w:r>
      <w:proofErr w:type="spellEnd"/>
      <w:r w:rsidRPr="00B82691">
        <w:rPr>
          <w:rFonts w:ascii="Arial" w:eastAsia="Times New Roman" w:hAnsi="Arial" w:cs="Arial"/>
          <w:iCs/>
          <w:sz w:val="22"/>
          <w:szCs w:val="22"/>
        </w:rPr>
        <w:t xml:space="preserve"> (2005: 387) yang </w:t>
      </w:r>
      <w:proofErr w:type="spellStart"/>
      <w:r w:rsidRPr="00B82691">
        <w:rPr>
          <w:rFonts w:ascii="Arial" w:eastAsia="Times New Roman" w:hAnsi="Arial" w:cs="Arial"/>
          <w:iCs/>
          <w:sz w:val="22"/>
          <w:szCs w:val="22"/>
        </w:rPr>
        <w:t>menyatakan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bahwa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sikap</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kepuasan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pelanggan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timbul</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setelah</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pelanggan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merasakan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puas</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atau</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tidak</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puas</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terhadap</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kualitas</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layanan</w:t>
      </w:r>
      <w:proofErr w:type="spellEnd"/>
      <w:r w:rsidRPr="00B82691">
        <w:rPr>
          <w:rFonts w:ascii="Arial" w:eastAsia="Times New Roman" w:hAnsi="Arial" w:cs="Arial"/>
          <w:iCs/>
          <w:sz w:val="22"/>
          <w:szCs w:val="22"/>
        </w:rPr>
        <w:t xml:space="preserve"> dan </w:t>
      </w:r>
      <w:proofErr w:type="spellStart"/>
      <w:r w:rsidRPr="00B82691">
        <w:rPr>
          <w:rFonts w:ascii="Arial" w:eastAsia="Times New Roman" w:hAnsi="Arial" w:cs="Arial"/>
          <w:iCs/>
          <w:sz w:val="22"/>
          <w:szCs w:val="22"/>
        </w:rPr>
        <w:t>citra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perusahaan</w:t>
      </w:r>
      <w:proofErr w:type="spellEnd"/>
      <w:r w:rsidRPr="00B82691">
        <w:rPr>
          <w:rFonts w:ascii="Arial" w:eastAsia="Times New Roman" w:hAnsi="Arial" w:cs="Arial"/>
          <w:iCs/>
          <w:sz w:val="22"/>
          <w:szCs w:val="22"/>
        </w:rPr>
        <w:t xml:space="preserve">. Hal </w:t>
      </w:r>
      <w:proofErr w:type="spellStart"/>
      <w:r w:rsidRPr="00B82691">
        <w:rPr>
          <w:rFonts w:ascii="Arial" w:eastAsia="Times New Roman" w:hAnsi="Arial" w:cs="Arial"/>
          <w:iCs/>
          <w:sz w:val="22"/>
          <w:szCs w:val="22"/>
        </w:rPr>
        <w:t>tersebut</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sejalan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dengan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hasil</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penelitian</w:t>
      </w:r>
      <w:proofErr w:type="spellEnd"/>
      <w:r w:rsidRPr="00B82691">
        <w:rPr>
          <w:rFonts w:ascii="Arial" w:eastAsia="Times New Roman" w:hAnsi="Arial" w:cs="Arial"/>
          <w:iCs/>
          <w:sz w:val="22"/>
          <w:szCs w:val="22"/>
        </w:rPr>
        <w:t xml:space="preserve"> yang </w:t>
      </w:r>
      <w:proofErr w:type="spellStart"/>
      <w:r w:rsidRPr="00B82691">
        <w:rPr>
          <w:rFonts w:ascii="Arial" w:eastAsia="Times New Roman" w:hAnsi="Arial" w:cs="Arial"/>
          <w:iCs/>
          <w:sz w:val="22"/>
          <w:szCs w:val="22"/>
        </w:rPr>
        <w:t>dilakukan</w:t>
      </w:r>
      <w:proofErr w:type="spellEnd"/>
      <w:r w:rsidRPr="00B82691">
        <w:rPr>
          <w:rFonts w:ascii="Arial" w:eastAsia="Times New Roman" w:hAnsi="Arial" w:cs="Arial"/>
          <w:iCs/>
          <w:sz w:val="22"/>
          <w:szCs w:val="22"/>
        </w:rPr>
        <w:t xml:space="preserve"> oleh </w:t>
      </w:r>
      <w:proofErr w:type="spellStart"/>
      <w:r w:rsidRPr="00B82691">
        <w:rPr>
          <w:rFonts w:ascii="Arial" w:eastAsia="Times New Roman" w:hAnsi="Arial" w:cs="Arial"/>
          <w:iCs/>
          <w:sz w:val="22"/>
          <w:szCs w:val="22"/>
        </w:rPr>
        <w:t>Lutfiyani</w:t>
      </w:r>
      <w:proofErr w:type="spellEnd"/>
      <w:r w:rsidRPr="00B82691">
        <w:rPr>
          <w:rFonts w:ascii="Arial" w:eastAsia="Times New Roman" w:hAnsi="Arial" w:cs="Arial"/>
          <w:iCs/>
          <w:sz w:val="22"/>
          <w:szCs w:val="22"/>
        </w:rPr>
        <w:t xml:space="preserve"> dan </w:t>
      </w:r>
      <w:proofErr w:type="spellStart"/>
      <w:r w:rsidRPr="00B82691">
        <w:rPr>
          <w:rFonts w:ascii="Arial" w:eastAsia="Times New Roman" w:hAnsi="Arial" w:cs="Arial"/>
          <w:iCs/>
          <w:sz w:val="22"/>
          <w:szCs w:val="22"/>
        </w:rPr>
        <w:t>Euis</w:t>
      </w:r>
      <w:proofErr w:type="spellEnd"/>
      <w:r w:rsidRPr="00B82691">
        <w:rPr>
          <w:rFonts w:ascii="Arial" w:eastAsia="Times New Roman" w:hAnsi="Arial" w:cs="Arial"/>
          <w:iCs/>
          <w:sz w:val="22"/>
          <w:szCs w:val="22"/>
        </w:rPr>
        <w:t xml:space="preserve"> (2019) </w:t>
      </w:r>
      <w:proofErr w:type="spellStart"/>
      <w:r w:rsidRPr="00B82691">
        <w:rPr>
          <w:rFonts w:ascii="Arial" w:eastAsia="Times New Roman" w:hAnsi="Arial" w:cs="Arial"/>
          <w:iCs/>
          <w:sz w:val="22"/>
          <w:szCs w:val="22"/>
        </w:rPr>
        <w:t>serta</w:t>
      </w:r>
      <w:proofErr w:type="spellEnd"/>
      <w:r w:rsidRPr="00B82691">
        <w:rPr>
          <w:rFonts w:ascii="Arial" w:eastAsia="Times New Roman" w:hAnsi="Arial" w:cs="Arial"/>
          <w:iCs/>
          <w:sz w:val="22"/>
          <w:szCs w:val="22"/>
        </w:rPr>
        <w:t xml:space="preserve"> Setiawan dan </w:t>
      </w:r>
      <w:proofErr w:type="spellStart"/>
      <w:r w:rsidRPr="00B82691">
        <w:rPr>
          <w:rFonts w:ascii="Arial" w:eastAsia="Times New Roman" w:hAnsi="Arial" w:cs="Arial"/>
          <w:iCs/>
          <w:sz w:val="22"/>
          <w:szCs w:val="22"/>
        </w:rPr>
        <w:t>Jalaluddin</w:t>
      </w:r>
      <w:proofErr w:type="spellEnd"/>
      <w:r w:rsidRPr="00B82691">
        <w:rPr>
          <w:rFonts w:ascii="Arial" w:eastAsia="Times New Roman" w:hAnsi="Arial" w:cs="Arial"/>
          <w:iCs/>
          <w:sz w:val="22"/>
          <w:szCs w:val="22"/>
        </w:rPr>
        <w:t xml:space="preserve"> (2017) yang </w:t>
      </w:r>
      <w:proofErr w:type="spellStart"/>
      <w:r w:rsidRPr="00B82691">
        <w:rPr>
          <w:rFonts w:ascii="Arial" w:eastAsia="Times New Roman" w:hAnsi="Arial" w:cs="Arial"/>
          <w:iCs/>
          <w:sz w:val="22"/>
          <w:szCs w:val="22"/>
        </w:rPr>
        <w:t>menunjukkan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bahwa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kualitas</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pelayanan</w:t>
      </w:r>
      <w:proofErr w:type="spellEnd"/>
      <w:r w:rsidRPr="00B82691">
        <w:rPr>
          <w:rFonts w:ascii="Arial" w:eastAsia="Times New Roman" w:hAnsi="Arial" w:cs="Arial"/>
          <w:iCs/>
          <w:sz w:val="22"/>
          <w:szCs w:val="22"/>
        </w:rPr>
        <w:t xml:space="preserve"> dan </w:t>
      </w:r>
      <w:proofErr w:type="spellStart"/>
      <w:r w:rsidRPr="00B82691">
        <w:rPr>
          <w:rFonts w:ascii="Arial" w:eastAsia="Times New Roman" w:hAnsi="Arial" w:cs="Arial"/>
          <w:iCs/>
          <w:sz w:val="22"/>
          <w:szCs w:val="22"/>
        </w:rPr>
        <w:t>citra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perusahaan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berpengaruh</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secara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positif</w:t>
      </w:r>
      <w:proofErr w:type="spellEnd"/>
      <w:r w:rsidRPr="00B82691">
        <w:rPr>
          <w:rFonts w:ascii="Arial" w:eastAsia="Times New Roman" w:hAnsi="Arial" w:cs="Arial"/>
          <w:iCs/>
          <w:sz w:val="22"/>
          <w:szCs w:val="22"/>
        </w:rPr>
        <w:t xml:space="preserve"> dan </w:t>
      </w:r>
      <w:proofErr w:type="spellStart"/>
      <w:r w:rsidRPr="00B82691">
        <w:rPr>
          <w:rFonts w:ascii="Arial" w:eastAsia="Times New Roman" w:hAnsi="Arial" w:cs="Arial"/>
          <w:iCs/>
          <w:sz w:val="22"/>
          <w:szCs w:val="22"/>
        </w:rPr>
        <w:t>signifikan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terhadap</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kepuasan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pelanggan</w:t>
      </w:r>
      <w:proofErr w:type="spellEnd"/>
      <w:r w:rsidRPr="00B82691">
        <w:rPr>
          <w:rFonts w:ascii="Arial" w:eastAsia="Times New Roman" w:hAnsi="Arial" w:cs="Arial"/>
          <w:iCs/>
          <w:sz w:val="22"/>
          <w:szCs w:val="22"/>
        </w:rPr>
        <w:t>.</w:t>
      </w:r>
    </w:p>
    <w:p w14:paraId="38B80B74" w14:textId="00EC760B" w:rsidR="00B82691" w:rsidRDefault="001F1B34" w:rsidP="00B82691">
      <w:pPr>
        <w:ind w:firstLine="547"/>
        <w:jc w:val="both"/>
        <w:rPr>
          <w:rFonts w:ascii="Arial" w:eastAsia="Times New Roman" w:hAnsi="Arial" w:cs="Arial"/>
          <w:iCs/>
          <w:sz w:val="22"/>
          <w:szCs w:val="22"/>
        </w:rPr>
      </w:pPr>
      <w:proofErr w:type="spellStart"/>
      <w:r w:rsidRPr="001F1B34">
        <w:rPr>
          <w:rFonts w:ascii="Arial" w:eastAsia="Times New Roman" w:hAnsi="Arial" w:cs="Arial"/>
          <w:iCs/>
          <w:sz w:val="22"/>
          <w:szCs w:val="22"/>
        </w:rPr>
        <w:t>Kualitas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pelayanan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adalah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suatu</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bentuk</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penilaian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atau</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evaluasi</w:t>
      </w:r>
      <w:proofErr w:type="spellEnd"/>
      <w:r w:rsidRPr="001F1B34">
        <w:rPr>
          <w:rFonts w:ascii="Arial" w:eastAsia="Times New Roman" w:hAnsi="Arial" w:cs="Arial"/>
          <w:iCs/>
          <w:sz w:val="22"/>
          <w:szCs w:val="22"/>
        </w:rPr>
        <w:t xml:space="preserve"> oleh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berdasarkan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apa</w:t>
      </w:r>
      <w:proofErr w:type="spellEnd"/>
      <w:r w:rsidRPr="001F1B34">
        <w:rPr>
          <w:rFonts w:ascii="Arial" w:eastAsia="Times New Roman" w:hAnsi="Arial" w:cs="Arial"/>
          <w:iCs/>
          <w:sz w:val="22"/>
          <w:szCs w:val="22"/>
        </w:rPr>
        <w:t xml:space="preserve"> yang di </w:t>
      </w:r>
      <w:proofErr w:type="spellStart"/>
      <w:r w:rsidRPr="001F1B34">
        <w:rPr>
          <w:rFonts w:ascii="Arial" w:eastAsia="Times New Roman" w:hAnsi="Arial" w:cs="Arial"/>
          <w:iCs/>
          <w:sz w:val="22"/>
          <w:szCs w:val="22"/>
        </w:rPr>
        <w:t>deskripsikan</w:t>
      </w:r>
      <w:proofErr w:type="spellEnd"/>
      <w:r w:rsidRPr="001F1B34">
        <w:rPr>
          <w:rFonts w:ascii="Arial" w:eastAsia="Times New Roman" w:hAnsi="Arial" w:cs="Arial"/>
          <w:iCs/>
          <w:sz w:val="22"/>
          <w:szCs w:val="22"/>
        </w:rPr>
        <w:t xml:space="preserve"> dan </w:t>
      </w:r>
      <w:proofErr w:type="spellStart"/>
      <w:r w:rsidRPr="001F1B34">
        <w:rPr>
          <w:rFonts w:ascii="Arial" w:eastAsia="Times New Roman" w:hAnsi="Arial" w:cs="Arial"/>
          <w:iCs/>
          <w:sz w:val="22"/>
          <w:szCs w:val="22"/>
        </w:rPr>
        <w:t>tingkat</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layanan</w:t>
      </w:r>
      <w:proofErr w:type="spellEnd"/>
      <w:r w:rsidRPr="001F1B34">
        <w:rPr>
          <w:rFonts w:ascii="Arial" w:eastAsia="Times New Roman" w:hAnsi="Arial" w:cs="Arial"/>
          <w:iCs/>
          <w:sz w:val="22"/>
          <w:szCs w:val="22"/>
        </w:rPr>
        <w:t xml:space="preserve"> yang </w:t>
      </w:r>
      <w:proofErr w:type="spellStart"/>
      <w:r w:rsidRPr="001F1B34">
        <w:rPr>
          <w:rFonts w:ascii="Arial" w:eastAsia="Times New Roman" w:hAnsi="Arial" w:cs="Arial"/>
          <w:iCs/>
          <w:sz w:val="22"/>
          <w:szCs w:val="22"/>
        </w:rPr>
        <w:t>dirasakan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dengan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ekspektasi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menilai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kualitas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sebuah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layanan</w:t>
      </w:r>
      <w:proofErr w:type="spellEnd"/>
      <w:r w:rsidRPr="001F1B34">
        <w:rPr>
          <w:rFonts w:ascii="Arial" w:eastAsia="Times New Roman" w:hAnsi="Arial" w:cs="Arial"/>
          <w:iCs/>
          <w:sz w:val="22"/>
          <w:szCs w:val="22"/>
        </w:rPr>
        <w:t xml:space="preserve"> yang </w:t>
      </w:r>
      <w:proofErr w:type="spellStart"/>
      <w:r w:rsidRPr="001F1B34">
        <w:rPr>
          <w:rFonts w:ascii="Arial" w:eastAsia="Times New Roman" w:hAnsi="Arial" w:cs="Arial"/>
          <w:iCs/>
          <w:sz w:val="22"/>
          <w:szCs w:val="22"/>
        </w:rPr>
        <w:t>dirasakan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berdasarkan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apa</w:t>
      </w:r>
      <w:proofErr w:type="spellEnd"/>
      <w:r w:rsidRPr="001F1B34">
        <w:rPr>
          <w:rFonts w:ascii="Arial" w:eastAsia="Times New Roman" w:hAnsi="Arial" w:cs="Arial"/>
          <w:iCs/>
          <w:sz w:val="22"/>
          <w:szCs w:val="22"/>
        </w:rPr>
        <w:t xml:space="preserve"> yang </w:t>
      </w:r>
      <w:proofErr w:type="spellStart"/>
      <w:r w:rsidRPr="001F1B34">
        <w:rPr>
          <w:rFonts w:ascii="Arial" w:eastAsia="Times New Roman" w:hAnsi="Arial" w:cs="Arial"/>
          <w:iCs/>
          <w:sz w:val="22"/>
          <w:szCs w:val="22"/>
        </w:rPr>
        <w:t>mereka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deskripsikan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dalam</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benak</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mereka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Kualitas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pelayanan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adalah</w:t>
      </w:r>
      <w:proofErr w:type="spellEnd"/>
      <w:r w:rsidRPr="001F1B34">
        <w:rPr>
          <w:rFonts w:ascii="Arial" w:eastAsia="Times New Roman" w:hAnsi="Arial" w:cs="Arial"/>
          <w:iCs/>
          <w:sz w:val="22"/>
          <w:szCs w:val="22"/>
        </w:rPr>
        <w:t xml:space="preserve"> salah </w:t>
      </w:r>
      <w:proofErr w:type="spellStart"/>
      <w:r w:rsidRPr="001F1B34">
        <w:rPr>
          <w:rFonts w:ascii="Arial" w:eastAsia="Times New Roman" w:hAnsi="Arial" w:cs="Arial"/>
          <w:iCs/>
          <w:sz w:val="22"/>
          <w:szCs w:val="22"/>
        </w:rPr>
        <w:t>satu</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tolak</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ukur</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kepuasan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semakin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baik</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kualitas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pelayanan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maka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semakin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puas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dalam</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menjalin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hubungan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dengan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w:t>
      </w:r>
      <w:bookmarkStart w:id="26" w:name="_Hlk74251594"/>
      <w:r w:rsid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Terdapat</w:t>
      </w:r>
      <w:proofErr w:type="spellEnd"/>
      <w:r w:rsidR="00B82691" w:rsidRPr="00B82691">
        <w:rPr>
          <w:rFonts w:ascii="Arial" w:eastAsia="Times New Roman" w:hAnsi="Arial" w:cs="Arial"/>
          <w:iCs/>
          <w:sz w:val="22"/>
          <w:szCs w:val="22"/>
        </w:rPr>
        <w:t xml:space="preserve"> lima </w:t>
      </w:r>
      <w:proofErr w:type="spellStart"/>
      <w:r w:rsidR="00B82691" w:rsidRPr="00B82691">
        <w:rPr>
          <w:rFonts w:ascii="Arial" w:eastAsia="Times New Roman" w:hAnsi="Arial" w:cs="Arial"/>
          <w:iCs/>
          <w:sz w:val="22"/>
          <w:szCs w:val="22"/>
        </w:rPr>
        <w:t>indikator</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pengukuran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kualitas</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pelayanan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diantaranya</w:t>
      </w:r>
      <w:proofErr w:type="spellEnd"/>
      <w:r w:rsidR="00B82691" w:rsidRPr="00B82691">
        <w:rPr>
          <w:rFonts w:ascii="Arial" w:eastAsia="Times New Roman" w:hAnsi="Arial" w:cs="Arial"/>
          <w:iCs/>
          <w:sz w:val="22"/>
          <w:szCs w:val="22"/>
        </w:rPr>
        <w:t xml:space="preserve">: (1) </w:t>
      </w:r>
      <w:proofErr w:type="spellStart"/>
      <w:r w:rsidR="00B82691" w:rsidRPr="00B82691">
        <w:rPr>
          <w:rFonts w:ascii="Arial" w:eastAsia="Times New Roman" w:hAnsi="Arial" w:cs="Arial"/>
          <w:iCs/>
          <w:sz w:val="22"/>
          <w:szCs w:val="22"/>
        </w:rPr>
        <w:t>Reliabilitas</w:t>
      </w:r>
      <w:proofErr w:type="spellEnd"/>
      <w:r w:rsidR="00B82691" w:rsidRPr="00B82691">
        <w:rPr>
          <w:rFonts w:ascii="Arial" w:eastAsia="Times New Roman" w:hAnsi="Arial" w:cs="Arial"/>
          <w:iCs/>
          <w:sz w:val="22"/>
          <w:szCs w:val="22"/>
        </w:rPr>
        <w:t xml:space="preserve"> (</w:t>
      </w:r>
      <w:r w:rsidR="00B82691" w:rsidRPr="00B82691">
        <w:rPr>
          <w:rFonts w:ascii="Arial" w:eastAsia="Times New Roman" w:hAnsi="Arial" w:cs="Arial"/>
          <w:i/>
          <w:iCs/>
          <w:sz w:val="22"/>
          <w:szCs w:val="22"/>
        </w:rPr>
        <w:t>reliability</w:t>
      </w:r>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yaitu</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kemampuan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karyawan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Alfamart</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dalam</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memberikan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pelayanan</w:t>
      </w:r>
      <w:proofErr w:type="spellEnd"/>
      <w:r w:rsidR="00B82691" w:rsidRPr="00B82691">
        <w:rPr>
          <w:rFonts w:ascii="Arial" w:eastAsia="Times New Roman" w:hAnsi="Arial" w:cs="Arial"/>
          <w:iCs/>
          <w:sz w:val="22"/>
          <w:szCs w:val="22"/>
        </w:rPr>
        <w:t xml:space="preserve"> yang </w:t>
      </w:r>
      <w:proofErr w:type="spellStart"/>
      <w:r w:rsidR="00B82691" w:rsidRPr="00B82691">
        <w:rPr>
          <w:rFonts w:ascii="Arial" w:eastAsia="Times New Roman" w:hAnsi="Arial" w:cs="Arial"/>
          <w:iCs/>
          <w:sz w:val="22"/>
          <w:szCs w:val="22"/>
        </w:rPr>
        <w:t>akurat</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kepada</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konsumen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tanpa</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melakukan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kesalahan</w:t>
      </w:r>
      <w:proofErr w:type="spellEnd"/>
      <w:r w:rsidR="00B82691" w:rsidRPr="00B82691">
        <w:rPr>
          <w:rFonts w:ascii="Arial" w:eastAsia="Times New Roman" w:hAnsi="Arial" w:cs="Arial"/>
          <w:iCs/>
          <w:sz w:val="22"/>
          <w:szCs w:val="22"/>
        </w:rPr>
        <w:t xml:space="preserve">. (2) </w:t>
      </w:r>
      <w:proofErr w:type="spellStart"/>
      <w:r w:rsidR="00B82691" w:rsidRPr="00B82691">
        <w:rPr>
          <w:rFonts w:ascii="Arial" w:eastAsia="Times New Roman" w:hAnsi="Arial" w:cs="Arial"/>
          <w:iCs/>
          <w:sz w:val="22"/>
          <w:szCs w:val="22"/>
        </w:rPr>
        <w:t>Daya</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tanggap</w:t>
      </w:r>
      <w:proofErr w:type="spellEnd"/>
      <w:r w:rsidR="00B82691" w:rsidRPr="00B82691">
        <w:rPr>
          <w:rFonts w:ascii="Arial" w:eastAsia="Times New Roman" w:hAnsi="Arial" w:cs="Arial"/>
          <w:iCs/>
          <w:sz w:val="22"/>
          <w:szCs w:val="22"/>
        </w:rPr>
        <w:t xml:space="preserve"> (</w:t>
      </w:r>
      <w:r w:rsidR="00B82691" w:rsidRPr="00B82691">
        <w:rPr>
          <w:rFonts w:ascii="Arial" w:eastAsia="Times New Roman" w:hAnsi="Arial" w:cs="Arial"/>
          <w:i/>
          <w:iCs/>
          <w:sz w:val="22"/>
          <w:szCs w:val="22"/>
        </w:rPr>
        <w:t>responsiveness</w:t>
      </w:r>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yaitu</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kesediaan</w:t>
      </w:r>
      <w:proofErr w:type="spellEnd"/>
      <w:r w:rsidR="00B82691" w:rsidRPr="00B82691">
        <w:rPr>
          <w:rFonts w:ascii="Arial" w:eastAsia="Times New Roman" w:hAnsi="Arial" w:cs="Arial"/>
          <w:iCs/>
          <w:sz w:val="22"/>
          <w:szCs w:val="22"/>
        </w:rPr>
        <w:t xml:space="preserve"> dan </w:t>
      </w:r>
      <w:proofErr w:type="spellStart"/>
      <w:r w:rsidR="00B82691" w:rsidRPr="00B82691">
        <w:rPr>
          <w:rFonts w:ascii="Arial" w:eastAsia="Times New Roman" w:hAnsi="Arial" w:cs="Arial"/>
          <w:iCs/>
          <w:sz w:val="22"/>
          <w:szCs w:val="22"/>
        </w:rPr>
        <w:t>kemampuan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karyawan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Alfamart</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dalam</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membantu</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konsumen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apabila</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mengalami</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kesulitan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saat</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berbelanja</w:t>
      </w:r>
      <w:proofErr w:type="spellEnd"/>
      <w:r w:rsidR="00B82691" w:rsidRPr="00B82691">
        <w:rPr>
          <w:rFonts w:ascii="Arial" w:eastAsia="Times New Roman" w:hAnsi="Arial" w:cs="Arial"/>
          <w:iCs/>
          <w:sz w:val="22"/>
          <w:szCs w:val="22"/>
        </w:rPr>
        <w:t xml:space="preserve">. (3) </w:t>
      </w:r>
      <w:proofErr w:type="spellStart"/>
      <w:r w:rsidR="00B82691" w:rsidRPr="00B82691">
        <w:rPr>
          <w:rFonts w:ascii="Arial" w:eastAsia="Times New Roman" w:hAnsi="Arial" w:cs="Arial"/>
          <w:iCs/>
          <w:sz w:val="22"/>
          <w:szCs w:val="22"/>
        </w:rPr>
        <w:t>Jaminan</w:t>
      </w:r>
      <w:proofErr w:type="spellEnd"/>
      <w:r w:rsidR="00B82691" w:rsidRPr="00B82691">
        <w:rPr>
          <w:rFonts w:ascii="Arial" w:eastAsia="Times New Roman" w:hAnsi="Arial" w:cs="Arial"/>
          <w:iCs/>
          <w:sz w:val="22"/>
          <w:szCs w:val="22"/>
        </w:rPr>
        <w:t xml:space="preserve"> (</w:t>
      </w:r>
      <w:r w:rsidR="00B82691" w:rsidRPr="00B82691">
        <w:rPr>
          <w:rFonts w:ascii="Arial" w:eastAsia="Times New Roman" w:hAnsi="Arial" w:cs="Arial"/>
          <w:i/>
          <w:iCs/>
          <w:sz w:val="22"/>
          <w:szCs w:val="22"/>
        </w:rPr>
        <w:t>assurance</w:t>
      </w:r>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yaitu</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kemampuan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karyawan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Alfamart</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dalam</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memberikan</w:t>
      </w:r>
      <w:proofErr w:type="spellEnd"/>
      <w:r w:rsidR="00B82691" w:rsidRPr="00B82691">
        <w:rPr>
          <w:rFonts w:ascii="Arial" w:eastAsia="Times New Roman" w:hAnsi="Arial" w:cs="Arial"/>
          <w:iCs/>
          <w:sz w:val="22"/>
          <w:szCs w:val="22"/>
        </w:rPr>
        <w:t xml:space="preserve"> rasa </w:t>
      </w:r>
      <w:proofErr w:type="spellStart"/>
      <w:r w:rsidR="00B82691" w:rsidRPr="00B82691">
        <w:rPr>
          <w:rFonts w:ascii="Arial" w:eastAsia="Times New Roman" w:hAnsi="Arial" w:cs="Arial"/>
          <w:iCs/>
          <w:sz w:val="22"/>
          <w:szCs w:val="22"/>
        </w:rPr>
        <w:t>percaya</w:t>
      </w:r>
      <w:proofErr w:type="spellEnd"/>
      <w:r w:rsidR="00B82691" w:rsidRPr="00B82691">
        <w:rPr>
          <w:rFonts w:ascii="Arial" w:eastAsia="Times New Roman" w:hAnsi="Arial" w:cs="Arial"/>
          <w:iCs/>
          <w:sz w:val="22"/>
          <w:szCs w:val="22"/>
        </w:rPr>
        <w:t xml:space="preserve"> dan rasa </w:t>
      </w:r>
      <w:proofErr w:type="spellStart"/>
      <w:r w:rsidR="00B82691" w:rsidRPr="00B82691">
        <w:rPr>
          <w:rFonts w:ascii="Arial" w:eastAsia="Times New Roman" w:hAnsi="Arial" w:cs="Arial"/>
          <w:iCs/>
          <w:sz w:val="22"/>
          <w:szCs w:val="22"/>
        </w:rPr>
        <w:t>aman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saat</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konsumen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berbelanja</w:t>
      </w:r>
      <w:proofErr w:type="spellEnd"/>
      <w:r w:rsidR="00B82691" w:rsidRPr="00B82691">
        <w:rPr>
          <w:rFonts w:ascii="Arial" w:eastAsia="Times New Roman" w:hAnsi="Arial" w:cs="Arial"/>
          <w:iCs/>
          <w:sz w:val="22"/>
          <w:szCs w:val="22"/>
        </w:rPr>
        <w:t xml:space="preserve">. (4) </w:t>
      </w:r>
      <w:proofErr w:type="spellStart"/>
      <w:r w:rsidR="00B82691" w:rsidRPr="00B82691">
        <w:rPr>
          <w:rFonts w:ascii="Arial" w:eastAsia="Times New Roman" w:hAnsi="Arial" w:cs="Arial"/>
          <w:iCs/>
          <w:sz w:val="22"/>
          <w:szCs w:val="22"/>
        </w:rPr>
        <w:t>Empati</w:t>
      </w:r>
      <w:proofErr w:type="spellEnd"/>
      <w:r w:rsidR="00B82691" w:rsidRPr="00B82691">
        <w:rPr>
          <w:rFonts w:ascii="Arial" w:eastAsia="Times New Roman" w:hAnsi="Arial" w:cs="Arial"/>
          <w:iCs/>
          <w:sz w:val="22"/>
          <w:szCs w:val="22"/>
        </w:rPr>
        <w:t xml:space="preserve"> (</w:t>
      </w:r>
      <w:r w:rsidR="00B82691" w:rsidRPr="00B82691">
        <w:rPr>
          <w:rFonts w:ascii="Arial" w:eastAsia="Times New Roman" w:hAnsi="Arial" w:cs="Arial"/>
          <w:i/>
          <w:iCs/>
          <w:sz w:val="22"/>
          <w:szCs w:val="22"/>
        </w:rPr>
        <w:t>empathy</w:t>
      </w:r>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yaitu</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kemampuan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karyawan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Alfamart</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dalam</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memahami</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kesulitan</w:t>
      </w:r>
      <w:proofErr w:type="spellEnd"/>
      <w:r w:rsidR="00B82691" w:rsidRPr="00B82691">
        <w:rPr>
          <w:rFonts w:ascii="Arial" w:eastAsia="Times New Roman" w:hAnsi="Arial" w:cs="Arial"/>
          <w:iCs/>
          <w:sz w:val="22"/>
          <w:szCs w:val="22"/>
        </w:rPr>
        <w:t xml:space="preserve"> yang </w:t>
      </w:r>
      <w:proofErr w:type="spellStart"/>
      <w:r w:rsidR="00B82691" w:rsidRPr="00B82691">
        <w:rPr>
          <w:rFonts w:ascii="Arial" w:eastAsia="Times New Roman" w:hAnsi="Arial" w:cs="Arial"/>
          <w:iCs/>
          <w:sz w:val="22"/>
          <w:szCs w:val="22"/>
        </w:rPr>
        <w:t>dialami</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konsumen</w:t>
      </w:r>
      <w:proofErr w:type="spellEnd"/>
      <w:r w:rsidR="00B82691" w:rsidRPr="00B82691">
        <w:rPr>
          <w:rFonts w:ascii="Arial" w:eastAsia="Times New Roman" w:hAnsi="Arial" w:cs="Arial"/>
          <w:iCs/>
          <w:sz w:val="22"/>
          <w:szCs w:val="22"/>
        </w:rPr>
        <w:t xml:space="preserve"> pada </w:t>
      </w:r>
      <w:proofErr w:type="spellStart"/>
      <w:r w:rsidR="00B82691" w:rsidRPr="00B82691">
        <w:rPr>
          <w:rFonts w:ascii="Arial" w:eastAsia="Times New Roman" w:hAnsi="Arial" w:cs="Arial"/>
          <w:iCs/>
          <w:sz w:val="22"/>
          <w:szCs w:val="22"/>
        </w:rPr>
        <w:t>saat</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berbelanja</w:t>
      </w:r>
      <w:proofErr w:type="spellEnd"/>
      <w:r w:rsidR="00B82691" w:rsidRPr="00B82691">
        <w:rPr>
          <w:rFonts w:ascii="Arial" w:eastAsia="Times New Roman" w:hAnsi="Arial" w:cs="Arial"/>
          <w:iCs/>
          <w:sz w:val="22"/>
          <w:szCs w:val="22"/>
        </w:rPr>
        <w:t xml:space="preserve">. (5) Bukti </w:t>
      </w:r>
      <w:proofErr w:type="spellStart"/>
      <w:r w:rsidR="00B82691" w:rsidRPr="00B82691">
        <w:rPr>
          <w:rFonts w:ascii="Arial" w:eastAsia="Times New Roman" w:hAnsi="Arial" w:cs="Arial"/>
          <w:iCs/>
          <w:sz w:val="22"/>
          <w:szCs w:val="22"/>
        </w:rPr>
        <w:t>fisik</w:t>
      </w:r>
      <w:proofErr w:type="spellEnd"/>
      <w:r w:rsidR="00B82691" w:rsidRPr="00B82691">
        <w:rPr>
          <w:rFonts w:ascii="Arial" w:eastAsia="Times New Roman" w:hAnsi="Arial" w:cs="Arial"/>
          <w:iCs/>
          <w:sz w:val="22"/>
          <w:szCs w:val="22"/>
        </w:rPr>
        <w:t xml:space="preserve"> (</w:t>
      </w:r>
      <w:r w:rsidR="00B82691" w:rsidRPr="00B82691">
        <w:rPr>
          <w:rFonts w:ascii="Arial" w:eastAsia="Times New Roman" w:hAnsi="Arial" w:cs="Arial"/>
          <w:i/>
          <w:iCs/>
          <w:sz w:val="22"/>
          <w:szCs w:val="22"/>
        </w:rPr>
        <w:t>tangibles</w:t>
      </w:r>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meliputi</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penampilan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fisik</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karyawan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kebersihan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serta</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kerapian</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toko</w:t>
      </w:r>
      <w:proofErr w:type="spellEnd"/>
      <w:r w:rsidR="00B82691" w:rsidRPr="00B82691">
        <w:rPr>
          <w:rFonts w:ascii="Arial" w:eastAsia="Times New Roman" w:hAnsi="Arial" w:cs="Arial"/>
          <w:iCs/>
          <w:sz w:val="22"/>
          <w:szCs w:val="22"/>
        </w:rPr>
        <w:t xml:space="preserve"> </w:t>
      </w:r>
      <w:proofErr w:type="spellStart"/>
      <w:r w:rsidR="00B82691" w:rsidRPr="00B82691">
        <w:rPr>
          <w:rFonts w:ascii="Arial" w:eastAsia="Times New Roman" w:hAnsi="Arial" w:cs="Arial"/>
          <w:iCs/>
          <w:sz w:val="22"/>
          <w:szCs w:val="22"/>
        </w:rPr>
        <w:t>Alfamart</w:t>
      </w:r>
      <w:proofErr w:type="spellEnd"/>
      <w:r w:rsidR="00B82691" w:rsidRPr="00B82691">
        <w:rPr>
          <w:rFonts w:ascii="Arial" w:eastAsia="Times New Roman" w:hAnsi="Arial" w:cs="Arial"/>
          <w:iCs/>
          <w:sz w:val="22"/>
          <w:szCs w:val="22"/>
        </w:rPr>
        <w:t xml:space="preserve"> yang </w:t>
      </w:r>
      <w:proofErr w:type="spellStart"/>
      <w:r w:rsidR="00B82691" w:rsidRPr="00B82691">
        <w:rPr>
          <w:rFonts w:ascii="Arial" w:eastAsia="Times New Roman" w:hAnsi="Arial" w:cs="Arial"/>
          <w:iCs/>
          <w:sz w:val="22"/>
          <w:szCs w:val="22"/>
        </w:rPr>
        <w:t>baik</w:t>
      </w:r>
      <w:proofErr w:type="spellEnd"/>
      <w:r w:rsidR="00B82691" w:rsidRPr="00B82691">
        <w:rPr>
          <w:rFonts w:ascii="Arial" w:eastAsia="Times New Roman" w:hAnsi="Arial" w:cs="Arial"/>
          <w:iCs/>
          <w:sz w:val="22"/>
          <w:szCs w:val="22"/>
        </w:rPr>
        <w:t>.</w:t>
      </w:r>
      <w:bookmarkEnd w:id="26"/>
    </w:p>
    <w:p w14:paraId="6BE7A5ED" w14:textId="46BA17FF" w:rsidR="00B82691" w:rsidRPr="001F1B34" w:rsidRDefault="00B82691" w:rsidP="001F1B34">
      <w:pPr>
        <w:ind w:firstLine="547"/>
        <w:jc w:val="both"/>
        <w:rPr>
          <w:rFonts w:ascii="Arial" w:eastAsia="Times New Roman" w:hAnsi="Arial" w:cs="Arial"/>
          <w:iCs/>
          <w:sz w:val="22"/>
          <w:szCs w:val="22"/>
        </w:rPr>
      </w:pPr>
      <w:proofErr w:type="spellStart"/>
      <w:r w:rsidRPr="00B82691">
        <w:rPr>
          <w:rFonts w:ascii="Arial" w:eastAsia="Times New Roman" w:hAnsi="Arial" w:cs="Arial"/>
          <w:iCs/>
          <w:sz w:val="22"/>
          <w:szCs w:val="22"/>
        </w:rPr>
        <w:t>Berdasarkan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hasil</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penelitian</w:t>
      </w:r>
      <w:proofErr w:type="spellEnd"/>
      <w:r w:rsidRPr="00B82691">
        <w:rPr>
          <w:rFonts w:ascii="Arial" w:eastAsia="Times New Roman" w:hAnsi="Arial" w:cs="Arial"/>
          <w:iCs/>
          <w:sz w:val="22"/>
          <w:szCs w:val="22"/>
        </w:rPr>
        <w:t xml:space="preserve"> yang </w:t>
      </w:r>
      <w:proofErr w:type="spellStart"/>
      <w:r w:rsidRPr="00B82691">
        <w:rPr>
          <w:rFonts w:ascii="Arial" w:eastAsia="Times New Roman" w:hAnsi="Arial" w:cs="Arial"/>
          <w:iCs/>
          <w:sz w:val="22"/>
          <w:szCs w:val="22"/>
        </w:rPr>
        <w:t>telah</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dilakukan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menunjukkan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bahwa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variabel</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kualitas</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pelayanan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berpengaruh</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secara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positif</w:t>
      </w:r>
      <w:proofErr w:type="spellEnd"/>
      <w:r w:rsidRPr="00B82691">
        <w:rPr>
          <w:rFonts w:ascii="Arial" w:eastAsia="Times New Roman" w:hAnsi="Arial" w:cs="Arial"/>
          <w:iCs/>
          <w:sz w:val="22"/>
          <w:szCs w:val="22"/>
        </w:rPr>
        <w:t xml:space="preserve"> dan </w:t>
      </w:r>
      <w:proofErr w:type="spellStart"/>
      <w:r w:rsidRPr="00B82691">
        <w:rPr>
          <w:rFonts w:ascii="Arial" w:eastAsia="Times New Roman" w:hAnsi="Arial" w:cs="Arial"/>
          <w:iCs/>
          <w:sz w:val="22"/>
          <w:szCs w:val="22"/>
        </w:rPr>
        <w:t>signifikan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terhadap</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kepuasan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pelanggan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Alfamart</w:t>
      </w:r>
      <w:proofErr w:type="spellEnd"/>
      <w:r w:rsidRPr="00B82691">
        <w:rPr>
          <w:rFonts w:ascii="Arial" w:eastAsia="Times New Roman" w:hAnsi="Arial" w:cs="Arial"/>
          <w:iCs/>
          <w:sz w:val="22"/>
          <w:szCs w:val="22"/>
        </w:rPr>
        <w:t xml:space="preserve">. Hasil </w:t>
      </w:r>
      <w:proofErr w:type="spellStart"/>
      <w:r w:rsidRPr="00B82691">
        <w:rPr>
          <w:rFonts w:ascii="Arial" w:eastAsia="Times New Roman" w:hAnsi="Arial" w:cs="Arial"/>
          <w:iCs/>
          <w:sz w:val="22"/>
          <w:szCs w:val="22"/>
        </w:rPr>
        <w:t>ini</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menunjukkan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hipotesis</w:t>
      </w:r>
      <w:proofErr w:type="spellEnd"/>
      <w:r w:rsidRPr="00B82691">
        <w:rPr>
          <w:rFonts w:ascii="Arial" w:eastAsia="Times New Roman" w:hAnsi="Arial" w:cs="Arial"/>
          <w:iCs/>
          <w:sz w:val="22"/>
          <w:szCs w:val="22"/>
        </w:rPr>
        <w:t xml:space="preserve"> yang </w:t>
      </w:r>
      <w:proofErr w:type="spellStart"/>
      <w:r w:rsidRPr="00B82691">
        <w:rPr>
          <w:rFonts w:ascii="Arial" w:eastAsia="Times New Roman" w:hAnsi="Arial" w:cs="Arial"/>
          <w:iCs/>
          <w:sz w:val="22"/>
          <w:szCs w:val="22"/>
        </w:rPr>
        <w:t>menyatakan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bahwa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ada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pengaruh</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kualitas</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pelayanan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terhadap</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kepuasan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pelanggan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Alfamart</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diterima</w:t>
      </w:r>
      <w:proofErr w:type="spellEnd"/>
      <w:r w:rsidRPr="00B82691">
        <w:rPr>
          <w:rFonts w:ascii="Arial" w:eastAsia="Times New Roman" w:hAnsi="Arial" w:cs="Arial"/>
          <w:iCs/>
          <w:sz w:val="22"/>
          <w:szCs w:val="22"/>
        </w:rPr>
        <w:t>.</w:t>
      </w:r>
    </w:p>
    <w:p w14:paraId="30646D7B" w14:textId="4C307871" w:rsidR="001F1B34" w:rsidRDefault="001F1B34" w:rsidP="001F1B34">
      <w:pPr>
        <w:ind w:firstLine="547"/>
        <w:jc w:val="both"/>
        <w:rPr>
          <w:rFonts w:ascii="Arial" w:eastAsia="Times New Roman" w:hAnsi="Arial" w:cs="Arial"/>
          <w:iCs/>
          <w:sz w:val="22"/>
          <w:szCs w:val="22"/>
        </w:rPr>
      </w:pPr>
      <w:proofErr w:type="spellStart"/>
      <w:r w:rsidRPr="001F1B34">
        <w:rPr>
          <w:rFonts w:ascii="Arial" w:eastAsia="Times New Roman" w:hAnsi="Arial" w:cs="Arial"/>
          <w:iCs/>
          <w:sz w:val="22"/>
          <w:szCs w:val="22"/>
        </w:rPr>
        <w:t>Selain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kualitas</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pelayanan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variabel</w:t>
      </w:r>
      <w:proofErr w:type="spellEnd"/>
      <w:r w:rsidRPr="001F1B34">
        <w:rPr>
          <w:rFonts w:ascii="Arial" w:eastAsia="Times New Roman" w:hAnsi="Arial" w:cs="Arial"/>
          <w:iCs/>
          <w:sz w:val="22"/>
          <w:szCs w:val="22"/>
        </w:rPr>
        <w:t xml:space="preserve"> lain yang </w:t>
      </w:r>
      <w:proofErr w:type="spellStart"/>
      <w:r w:rsidRPr="001F1B34">
        <w:rPr>
          <w:rFonts w:ascii="Arial" w:eastAsia="Times New Roman" w:hAnsi="Arial" w:cs="Arial"/>
          <w:iCs/>
          <w:sz w:val="22"/>
          <w:szCs w:val="22"/>
        </w:rPr>
        <w:t>mempengaruhi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kepuasan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adalah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citra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Berdasarkan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hasil</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penelitian</w:t>
      </w:r>
      <w:proofErr w:type="spellEnd"/>
      <w:r w:rsidRPr="001F1B34">
        <w:rPr>
          <w:rFonts w:ascii="Arial" w:eastAsia="Times New Roman" w:hAnsi="Arial" w:cs="Arial"/>
          <w:iCs/>
          <w:sz w:val="22"/>
          <w:szCs w:val="22"/>
        </w:rPr>
        <w:t xml:space="preserve"> yang </w:t>
      </w:r>
      <w:proofErr w:type="spellStart"/>
      <w:r w:rsidRPr="001F1B34">
        <w:rPr>
          <w:rFonts w:ascii="Arial" w:eastAsia="Times New Roman" w:hAnsi="Arial" w:cs="Arial"/>
          <w:iCs/>
          <w:sz w:val="22"/>
          <w:szCs w:val="22"/>
        </w:rPr>
        <w:t>telah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dilakukan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menunjukkan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bahwa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variabel</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citra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berpengaruh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secara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positif</w:t>
      </w:r>
      <w:proofErr w:type="spellEnd"/>
      <w:r w:rsidRPr="001F1B34">
        <w:rPr>
          <w:rFonts w:ascii="Arial" w:eastAsia="Times New Roman" w:hAnsi="Arial" w:cs="Arial"/>
          <w:iCs/>
          <w:sz w:val="22"/>
          <w:szCs w:val="22"/>
        </w:rPr>
        <w:t xml:space="preserve"> dan </w:t>
      </w:r>
      <w:proofErr w:type="spellStart"/>
      <w:r w:rsidRPr="001F1B34">
        <w:rPr>
          <w:rFonts w:ascii="Arial" w:eastAsia="Times New Roman" w:hAnsi="Arial" w:cs="Arial"/>
          <w:iCs/>
          <w:sz w:val="22"/>
          <w:szCs w:val="22"/>
        </w:rPr>
        <w:t>signifikan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terhadap</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kepuasan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Alfamart</w:t>
      </w:r>
      <w:proofErr w:type="spellEnd"/>
      <w:r w:rsidRPr="001F1B34">
        <w:rPr>
          <w:rFonts w:ascii="Arial" w:eastAsia="Times New Roman" w:hAnsi="Arial" w:cs="Arial"/>
          <w:iCs/>
          <w:sz w:val="22"/>
          <w:szCs w:val="22"/>
        </w:rPr>
        <w:t xml:space="preserve">. Hasil </w:t>
      </w:r>
      <w:proofErr w:type="spellStart"/>
      <w:r w:rsidRPr="001F1B34">
        <w:rPr>
          <w:rFonts w:ascii="Arial" w:eastAsia="Times New Roman" w:hAnsi="Arial" w:cs="Arial"/>
          <w:iCs/>
          <w:sz w:val="22"/>
          <w:szCs w:val="22"/>
        </w:rPr>
        <w:t>ini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menunjukkan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hipotesis</w:t>
      </w:r>
      <w:proofErr w:type="spellEnd"/>
      <w:r w:rsidRPr="001F1B34">
        <w:rPr>
          <w:rFonts w:ascii="Arial" w:eastAsia="Times New Roman" w:hAnsi="Arial" w:cs="Arial"/>
          <w:iCs/>
          <w:sz w:val="22"/>
          <w:szCs w:val="22"/>
        </w:rPr>
        <w:t xml:space="preserve"> yang </w:t>
      </w:r>
      <w:proofErr w:type="spellStart"/>
      <w:r w:rsidRPr="001F1B34">
        <w:rPr>
          <w:rFonts w:ascii="Arial" w:eastAsia="Times New Roman" w:hAnsi="Arial" w:cs="Arial"/>
          <w:iCs/>
          <w:sz w:val="22"/>
          <w:szCs w:val="22"/>
        </w:rPr>
        <w:t>menyatakan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bahwa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ada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pengaruh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citra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terhadap</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kepuasan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Alfamart</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diterima</w:t>
      </w:r>
      <w:proofErr w:type="spellEnd"/>
      <w:r w:rsidRPr="001F1B34">
        <w:rPr>
          <w:rFonts w:ascii="Arial" w:eastAsia="Times New Roman" w:hAnsi="Arial" w:cs="Arial"/>
          <w:iCs/>
          <w:sz w:val="22"/>
          <w:szCs w:val="22"/>
        </w:rPr>
        <w:t xml:space="preserve">. Citra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adalah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sebuah</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persepsi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terhadap</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 xml:space="preserve"> dan </w:t>
      </w:r>
      <w:proofErr w:type="spellStart"/>
      <w:r w:rsidRPr="001F1B34">
        <w:rPr>
          <w:rFonts w:ascii="Arial" w:eastAsia="Times New Roman" w:hAnsi="Arial" w:cs="Arial"/>
          <w:iCs/>
          <w:sz w:val="22"/>
          <w:szCs w:val="22"/>
        </w:rPr>
        <w:t>produknya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secara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keseluruhan</w:t>
      </w:r>
      <w:proofErr w:type="spellEnd"/>
      <w:r w:rsidRPr="001F1B34">
        <w:rPr>
          <w:rFonts w:ascii="Arial" w:eastAsia="Times New Roman" w:hAnsi="Arial" w:cs="Arial"/>
          <w:iCs/>
          <w:sz w:val="22"/>
          <w:szCs w:val="22"/>
        </w:rPr>
        <w:t xml:space="preserve"> yang </w:t>
      </w:r>
      <w:proofErr w:type="spellStart"/>
      <w:r w:rsidRPr="001F1B34">
        <w:rPr>
          <w:rFonts w:ascii="Arial" w:eastAsia="Times New Roman" w:hAnsi="Arial" w:cs="Arial"/>
          <w:iCs/>
          <w:sz w:val="22"/>
          <w:szCs w:val="22"/>
        </w:rPr>
        <w:t>terbentuk</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berdasarkan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pengalaman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dapat</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menilai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citra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suatu</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berdasarkan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kesan</w:t>
      </w:r>
      <w:proofErr w:type="spellEnd"/>
      <w:r w:rsidRPr="001F1B34">
        <w:rPr>
          <w:rFonts w:ascii="Arial" w:eastAsia="Times New Roman" w:hAnsi="Arial" w:cs="Arial"/>
          <w:iCs/>
          <w:sz w:val="22"/>
          <w:szCs w:val="22"/>
        </w:rPr>
        <w:t xml:space="preserve"> yang </w:t>
      </w:r>
      <w:proofErr w:type="spellStart"/>
      <w:r w:rsidRPr="001F1B34">
        <w:rPr>
          <w:rFonts w:ascii="Arial" w:eastAsia="Times New Roman" w:hAnsi="Arial" w:cs="Arial"/>
          <w:iCs/>
          <w:sz w:val="22"/>
          <w:szCs w:val="22"/>
        </w:rPr>
        <w:t>dimiliki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terhadap</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tersebut</w:t>
      </w:r>
      <w:proofErr w:type="spellEnd"/>
      <w:r w:rsidRPr="001F1B34">
        <w:rPr>
          <w:rFonts w:ascii="Arial" w:eastAsia="Times New Roman" w:hAnsi="Arial" w:cs="Arial"/>
          <w:iCs/>
          <w:sz w:val="22"/>
          <w:szCs w:val="22"/>
        </w:rPr>
        <w:t xml:space="preserve">. Citra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 xml:space="preserve"> yang </w:t>
      </w:r>
      <w:proofErr w:type="spellStart"/>
      <w:r w:rsidRPr="001F1B34">
        <w:rPr>
          <w:rFonts w:ascii="Arial" w:eastAsia="Times New Roman" w:hAnsi="Arial" w:cs="Arial"/>
          <w:iCs/>
          <w:sz w:val="22"/>
          <w:szCs w:val="22"/>
        </w:rPr>
        <w:t>baik</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akan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berdampak</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positif</w:t>
      </w:r>
      <w:proofErr w:type="spellEnd"/>
      <w:r w:rsidRPr="001F1B34">
        <w:rPr>
          <w:rFonts w:ascii="Arial" w:eastAsia="Times New Roman" w:hAnsi="Arial" w:cs="Arial"/>
          <w:iCs/>
          <w:sz w:val="22"/>
          <w:szCs w:val="22"/>
        </w:rPr>
        <w:t xml:space="preserve"> pada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karena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mampu</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meningkatkan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kepuasan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lastRenderedPageBreak/>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sehingga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meningkatkan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daya</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tarik</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pelanggan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untuk</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mengkonsumsi</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produk</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perusahaan</w:t>
      </w:r>
      <w:proofErr w:type="spellEnd"/>
      <w:r w:rsidRPr="001F1B34">
        <w:rPr>
          <w:rFonts w:ascii="Arial" w:eastAsia="Times New Roman" w:hAnsi="Arial" w:cs="Arial"/>
          <w:iCs/>
          <w:sz w:val="22"/>
          <w:szCs w:val="22"/>
        </w:rPr>
        <w:t xml:space="preserve"> </w:t>
      </w:r>
      <w:proofErr w:type="spellStart"/>
      <w:r w:rsidRPr="001F1B34">
        <w:rPr>
          <w:rFonts w:ascii="Arial" w:eastAsia="Times New Roman" w:hAnsi="Arial" w:cs="Arial"/>
          <w:iCs/>
          <w:sz w:val="22"/>
          <w:szCs w:val="22"/>
        </w:rPr>
        <w:t>tersebut</w:t>
      </w:r>
      <w:proofErr w:type="spellEnd"/>
      <w:r w:rsidRPr="001F1B34">
        <w:rPr>
          <w:rFonts w:ascii="Arial" w:eastAsia="Times New Roman" w:hAnsi="Arial" w:cs="Arial"/>
          <w:iCs/>
          <w:sz w:val="22"/>
          <w:szCs w:val="22"/>
        </w:rPr>
        <w:t>.</w:t>
      </w:r>
    </w:p>
    <w:p w14:paraId="7A895725" w14:textId="3EA1C1A1" w:rsidR="00B82691" w:rsidRDefault="00B82691" w:rsidP="001F1B34">
      <w:pPr>
        <w:ind w:firstLine="547"/>
        <w:jc w:val="both"/>
        <w:rPr>
          <w:rFonts w:ascii="Arial" w:eastAsia="Times New Roman" w:hAnsi="Arial" w:cs="Arial"/>
          <w:iCs/>
          <w:sz w:val="22"/>
          <w:szCs w:val="22"/>
        </w:rPr>
      </w:pPr>
      <w:bookmarkStart w:id="27" w:name="_Hlk74251669"/>
      <w:r w:rsidRPr="00B82691">
        <w:rPr>
          <w:rFonts w:ascii="Arial" w:eastAsia="Times New Roman" w:hAnsi="Arial" w:cs="Arial"/>
          <w:iCs/>
          <w:sz w:val="22"/>
          <w:szCs w:val="22"/>
        </w:rPr>
        <w:t xml:space="preserve">Citra </w:t>
      </w:r>
      <w:proofErr w:type="spellStart"/>
      <w:r w:rsidRPr="00B82691">
        <w:rPr>
          <w:rFonts w:ascii="Arial" w:eastAsia="Times New Roman" w:hAnsi="Arial" w:cs="Arial"/>
          <w:iCs/>
          <w:sz w:val="22"/>
          <w:szCs w:val="22"/>
        </w:rPr>
        <w:t>perusahaan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adalah</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sebuah</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persepsi</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terhadap</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perusahaan</w:t>
      </w:r>
      <w:proofErr w:type="spellEnd"/>
      <w:r w:rsidRPr="00B82691">
        <w:rPr>
          <w:rFonts w:ascii="Arial" w:eastAsia="Times New Roman" w:hAnsi="Arial" w:cs="Arial"/>
          <w:iCs/>
          <w:sz w:val="22"/>
          <w:szCs w:val="22"/>
        </w:rPr>
        <w:t xml:space="preserve"> dan </w:t>
      </w:r>
      <w:proofErr w:type="spellStart"/>
      <w:r w:rsidRPr="00B82691">
        <w:rPr>
          <w:rFonts w:ascii="Arial" w:eastAsia="Times New Roman" w:hAnsi="Arial" w:cs="Arial"/>
          <w:iCs/>
          <w:sz w:val="22"/>
          <w:szCs w:val="22"/>
        </w:rPr>
        <w:t>produknya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secara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keseluruhan</w:t>
      </w:r>
      <w:proofErr w:type="spellEnd"/>
      <w:r w:rsidRPr="00B82691">
        <w:rPr>
          <w:rFonts w:ascii="Arial" w:eastAsia="Times New Roman" w:hAnsi="Arial" w:cs="Arial"/>
          <w:iCs/>
          <w:sz w:val="22"/>
          <w:szCs w:val="22"/>
        </w:rPr>
        <w:t xml:space="preserve"> yang </w:t>
      </w:r>
      <w:proofErr w:type="spellStart"/>
      <w:r w:rsidRPr="00B82691">
        <w:rPr>
          <w:rFonts w:ascii="Arial" w:eastAsia="Times New Roman" w:hAnsi="Arial" w:cs="Arial"/>
          <w:iCs/>
          <w:sz w:val="22"/>
          <w:szCs w:val="22"/>
        </w:rPr>
        <w:t>terbentuk</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berdasarkan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pengalaman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pelanggan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Terdapat</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empat</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indikator</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pengukuran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citra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perusahaan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diantaranya</w:t>
      </w:r>
      <w:proofErr w:type="spellEnd"/>
      <w:r w:rsidRPr="00B82691">
        <w:rPr>
          <w:rFonts w:ascii="Arial" w:eastAsia="Times New Roman" w:hAnsi="Arial" w:cs="Arial"/>
          <w:iCs/>
          <w:sz w:val="22"/>
          <w:szCs w:val="22"/>
        </w:rPr>
        <w:t xml:space="preserve">: (1) </w:t>
      </w:r>
      <w:proofErr w:type="spellStart"/>
      <w:r w:rsidRPr="00B82691">
        <w:rPr>
          <w:rFonts w:ascii="Arial" w:eastAsia="Times New Roman" w:hAnsi="Arial" w:cs="Arial"/>
          <w:iCs/>
          <w:sz w:val="22"/>
          <w:szCs w:val="22"/>
        </w:rPr>
        <w:t>Kepribadian</w:t>
      </w:r>
      <w:proofErr w:type="spellEnd"/>
      <w:r w:rsidRPr="00B82691">
        <w:rPr>
          <w:rFonts w:ascii="Arial" w:eastAsia="Times New Roman" w:hAnsi="Arial" w:cs="Arial"/>
          <w:iCs/>
          <w:sz w:val="22"/>
          <w:szCs w:val="22"/>
        </w:rPr>
        <w:t xml:space="preserve"> yang </w:t>
      </w:r>
      <w:proofErr w:type="spellStart"/>
      <w:r w:rsidRPr="00B82691">
        <w:rPr>
          <w:rFonts w:ascii="Arial" w:eastAsia="Times New Roman" w:hAnsi="Arial" w:cs="Arial"/>
          <w:iCs/>
          <w:sz w:val="22"/>
          <w:szCs w:val="22"/>
        </w:rPr>
        <w:t>mencakup</w:t>
      </w:r>
      <w:proofErr w:type="spellEnd"/>
      <w:r w:rsidRPr="00B82691">
        <w:rPr>
          <w:rFonts w:ascii="Arial" w:eastAsia="Times New Roman" w:hAnsi="Arial" w:cs="Arial"/>
          <w:iCs/>
          <w:sz w:val="22"/>
          <w:szCs w:val="22"/>
        </w:rPr>
        <w:t xml:space="preserve"> rasa </w:t>
      </w:r>
      <w:proofErr w:type="spellStart"/>
      <w:r w:rsidRPr="00B82691">
        <w:rPr>
          <w:rFonts w:ascii="Arial" w:eastAsia="Times New Roman" w:hAnsi="Arial" w:cs="Arial"/>
          <w:iCs/>
          <w:sz w:val="22"/>
          <w:szCs w:val="22"/>
        </w:rPr>
        <w:t>percaya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konsumen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terhadap</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Alfamart</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serta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kesediaan</w:t>
      </w:r>
      <w:proofErr w:type="spellEnd"/>
      <w:r w:rsidRPr="00B82691">
        <w:rPr>
          <w:rFonts w:ascii="Arial" w:eastAsia="Times New Roman" w:hAnsi="Arial" w:cs="Arial"/>
          <w:iCs/>
          <w:sz w:val="22"/>
          <w:szCs w:val="22"/>
        </w:rPr>
        <w:t xml:space="preserve"> </w:t>
      </w:r>
      <w:bookmarkStart w:id="28" w:name="_Hlk64639416"/>
      <w:proofErr w:type="spellStart"/>
      <w:r w:rsidRPr="00B82691">
        <w:rPr>
          <w:rFonts w:ascii="Arial" w:eastAsia="Times New Roman" w:hAnsi="Arial" w:cs="Arial"/>
          <w:iCs/>
          <w:sz w:val="22"/>
          <w:szCs w:val="22"/>
        </w:rPr>
        <w:t>Alfamart</w:t>
      </w:r>
      <w:proofErr w:type="spellEnd"/>
      <w:r w:rsidRPr="00B82691">
        <w:rPr>
          <w:rFonts w:ascii="Arial" w:eastAsia="Times New Roman" w:hAnsi="Arial" w:cs="Arial"/>
          <w:iCs/>
          <w:sz w:val="22"/>
          <w:szCs w:val="22"/>
        </w:rPr>
        <w:t xml:space="preserve"> </w:t>
      </w:r>
      <w:bookmarkEnd w:id="28"/>
      <w:proofErr w:type="spellStart"/>
      <w:r w:rsidRPr="00B82691">
        <w:rPr>
          <w:rFonts w:ascii="Arial" w:eastAsia="Times New Roman" w:hAnsi="Arial" w:cs="Arial"/>
          <w:iCs/>
          <w:sz w:val="22"/>
          <w:szCs w:val="22"/>
        </w:rPr>
        <w:t>dalam</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melakukan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tanggung</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jawab</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sosial</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perusahaan</w:t>
      </w:r>
      <w:proofErr w:type="spellEnd"/>
      <w:r w:rsidRPr="00B82691">
        <w:rPr>
          <w:rFonts w:ascii="Arial" w:eastAsia="Times New Roman" w:hAnsi="Arial" w:cs="Arial"/>
          <w:iCs/>
          <w:sz w:val="22"/>
          <w:szCs w:val="22"/>
        </w:rPr>
        <w:t xml:space="preserve">. (2) </w:t>
      </w:r>
      <w:proofErr w:type="spellStart"/>
      <w:r w:rsidRPr="00B82691">
        <w:rPr>
          <w:rFonts w:ascii="Arial" w:eastAsia="Times New Roman" w:hAnsi="Arial" w:cs="Arial"/>
          <w:iCs/>
          <w:sz w:val="22"/>
          <w:szCs w:val="22"/>
        </w:rPr>
        <w:t>Reputasi</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yaitu</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kemampuan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Alfamart</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memberikan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keamanan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dalam</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bertransaksi</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saat</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konsumen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berbelanja</w:t>
      </w:r>
      <w:proofErr w:type="spellEnd"/>
      <w:r w:rsidRPr="00B82691">
        <w:rPr>
          <w:rFonts w:ascii="Arial" w:eastAsia="Times New Roman" w:hAnsi="Arial" w:cs="Arial"/>
          <w:iCs/>
          <w:sz w:val="22"/>
          <w:szCs w:val="22"/>
        </w:rPr>
        <w:t xml:space="preserve">. (3) Nilai </w:t>
      </w:r>
      <w:proofErr w:type="spellStart"/>
      <w:r w:rsidRPr="00B82691">
        <w:rPr>
          <w:rFonts w:ascii="Arial" w:eastAsia="Times New Roman" w:hAnsi="Arial" w:cs="Arial"/>
          <w:iCs/>
          <w:sz w:val="22"/>
          <w:szCs w:val="22"/>
        </w:rPr>
        <w:t>yaitu</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kepedulian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Alfamart</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kepada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konsumen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serta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kemampuan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karyawan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Alfamart</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untuk</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cepat</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tanggap</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terhadap</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permintaan</w:t>
      </w:r>
      <w:proofErr w:type="spellEnd"/>
      <w:r w:rsidRPr="00B82691">
        <w:rPr>
          <w:rFonts w:ascii="Arial" w:eastAsia="Times New Roman" w:hAnsi="Arial" w:cs="Arial"/>
          <w:iCs/>
          <w:sz w:val="22"/>
          <w:szCs w:val="22"/>
        </w:rPr>
        <w:t xml:space="preserve"> dan </w:t>
      </w:r>
      <w:proofErr w:type="spellStart"/>
      <w:r w:rsidRPr="00B82691">
        <w:rPr>
          <w:rFonts w:ascii="Arial" w:eastAsia="Times New Roman" w:hAnsi="Arial" w:cs="Arial"/>
          <w:iCs/>
          <w:sz w:val="22"/>
          <w:szCs w:val="22"/>
        </w:rPr>
        <w:t>keluhan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konsumen</w:t>
      </w:r>
      <w:proofErr w:type="spellEnd"/>
      <w:r w:rsidRPr="00B82691">
        <w:rPr>
          <w:rFonts w:ascii="Arial" w:eastAsia="Times New Roman" w:hAnsi="Arial" w:cs="Arial"/>
          <w:iCs/>
          <w:sz w:val="22"/>
          <w:szCs w:val="22"/>
        </w:rPr>
        <w:t xml:space="preserve">. (4) </w:t>
      </w:r>
      <w:proofErr w:type="spellStart"/>
      <w:r w:rsidRPr="00B82691">
        <w:rPr>
          <w:rFonts w:ascii="Arial" w:eastAsia="Times New Roman" w:hAnsi="Arial" w:cs="Arial"/>
          <w:iCs/>
          <w:sz w:val="22"/>
          <w:szCs w:val="22"/>
        </w:rPr>
        <w:t>Identitas</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perusahaan</w:t>
      </w:r>
      <w:proofErr w:type="spellEnd"/>
      <w:r w:rsidRPr="00B82691">
        <w:rPr>
          <w:rFonts w:ascii="Arial" w:eastAsia="Times New Roman" w:hAnsi="Arial" w:cs="Arial"/>
          <w:iCs/>
          <w:sz w:val="22"/>
          <w:szCs w:val="22"/>
        </w:rPr>
        <w:t xml:space="preserve"> yang </w:t>
      </w:r>
      <w:proofErr w:type="spellStart"/>
      <w:r w:rsidRPr="00B82691">
        <w:rPr>
          <w:rFonts w:ascii="Arial" w:eastAsia="Times New Roman" w:hAnsi="Arial" w:cs="Arial"/>
          <w:iCs/>
          <w:sz w:val="22"/>
          <w:szCs w:val="22"/>
        </w:rPr>
        <w:t>mencakup</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komponen-komponen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pengenalan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publik</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sasaran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terhadap</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perusahaan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yaitu</w:t>
      </w:r>
      <w:proofErr w:type="spellEnd"/>
      <w:r w:rsidRPr="00B82691">
        <w:rPr>
          <w:rFonts w:ascii="Arial" w:eastAsia="Times New Roman" w:hAnsi="Arial" w:cs="Arial"/>
          <w:iCs/>
          <w:sz w:val="22"/>
          <w:szCs w:val="22"/>
        </w:rPr>
        <w:t xml:space="preserve"> logo, </w:t>
      </w:r>
      <w:proofErr w:type="spellStart"/>
      <w:r w:rsidRPr="00B82691">
        <w:rPr>
          <w:rFonts w:ascii="Arial" w:eastAsia="Times New Roman" w:hAnsi="Arial" w:cs="Arial"/>
          <w:iCs/>
          <w:sz w:val="22"/>
          <w:szCs w:val="22"/>
        </w:rPr>
        <w:t>warna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toko</w:t>
      </w:r>
      <w:proofErr w:type="spellEnd"/>
      <w:r w:rsidRPr="00B82691">
        <w:rPr>
          <w:rFonts w:ascii="Arial" w:eastAsia="Times New Roman" w:hAnsi="Arial" w:cs="Arial"/>
          <w:iCs/>
          <w:sz w:val="22"/>
          <w:szCs w:val="22"/>
        </w:rPr>
        <w:t xml:space="preserve">, dan slogan </w:t>
      </w:r>
      <w:proofErr w:type="spellStart"/>
      <w:r w:rsidRPr="00B82691">
        <w:rPr>
          <w:rFonts w:ascii="Arial" w:eastAsia="Times New Roman" w:hAnsi="Arial" w:cs="Arial"/>
          <w:iCs/>
          <w:sz w:val="22"/>
          <w:szCs w:val="22"/>
        </w:rPr>
        <w:t>Alfamart</w:t>
      </w:r>
      <w:proofErr w:type="spellEnd"/>
      <w:r w:rsidRPr="00B82691">
        <w:rPr>
          <w:rFonts w:ascii="Arial" w:eastAsia="Times New Roman" w:hAnsi="Arial" w:cs="Arial"/>
          <w:iCs/>
          <w:sz w:val="22"/>
          <w:szCs w:val="22"/>
        </w:rPr>
        <w:t xml:space="preserve"> yang </w:t>
      </w:r>
      <w:proofErr w:type="spellStart"/>
      <w:r w:rsidRPr="00B82691">
        <w:rPr>
          <w:rFonts w:ascii="Arial" w:eastAsia="Times New Roman" w:hAnsi="Arial" w:cs="Arial"/>
          <w:iCs/>
          <w:sz w:val="22"/>
          <w:szCs w:val="22"/>
        </w:rPr>
        <w:t>menarik</w:t>
      </w:r>
      <w:proofErr w:type="spellEnd"/>
      <w:r w:rsidRPr="00B82691">
        <w:rPr>
          <w:rFonts w:ascii="Arial" w:eastAsia="Times New Roman" w:hAnsi="Arial" w:cs="Arial"/>
          <w:iCs/>
          <w:sz w:val="22"/>
          <w:szCs w:val="22"/>
        </w:rPr>
        <w:t xml:space="preserve"> dan </w:t>
      </w:r>
      <w:proofErr w:type="spellStart"/>
      <w:r w:rsidRPr="00B82691">
        <w:rPr>
          <w:rFonts w:ascii="Arial" w:eastAsia="Times New Roman" w:hAnsi="Arial" w:cs="Arial"/>
          <w:iCs/>
          <w:sz w:val="22"/>
          <w:szCs w:val="22"/>
        </w:rPr>
        <w:t>mudah</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diingat</w:t>
      </w:r>
      <w:proofErr w:type="spellEnd"/>
      <w:r w:rsidRPr="00B82691">
        <w:rPr>
          <w:rFonts w:ascii="Arial" w:eastAsia="Times New Roman" w:hAnsi="Arial" w:cs="Arial"/>
          <w:iCs/>
          <w:sz w:val="22"/>
          <w:szCs w:val="22"/>
        </w:rPr>
        <w:t>.</w:t>
      </w:r>
      <w:bookmarkEnd w:id="27"/>
    </w:p>
    <w:p w14:paraId="5E8E227D" w14:textId="3F5C1021" w:rsidR="00B82691" w:rsidRPr="001F1B34" w:rsidRDefault="00B82691" w:rsidP="00B82691">
      <w:pPr>
        <w:ind w:firstLine="547"/>
        <w:jc w:val="both"/>
        <w:rPr>
          <w:rFonts w:ascii="Arial" w:eastAsia="Times New Roman" w:hAnsi="Arial" w:cs="Arial"/>
          <w:iCs/>
          <w:sz w:val="22"/>
          <w:szCs w:val="22"/>
        </w:rPr>
      </w:pPr>
      <w:proofErr w:type="spellStart"/>
      <w:r w:rsidRPr="00B82691">
        <w:rPr>
          <w:rFonts w:ascii="Arial" w:eastAsia="Times New Roman" w:hAnsi="Arial" w:cs="Arial"/>
          <w:iCs/>
          <w:sz w:val="22"/>
          <w:szCs w:val="22"/>
        </w:rPr>
        <w:t>Berdasarkan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hasil</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penelitian</w:t>
      </w:r>
      <w:proofErr w:type="spellEnd"/>
      <w:r w:rsidRPr="00B82691">
        <w:rPr>
          <w:rFonts w:ascii="Arial" w:eastAsia="Times New Roman" w:hAnsi="Arial" w:cs="Arial"/>
          <w:iCs/>
          <w:sz w:val="22"/>
          <w:szCs w:val="22"/>
        </w:rPr>
        <w:t xml:space="preserve"> yang </w:t>
      </w:r>
      <w:proofErr w:type="spellStart"/>
      <w:r w:rsidRPr="00B82691">
        <w:rPr>
          <w:rFonts w:ascii="Arial" w:eastAsia="Times New Roman" w:hAnsi="Arial" w:cs="Arial"/>
          <w:iCs/>
          <w:sz w:val="22"/>
          <w:szCs w:val="22"/>
        </w:rPr>
        <w:t>telah</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dilakukan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menunjukkan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bahwa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variabel</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citra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perusahaan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berpengaruh</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secara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positif</w:t>
      </w:r>
      <w:proofErr w:type="spellEnd"/>
      <w:r w:rsidRPr="00B82691">
        <w:rPr>
          <w:rFonts w:ascii="Arial" w:eastAsia="Times New Roman" w:hAnsi="Arial" w:cs="Arial"/>
          <w:iCs/>
          <w:sz w:val="22"/>
          <w:szCs w:val="22"/>
        </w:rPr>
        <w:t xml:space="preserve"> dan </w:t>
      </w:r>
      <w:proofErr w:type="spellStart"/>
      <w:r w:rsidRPr="00B82691">
        <w:rPr>
          <w:rFonts w:ascii="Arial" w:eastAsia="Times New Roman" w:hAnsi="Arial" w:cs="Arial"/>
          <w:iCs/>
          <w:sz w:val="22"/>
          <w:szCs w:val="22"/>
        </w:rPr>
        <w:t>signifikan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terhadap</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kepuasan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pelanggan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Alfamart</w:t>
      </w:r>
      <w:proofErr w:type="spellEnd"/>
      <w:r w:rsidRPr="00B82691">
        <w:rPr>
          <w:rFonts w:ascii="Arial" w:eastAsia="Times New Roman" w:hAnsi="Arial" w:cs="Arial"/>
          <w:iCs/>
          <w:sz w:val="22"/>
          <w:szCs w:val="22"/>
        </w:rPr>
        <w:t xml:space="preserve">. Hasil </w:t>
      </w:r>
      <w:proofErr w:type="spellStart"/>
      <w:r w:rsidRPr="00B82691">
        <w:rPr>
          <w:rFonts w:ascii="Arial" w:eastAsia="Times New Roman" w:hAnsi="Arial" w:cs="Arial"/>
          <w:iCs/>
          <w:sz w:val="22"/>
          <w:szCs w:val="22"/>
        </w:rPr>
        <w:t>ini</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menunjukkan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hipotesis</w:t>
      </w:r>
      <w:proofErr w:type="spellEnd"/>
      <w:r w:rsidRPr="00B82691">
        <w:rPr>
          <w:rFonts w:ascii="Arial" w:eastAsia="Times New Roman" w:hAnsi="Arial" w:cs="Arial"/>
          <w:iCs/>
          <w:sz w:val="22"/>
          <w:szCs w:val="22"/>
        </w:rPr>
        <w:t xml:space="preserve"> yang </w:t>
      </w:r>
      <w:proofErr w:type="spellStart"/>
      <w:r w:rsidRPr="00B82691">
        <w:rPr>
          <w:rFonts w:ascii="Arial" w:eastAsia="Times New Roman" w:hAnsi="Arial" w:cs="Arial"/>
          <w:iCs/>
          <w:sz w:val="22"/>
          <w:szCs w:val="22"/>
        </w:rPr>
        <w:t>menyatakan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bahwa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ada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pengaruh</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citra</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perusahaan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terhadap</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kepuasan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pelanggan</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Alfamart</w:t>
      </w:r>
      <w:proofErr w:type="spellEnd"/>
      <w:r w:rsidRPr="00B82691">
        <w:rPr>
          <w:rFonts w:ascii="Arial" w:eastAsia="Times New Roman" w:hAnsi="Arial" w:cs="Arial"/>
          <w:iCs/>
          <w:sz w:val="22"/>
          <w:szCs w:val="22"/>
        </w:rPr>
        <w:t xml:space="preserve"> </w:t>
      </w:r>
      <w:proofErr w:type="spellStart"/>
      <w:r w:rsidRPr="00B82691">
        <w:rPr>
          <w:rFonts w:ascii="Arial" w:eastAsia="Times New Roman" w:hAnsi="Arial" w:cs="Arial"/>
          <w:iCs/>
          <w:sz w:val="22"/>
          <w:szCs w:val="22"/>
        </w:rPr>
        <w:t>diterima</w:t>
      </w:r>
      <w:proofErr w:type="spellEnd"/>
      <w:r w:rsidRPr="00B82691">
        <w:rPr>
          <w:rFonts w:ascii="Arial" w:eastAsia="Times New Roman" w:hAnsi="Arial" w:cs="Arial"/>
          <w:iCs/>
          <w:sz w:val="22"/>
          <w:szCs w:val="22"/>
        </w:rPr>
        <w:t>.</w:t>
      </w:r>
    </w:p>
    <w:p w14:paraId="35D4259D" w14:textId="77777777" w:rsidR="001F1B34" w:rsidRPr="00D04EF4" w:rsidRDefault="001F1B34" w:rsidP="001F1B34">
      <w:pPr>
        <w:ind w:firstLine="547"/>
        <w:jc w:val="both"/>
        <w:rPr>
          <w:rFonts w:ascii="Arial" w:hAnsi="Arial" w:cs="Arial"/>
          <w:b/>
          <w:color w:val="000000"/>
          <w:sz w:val="22"/>
          <w:szCs w:val="22"/>
        </w:rPr>
      </w:pPr>
    </w:p>
    <w:p w14:paraId="608BBD8F" w14:textId="77777777" w:rsidR="000C5365" w:rsidRPr="00D229E8" w:rsidRDefault="00D229E8" w:rsidP="00D229E8">
      <w:pPr>
        <w:pStyle w:val="ListParagraph"/>
        <w:numPr>
          <w:ilvl w:val="0"/>
          <w:numId w:val="2"/>
        </w:numPr>
        <w:ind w:left="284" w:hanging="284"/>
        <w:rPr>
          <w:rFonts w:ascii="Arial" w:hAnsi="Arial" w:cs="Arial"/>
          <w:b/>
          <w:sz w:val="22"/>
          <w:szCs w:val="22"/>
          <w:lang w:eastAsia="ja-JP"/>
        </w:rPr>
      </w:pPr>
      <w:proofErr w:type="spellStart"/>
      <w:r>
        <w:rPr>
          <w:rFonts w:ascii="Arial" w:hAnsi="Arial" w:cs="Arial"/>
          <w:b/>
          <w:sz w:val="22"/>
          <w:szCs w:val="22"/>
          <w:lang w:eastAsia="ja-JP"/>
        </w:rPr>
        <w:t>Simpulan</w:t>
      </w:r>
      <w:proofErr w:type="spellEnd"/>
      <w:r>
        <w:rPr>
          <w:rFonts w:ascii="Arial" w:hAnsi="Arial" w:cs="Arial"/>
          <w:b/>
          <w:sz w:val="22"/>
          <w:szCs w:val="22"/>
          <w:lang w:eastAsia="ja-JP"/>
        </w:rPr>
        <w:t xml:space="preserve"> d</w:t>
      </w:r>
      <w:r w:rsidRPr="00D229E8">
        <w:rPr>
          <w:rFonts w:ascii="Arial" w:hAnsi="Arial" w:cs="Arial"/>
          <w:b/>
          <w:sz w:val="22"/>
          <w:szCs w:val="22"/>
          <w:lang w:eastAsia="ja-JP"/>
        </w:rPr>
        <w:t>an Saran</w:t>
      </w:r>
    </w:p>
    <w:p w14:paraId="2A058BBB" w14:textId="77777777" w:rsidR="001F1B34" w:rsidRPr="001F1B34" w:rsidRDefault="001F1B34" w:rsidP="001F1B34">
      <w:pPr>
        <w:tabs>
          <w:tab w:val="left" w:pos="7740"/>
        </w:tabs>
        <w:ind w:firstLine="547"/>
        <w:jc w:val="both"/>
        <w:rPr>
          <w:rFonts w:ascii="Arial" w:hAnsi="Arial" w:cs="Arial"/>
          <w:sz w:val="22"/>
          <w:szCs w:val="22"/>
          <w:lang w:val="fi-FI"/>
        </w:rPr>
      </w:pPr>
      <w:r w:rsidRPr="001F1B34">
        <w:rPr>
          <w:rFonts w:ascii="Arial" w:hAnsi="Arial" w:cs="Arial"/>
          <w:sz w:val="22"/>
          <w:szCs w:val="22"/>
          <w:lang w:val="fi-FI"/>
        </w:rPr>
        <w:t>Berdasarkan hasil penelitian dan pembahasan yang telah dipaparkan sebelumnya, maka dapat disimpulkan hal-hal sebagai berikut. Kualitas pelayanan dan citra perusahaan berpengaruh positif dan signifikan terhadap kepuasan pelanggan Alfamart. Kualitas pelayanan berpengaruh positif dan signifikan terhadap kepuasan pelanggan Alfamart. Citra perusahaan berpengaruh positif dan signifikan terhadap kepuasan pelanggan Alfamart.</w:t>
      </w:r>
    </w:p>
    <w:p w14:paraId="31CE4B54" w14:textId="77777777" w:rsidR="001F1B34" w:rsidRPr="001F1B34" w:rsidRDefault="001F1B34" w:rsidP="001F1B34">
      <w:pPr>
        <w:tabs>
          <w:tab w:val="left" w:pos="7740"/>
        </w:tabs>
        <w:ind w:firstLine="547"/>
        <w:jc w:val="both"/>
        <w:rPr>
          <w:rFonts w:ascii="Arial" w:hAnsi="Arial" w:cs="Arial"/>
          <w:sz w:val="22"/>
          <w:szCs w:val="22"/>
          <w:lang w:val="fi-FI"/>
        </w:rPr>
      </w:pPr>
      <w:r w:rsidRPr="001F1B34">
        <w:rPr>
          <w:rFonts w:ascii="Arial" w:hAnsi="Arial" w:cs="Arial"/>
          <w:sz w:val="22"/>
          <w:szCs w:val="22"/>
          <w:lang w:val="fi-FI"/>
        </w:rPr>
        <w:t>Adapun beberapa saran bagi pihak Alfamart, agar mempertahankan dan meningkatkan kualitas pelayanan dan citra perusahaan dalam upaya meningkatkan kepuasan pelanggan. Kepuasan pelanggan yang tinggi dikarenakan kualitas pelayanan yang baik akan mendorong pelanggan untuk menjalin hubungan yang erat dengan Alfamart. Selain kualitas pelayanan, citra perusahaan juga menjadi aspek penting yang perlu diperhatikan oleh pihak Alfamart, karena citra perusahaan yang baik akan meningkatkan kepuasan pelanggan sehingga meningkatkan daya tarik pelanggan untuk mengkonsumsi produk-produk Alfamart.</w:t>
      </w:r>
    </w:p>
    <w:p w14:paraId="2321BF67" w14:textId="522CB529" w:rsidR="001F1B34" w:rsidRDefault="001F1B34" w:rsidP="001F1B34">
      <w:pPr>
        <w:tabs>
          <w:tab w:val="left" w:pos="7740"/>
        </w:tabs>
        <w:ind w:firstLine="547"/>
        <w:jc w:val="both"/>
        <w:rPr>
          <w:rFonts w:ascii="Arial" w:hAnsi="Arial" w:cs="Arial"/>
          <w:sz w:val="22"/>
          <w:szCs w:val="22"/>
          <w:lang w:val="fi-FI"/>
        </w:rPr>
      </w:pPr>
      <w:r w:rsidRPr="001F1B34">
        <w:rPr>
          <w:rFonts w:ascii="Arial" w:hAnsi="Arial" w:cs="Arial"/>
          <w:sz w:val="22"/>
          <w:szCs w:val="22"/>
          <w:lang w:val="fi-FI"/>
        </w:rPr>
        <w:t>Bagi peneliti selanjutnya, khususnya yang tertarik untuk mengkaji aspek serupa tentang kepuasan pelanggan diharapkan untuk mengembangkan penelitian dengan menggunakan variabel lain yang diduga kuat dapat mempengaruhi kepuasan pelanggan seperti variabel lokasi, harga, dan kepercayaan pelanggan. Subjek penelitian yang berbeda, periode penelitian yang diperpanjang, serta jumlah sampel yang diperluas dapat dilakukan agar memperoleh hasil yang lebih bervariatif mengenai variabel-variabel yang dapat mempengaruhi kepuasan pelanggan.</w:t>
      </w:r>
    </w:p>
    <w:p w14:paraId="093C012F" w14:textId="77777777" w:rsidR="00D05B81" w:rsidRPr="00D04EF4" w:rsidRDefault="00D05B81" w:rsidP="001F1B34">
      <w:pPr>
        <w:pStyle w:val="BodyTextIndent3"/>
        <w:tabs>
          <w:tab w:val="left" w:pos="7740"/>
        </w:tabs>
        <w:ind w:firstLine="0"/>
        <w:rPr>
          <w:rFonts w:ascii="Arial" w:hAnsi="Arial" w:cs="Arial"/>
          <w:b/>
          <w:bCs/>
          <w:sz w:val="22"/>
          <w:szCs w:val="22"/>
          <w:lang w:val="sv-SE" w:eastAsia="ja-JP"/>
        </w:rPr>
      </w:pPr>
    </w:p>
    <w:p w14:paraId="5E062E0E" w14:textId="77777777" w:rsidR="000C5365" w:rsidRPr="00D04EF4" w:rsidRDefault="00D229E8" w:rsidP="00D04EF4">
      <w:pPr>
        <w:pStyle w:val="BodyTextIndent3"/>
        <w:tabs>
          <w:tab w:val="left" w:pos="7740"/>
        </w:tabs>
        <w:ind w:firstLine="0"/>
        <w:rPr>
          <w:rFonts w:ascii="Arial" w:hAnsi="Arial" w:cs="Arial"/>
          <w:b/>
          <w:color w:val="000000"/>
          <w:sz w:val="22"/>
          <w:szCs w:val="22"/>
          <w:lang w:eastAsia="ja-JP"/>
        </w:rPr>
      </w:pPr>
      <w:r w:rsidRPr="00D04EF4">
        <w:rPr>
          <w:rFonts w:ascii="Arial" w:hAnsi="Arial" w:cs="Arial"/>
          <w:b/>
          <w:color w:val="000000"/>
          <w:sz w:val="22"/>
          <w:szCs w:val="22"/>
          <w:lang w:eastAsia="ja-JP"/>
        </w:rPr>
        <w:t>Daftar Pustaka</w:t>
      </w:r>
    </w:p>
    <w:bookmarkEnd w:id="0"/>
    <w:p w14:paraId="6882E99D" w14:textId="2EB3E96D" w:rsidR="001F1B34" w:rsidRPr="00D26392" w:rsidRDefault="001F1B34" w:rsidP="00A06E14">
      <w:pPr>
        <w:tabs>
          <w:tab w:val="left" w:pos="7740"/>
        </w:tabs>
        <w:ind w:left="540" w:rightChars="10" w:right="24" w:hanging="540"/>
        <w:jc w:val="both"/>
        <w:rPr>
          <w:rFonts w:ascii="Arial" w:hAnsi="Arial" w:cs="Arial"/>
          <w:bCs/>
          <w:color w:val="000000"/>
          <w:sz w:val="22"/>
          <w:szCs w:val="22"/>
          <w:lang w:val="pt-BR" w:eastAsia="ja-JP"/>
        </w:rPr>
      </w:pPr>
      <w:r w:rsidRPr="001F1B34">
        <w:rPr>
          <w:rFonts w:ascii="Arial" w:hAnsi="Arial" w:cs="Arial"/>
          <w:bCs/>
          <w:color w:val="000000"/>
          <w:sz w:val="22"/>
          <w:szCs w:val="22"/>
          <w:lang w:val="en-ID" w:eastAsia="ja-JP"/>
        </w:rPr>
        <w:t xml:space="preserve">Boone, L. E. dan D. L. Kurtz. </w:t>
      </w:r>
      <w:r w:rsidR="00DD7D84" w:rsidRPr="00D26392">
        <w:rPr>
          <w:rFonts w:ascii="Arial" w:hAnsi="Arial" w:cs="Arial"/>
          <w:bCs/>
          <w:color w:val="000000"/>
          <w:sz w:val="22"/>
          <w:szCs w:val="22"/>
          <w:lang w:val="pt-BR" w:eastAsia="ja-JP"/>
        </w:rPr>
        <w:t>(</w:t>
      </w:r>
      <w:r w:rsidRPr="00D26392">
        <w:rPr>
          <w:rFonts w:ascii="Arial" w:hAnsi="Arial" w:cs="Arial"/>
          <w:bCs/>
          <w:color w:val="000000"/>
          <w:sz w:val="22"/>
          <w:szCs w:val="22"/>
          <w:lang w:val="pt-BR" w:eastAsia="ja-JP"/>
        </w:rPr>
        <w:t>2010</w:t>
      </w:r>
      <w:r w:rsidR="00DD7D84" w:rsidRPr="00D26392">
        <w:rPr>
          <w:rFonts w:ascii="Arial" w:hAnsi="Arial" w:cs="Arial"/>
          <w:bCs/>
          <w:color w:val="000000"/>
          <w:sz w:val="22"/>
          <w:szCs w:val="22"/>
          <w:lang w:val="pt-BR" w:eastAsia="ja-JP"/>
        </w:rPr>
        <w:t>)</w:t>
      </w:r>
      <w:r w:rsidRPr="00D26392">
        <w:rPr>
          <w:rFonts w:ascii="Arial" w:hAnsi="Arial" w:cs="Arial"/>
          <w:bCs/>
          <w:color w:val="000000"/>
          <w:sz w:val="22"/>
          <w:szCs w:val="22"/>
          <w:lang w:val="pt-BR" w:eastAsia="ja-JP"/>
        </w:rPr>
        <w:t xml:space="preserve">. </w:t>
      </w:r>
      <w:r w:rsidRPr="00D26392">
        <w:rPr>
          <w:rFonts w:ascii="Arial" w:hAnsi="Arial" w:cs="Arial"/>
          <w:bCs/>
          <w:i/>
          <w:iCs/>
          <w:color w:val="000000"/>
          <w:sz w:val="22"/>
          <w:szCs w:val="22"/>
          <w:lang w:val="pt-BR" w:eastAsia="ja-JP"/>
        </w:rPr>
        <w:t>Pengantar Bisnis Kontemporer</w:t>
      </w:r>
      <w:r w:rsidRPr="00D26392">
        <w:rPr>
          <w:rFonts w:ascii="Arial" w:hAnsi="Arial" w:cs="Arial"/>
          <w:bCs/>
          <w:color w:val="000000"/>
          <w:sz w:val="22"/>
          <w:szCs w:val="22"/>
          <w:lang w:val="pt-BR" w:eastAsia="ja-JP"/>
        </w:rPr>
        <w:t>. Buku 1. Jakarta: Salemba Empat.</w:t>
      </w:r>
    </w:p>
    <w:p w14:paraId="6D929713" w14:textId="77777777" w:rsidR="00A06E14" w:rsidRPr="00D26392" w:rsidRDefault="00A06E14" w:rsidP="00A06E14">
      <w:pPr>
        <w:tabs>
          <w:tab w:val="left" w:pos="7740"/>
        </w:tabs>
        <w:ind w:left="540" w:rightChars="10" w:right="24" w:hanging="540"/>
        <w:jc w:val="both"/>
        <w:rPr>
          <w:rFonts w:ascii="Arial" w:hAnsi="Arial" w:cs="Arial"/>
          <w:bCs/>
          <w:color w:val="000000"/>
          <w:sz w:val="22"/>
          <w:szCs w:val="22"/>
          <w:lang w:val="pt-BR" w:eastAsia="ja-JP"/>
        </w:rPr>
      </w:pPr>
    </w:p>
    <w:p w14:paraId="01491A2F" w14:textId="1FC7950D" w:rsidR="001F1B34" w:rsidRPr="00D26392" w:rsidRDefault="001F1B34" w:rsidP="00A06E14">
      <w:pPr>
        <w:tabs>
          <w:tab w:val="left" w:pos="7740"/>
        </w:tabs>
        <w:ind w:left="540" w:rightChars="10" w:right="24" w:hanging="540"/>
        <w:jc w:val="both"/>
        <w:rPr>
          <w:rFonts w:ascii="Arial" w:hAnsi="Arial" w:cs="Arial"/>
          <w:bCs/>
          <w:color w:val="000000"/>
          <w:sz w:val="22"/>
          <w:szCs w:val="22"/>
          <w:lang w:val="pt-BR" w:eastAsia="ja-JP"/>
        </w:rPr>
      </w:pPr>
      <w:r w:rsidRPr="00D26392">
        <w:rPr>
          <w:rFonts w:ascii="Arial" w:hAnsi="Arial" w:cs="Arial"/>
          <w:bCs/>
          <w:color w:val="000000"/>
          <w:sz w:val="22"/>
          <w:szCs w:val="22"/>
          <w:lang w:val="pt-BR" w:eastAsia="ja-JP"/>
        </w:rPr>
        <w:t xml:space="preserve">Farida, Jasfar. </w:t>
      </w:r>
      <w:r w:rsidR="00DD7D84" w:rsidRPr="00D26392">
        <w:rPr>
          <w:rFonts w:ascii="Arial" w:hAnsi="Arial" w:cs="Arial"/>
          <w:bCs/>
          <w:color w:val="000000"/>
          <w:sz w:val="22"/>
          <w:szCs w:val="22"/>
          <w:lang w:val="pt-BR" w:eastAsia="ja-JP"/>
        </w:rPr>
        <w:t>(</w:t>
      </w:r>
      <w:r w:rsidRPr="00D26392">
        <w:rPr>
          <w:rFonts w:ascii="Arial" w:hAnsi="Arial" w:cs="Arial"/>
          <w:bCs/>
          <w:color w:val="000000"/>
          <w:sz w:val="22"/>
          <w:szCs w:val="22"/>
          <w:lang w:val="pt-BR" w:eastAsia="ja-JP"/>
        </w:rPr>
        <w:t>2005</w:t>
      </w:r>
      <w:r w:rsidR="00DD7D84" w:rsidRPr="00D26392">
        <w:rPr>
          <w:rFonts w:ascii="Arial" w:hAnsi="Arial" w:cs="Arial"/>
          <w:bCs/>
          <w:color w:val="000000"/>
          <w:sz w:val="22"/>
          <w:szCs w:val="22"/>
          <w:lang w:val="pt-BR" w:eastAsia="ja-JP"/>
        </w:rPr>
        <w:t>)</w:t>
      </w:r>
      <w:r w:rsidRPr="00D26392">
        <w:rPr>
          <w:rFonts w:ascii="Arial" w:hAnsi="Arial" w:cs="Arial"/>
          <w:bCs/>
          <w:color w:val="000000"/>
          <w:sz w:val="22"/>
          <w:szCs w:val="22"/>
          <w:lang w:val="pt-BR" w:eastAsia="ja-JP"/>
        </w:rPr>
        <w:t xml:space="preserve">. </w:t>
      </w:r>
      <w:r w:rsidRPr="00D26392">
        <w:rPr>
          <w:rFonts w:ascii="Arial" w:hAnsi="Arial" w:cs="Arial"/>
          <w:bCs/>
          <w:i/>
          <w:iCs/>
          <w:color w:val="000000"/>
          <w:sz w:val="22"/>
          <w:szCs w:val="22"/>
          <w:lang w:val="pt-BR" w:eastAsia="ja-JP"/>
        </w:rPr>
        <w:t>Manajemen Jasa</w:t>
      </w:r>
      <w:r w:rsidRPr="00D26392">
        <w:rPr>
          <w:rFonts w:ascii="Arial" w:hAnsi="Arial" w:cs="Arial"/>
          <w:bCs/>
          <w:color w:val="000000"/>
          <w:sz w:val="22"/>
          <w:szCs w:val="22"/>
          <w:lang w:val="pt-BR" w:eastAsia="ja-JP"/>
        </w:rPr>
        <w:t>. Bogor: Ghalia Indonesia.</w:t>
      </w:r>
    </w:p>
    <w:p w14:paraId="553798E0" w14:textId="77777777" w:rsidR="00A06E14" w:rsidRDefault="00A06E14" w:rsidP="00A06E14">
      <w:pPr>
        <w:tabs>
          <w:tab w:val="left" w:pos="7740"/>
        </w:tabs>
        <w:ind w:left="540" w:rightChars="10" w:right="24" w:hanging="540"/>
        <w:jc w:val="both"/>
        <w:rPr>
          <w:rFonts w:ascii="Arial" w:hAnsi="Arial" w:cs="Arial"/>
          <w:bCs/>
          <w:color w:val="000000"/>
          <w:sz w:val="22"/>
          <w:szCs w:val="22"/>
          <w:lang w:val="id-ID" w:eastAsia="ja-JP"/>
        </w:rPr>
      </w:pPr>
    </w:p>
    <w:p w14:paraId="6170C182" w14:textId="15357064" w:rsidR="00D853F3" w:rsidRPr="00D26392" w:rsidRDefault="00D853F3" w:rsidP="00A06E14">
      <w:pPr>
        <w:tabs>
          <w:tab w:val="left" w:pos="7740"/>
        </w:tabs>
        <w:ind w:left="540" w:rightChars="10" w:right="24" w:hanging="540"/>
        <w:jc w:val="both"/>
        <w:rPr>
          <w:rFonts w:ascii="Arial" w:hAnsi="Arial" w:cs="Arial"/>
          <w:bCs/>
          <w:color w:val="000000"/>
          <w:sz w:val="22"/>
          <w:szCs w:val="22"/>
          <w:lang w:val="id-ID" w:eastAsia="ja-JP"/>
        </w:rPr>
      </w:pPr>
      <w:r w:rsidRPr="00D853F3">
        <w:rPr>
          <w:rFonts w:ascii="Arial" w:hAnsi="Arial" w:cs="Arial"/>
          <w:bCs/>
          <w:color w:val="000000"/>
          <w:sz w:val="22"/>
          <w:szCs w:val="22"/>
          <w:lang w:val="id-ID" w:eastAsia="ja-JP"/>
        </w:rPr>
        <w:t xml:space="preserve">Ghozali, Imam. </w:t>
      </w:r>
      <w:r w:rsidR="00DD7D84" w:rsidRPr="00D26392">
        <w:rPr>
          <w:rFonts w:ascii="Arial" w:hAnsi="Arial" w:cs="Arial"/>
          <w:bCs/>
          <w:color w:val="000000"/>
          <w:sz w:val="22"/>
          <w:szCs w:val="22"/>
          <w:lang w:val="pt-BR" w:eastAsia="ja-JP"/>
        </w:rPr>
        <w:t>(</w:t>
      </w:r>
      <w:r w:rsidRPr="00D853F3">
        <w:rPr>
          <w:rFonts w:ascii="Arial" w:hAnsi="Arial" w:cs="Arial"/>
          <w:bCs/>
          <w:color w:val="000000"/>
          <w:sz w:val="22"/>
          <w:szCs w:val="22"/>
          <w:lang w:val="id-ID" w:eastAsia="ja-JP"/>
        </w:rPr>
        <w:t>2005</w:t>
      </w:r>
      <w:r w:rsidR="00DD7D84" w:rsidRPr="00D26392">
        <w:rPr>
          <w:rFonts w:ascii="Arial" w:hAnsi="Arial" w:cs="Arial"/>
          <w:bCs/>
          <w:color w:val="000000"/>
          <w:sz w:val="22"/>
          <w:szCs w:val="22"/>
          <w:lang w:val="pt-BR" w:eastAsia="ja-JP"/>
        </w:rPr>
        <w:t>)</w:t>
      </w:r>
      <w:r w:rsidRPr="00D853F3">
        <w:rPr>
          <w:rFonts w:ascii="Arial" w:hAnsi="Arial" w:cs="Arial"/>
          <w:bCs/>
          <w:color w:val="000000"/>
          <w:sz w:val="22"/>
          <w:szCs w:val="22"/>
          <w:lang w:val="id-ID" w:eastAsia="ja-JP"/>
        </w:rPr>
        <w:t xml:space="preserve">. </w:t>
      </w:r>
      <w:r w:rsidRPr="00D853F3">
        <w:rPr>
          <w:rFonts w:ascii="Arial" w:hAnsi="Arial" w:cs="Arial"/>
          <w:bCs/>
          <w:i/>
          <w:iCs/>
          <w:color w:val="000000"/>
          <w:sz w:val="22"/>
          <w:szCs w:val="22"/>
          <w:lang w:val="id-ID" w:eastAsia="ja-JP"/>
        </w:rPr>
        <w:t>Aplikasi Analisis Multivariate dengan Program SPSS</w:t>
      </w:r>
      <w:r w:rsidRPr="00D853F3">
        <w:rPr>
          <w:rFonts w:ascii="Arial" w:hAnsi="Arial" w:cs="Arial"/>
          <w:bCs/>
          <w:color w:val="000000"/>
          <w:sz w:val="22"/>
          <w:szCs w:val="22"/>
          <w:lang w:val="id-ID" w:eastAsia="ja-JP"/>
        </w:rPr>
        <w:t>. Semarang: Badan Penerbit Universitas Diponegoro.</w:t>
      </w:r>
    </w:p>
    <w:p w14:paraId="3DA084E6" w14:textId="77777777" w:rsidR="00A06E14" w:rsidRPr="00D26392" w:rsidRDefault="00A06E14" w:rsidP="00A06E14">
      <w:pPr>
        <w:tabs>
          <w:tab w:val="left" w:pos="7740"/>
        </w:tabs>
        <w:ind w:left="540" w:rightChars="10" w:right="24" w:hanging="540"/>
        <w:jc w:val="both"/>
        <w:rPr>
          <w:rFonts w:ascii="Arial" w:hAnsi="Arial" w:cs="Arial"/>
          <w:bCs/>
          <w:color w:val="000000"/>
          <w:sz w:val="22"/>
          <w:szCs w:val="22"/>
          <w:lang w:val="id-ID" w:eastAsia="ja-JP"/>
        </w:rPr>
      </w:pPr>
    </w:p>
    <w:p w14:paraId="6C7E30FF" w14:textId="3AFBB1F5" w:rsidR="001F1B34" w:rsidRPr="00D26392" w:rsidRDefault="001F1B34" w:rsidP="00A06E14">
      <w:pPr>
        <w:tabs>
          <w:tab w:val="left" w:pos="7740"/>
        </w:tabs>
        <w:ind w:left="540" w:rightChars="10" w:right="24" w:hanging="540"/>
        <w:jc w:val="both"/>
        <w:rPr>
          <w:rFonts w:ascii="Arial" w:hAnsi="Arial" w:cs="Arial"/>
          <w:bCs/>
          <w:color w:val="000000"/>
          <w:sz w:val="22"/>
          <w:szCs w:val="22"/>
          <w:lang w:val="id-ID" w:eastAsia="ja-JP"/>
        </w:rPr>
      </w:pPr>
      <w:r w:rsidRPr="00D26392">
        <w:rPr>
          <w:rFonts w:ascii="Arial" w:hAnsi="Arial" w:cs="Arial"/>
          <w:bCs/>
          <w:color w:val="000000"/>
          <w:sz w:val="22"/>
          <w:szCs w:val="22"/>
          <w:lang w:val="id-ID" w:eastAsia="ja-JP"/>
        </w:rPr>
        <w:t xml:space="preserve">Hendrison dan Nur Elfi Husda. </w:t>
      </w:r>
      <w:r w:rsidR="00DD7D84" w:rsidRPr="00D26392">
        <w:rPr>
          <w:rFonts w:ascii="Arial" w:hAnsi="Arial" w:cs="Arial"/>
          <w:bCs/>
          <w:color w:val="000000"/>
          <w:sz w:val="22"/>
          <w:szCs w:val="22"/>
          <w:lang w:val="id-ID" w:eastAsia="ja-JP"/>
        </w:rPr>
        <w:t>(</w:t>
      </w:r>
      <w:r w:rsidRPr="00D26392">
        <w:rPr>
          <w:rFonts w:ascii="Arial" w:hAnsi="Arial" w:cs="Arial"/>
          <w:bCs/>
          <w:color w:val="000000"/>
          <w:sz w:val="22"/>
          <w:szCs w:val="22"/>
          <w:lang w:val="id-ID" w:eastAsia="ja-JP"/>
        </w:rPr>
        <w:t>2020</w:t>
      </w:r>
      <w:r w:rsidR="00DD7D84" w:rsidRPr="00D26392">
        <w:rPr>
          <w:rFonts w:ascii="Arial" w:hAnsi="Arial" w:cs="Arial"/>
          <w:bCs/>
          <w:color w:val="000000"/>
          <w:sz w:val="22"/>
          <w:szCs w:val="22"/>
          <w:lang w:val="id-ID" w:eastAsia="ja-JP"/>
        </w:rPr>
        <w:t>)</w:t>
      </w:r>
      <w:r w:rsidRPr="00D26392">
        <w:rPr>
          <w:rFonts w:ascii="Arial" w:hAnsi="Arial" w:cs="Arial"/>
          <w:bCs/>
          <w:color w:val="000000"/>
          <w:sz w:val="22"/>
          <w:szCs w:val="22"/>
          <w:lang w:val="id-ID" w:eastAsia="ja-JP"/>
        </w:rPr>
        <w:t xml:space="preserve">. “Pengaruh Kualitas Pelayanan, Lokasi, dan Citra Perusahaan terhadap Kepuasan Nasabah pada PT Asuransi Reliance Indonesia”. </w:t>
      </w:r>
      <w:r w:rsidRPr="00D26392">
        <w:rPr>
          <w:rFonts w:ascii="Arial" w:hAnsi="Arial" w:cs="Arial"/>
          <w:bCs/>
          <w:i/>
          <w:iCs/>
          <w:color w:val="000000"/>
          <w:sz w:val="22"/>
          <w:szCs w:val="22"/>
          <w:lang w:val="id-ID" w:eastAsia="ja-JP"/>
        </w:rPr>
        <w:t>Jurnal Magisma</w:t>
      </w:r>
      <w:r w:rsidRPr="00D26392">
        <w:rPr>
          <w:rFonts w:ascii="Arial" w:hAnsi="Arial" w:cs="Arial"/>
          <w:bCs/>
          <w:color w:val="000000"/>
          <w:sz w:val="22"/>
          <w:szCs w:val="22"/>
          <w:lang w:val="id-ID" w:eastAsia="ja-JP"/>
        </w:rPr>
        <w:t>, Volume 8, Nomor 1 (hlm. 34-42).</w:t>
      </w:r>
    </w:p>
    <w:p w14:paraId="61862898" w14:textId="77777777" w:rsidR="00A06E14" w:rsidRPr="00D26392" w:rsidRDefault="00A06E14" w:rsidP="00A06E14">
      <w:pPr>
        <w:tabs>
          <w:tab w:val="left" w:pos="7740"/>
        </w:tabs>
        <w:ind w:left="540" w:rightChars="10" w:right="24" w:hanging="540"/>
        <w:jc w:val="both"/>
        <w:rPr>
          <w:rFonts w:ascii="Arial" w:hAnsi="Arial" w:cs="Arial"/>
          <w:bCs/>
          <w:color w:val="000000"/>
          <w:sz w:val="22"/>
          <w:szCs w:val="22"/>
          <w:lang w:val="id-ID" w:eastAsia="ja-JP"/>
        </w:rPr>
      </w:pPr>
    </w:p>
    <w:p w14:paraId="402AA21F" w14:textId="29201198" w:rsidR="001F1B34" w:rsidRPr="001F1B34" w:rsidRDefault="001F1B34" w:rsidP="00A06E14">
      <w:pPr>
        <w:tabs>
          <w:tab w:val="left" w:pos="7740"/>
        </w:tabs>
        <w:ind w:left="540" w:rightChars="10" w:right="24" w:hanging="540"/>
        <w:jc w:val="both"/>
        <w:rPr>
          <w:rFonts w:ascii="Arial" w:hAnsi="Arial" w:cs="Arial"/>
          <w:bCs/>
          <w:color w:val="000000"/>
          <w:sz w:val="22"/>
          <w:szCs w:val="22"/>
          <w:lang w:val="en-ID" w:eastAsia="ja-JP"/>
        </w:rPr>
      </w:pPr>
      <w:r w:rsidRPr="00D26392">
        <w:rPr>
          <w:rFonts w:ascii="Arial" w:hAnsi="Arial" w:cs="Arial"/>
          <w:bCs/>
          <w:color w:val="000000"/>
          <w:sz w:val="22"/>
          <w:szCs w:val="22"/>
          <w:lang w:val="id-ID" w:eastAsia="ja-JP"/>
        </w:rPr>
        <w:t xml:space="preserve">Hidayatullah, Syarif, dkk. </w:t>
      </w:r>
      <w:r w:rsidR="00DD7D84" w:rsidRPr="00D26392">
        <w:rPr>
          <w:rFonts w:ascii="Arial" w:hAnsi="Arial" w:cs="Arial"/>
          <w:bCs/>
          <w:color w:val="000000"/>
          <w:sz w:val="22"/>
          <w:szCs w:val="22"/>
          <w:lang w:val="id-ID" w:eastAsia="ja-JP"/>
        </w:rPr>
        <w:t>(</w:t>
      </w:r>
      <w:r w:rsidRPr="00D26392">
        <w:rPr>
          <w:rFonts w:ascii="Arial" w:hAnsi="Arial" w:cs="Arial"/>
          <w:bCs/>
          <w:color w:val="000000"/>
          <w:sz w:val="22"/>
          <w:szCs w:val="22"/>
          <w:lang w:val="id-ID" w:eastAsia="ja-JP"/>
        </w:rPr>
        <w:t>2020</w:t>
      </w:r>
      <w:r w:rsidR="00DD7D84" w:rsidRPr="00D26392">
        <w:rPr>
          <w:rFonts w:ascii="Arial" w:hAnsi="Arial" w:cs="Arial"/>
          <w:bCs/>
          <w:color w:val="000000"/>
          <w:sz w:val="22"/>
          <w:szCs w:val="22"/>
          <w:lang w:val="id-ID" w:eastAsia="ja-JP"/>
        </w:rPr>
        <w:t>)</w:t>
      </w:r>
      <w:r w:rsidRPr="00D26392">
        <w:rPr>
          <w:rFonts w:ascii="Arial" w:hAnsi="Arial" w:cs="Arial"/>
          <w:bCs/>
          <w:color w:val="000000"/>
          <w:sz w:val="22"/>
          <w:szCs w:val="22"/>
          <w:lang w:val="id-ID" w:eastAsia="ja-JP"/>
        </w:rPr>
        <w:t xml:space="preserve">. “Peran Sistem Informasi Pemasaran, Kualitas Pelayanan dan Entrepreneurial Marketing serta Kepuasan terhadap Loyalitas Generasi Milenial Berkunjung ke Tempat Wisata”. </w:t>
      </w:r>
      <w:proofErr w:type="spellStart"/>
      <w:r w:rsidRPr="001F1B34">
        <w:rPr>
          <w:rFonts w:ascii="Arial" w:hAnsi="Arial" w:cs="Arial"/>
          <w:bCs/>
          <w:i/>
          <w:iCs/>
          <w:color w:val="000000"/>
          <w:sz w:val="22"/>
          <w:szCs w:val="22"/>
          <w:lang w:val="en-ID" w:eastAsia="ja-JP"/>
        </w:rPr>
        <w:t>Jurnal</w:t>
      </w:r>
      <w:proofErr w:type="spellEnd"/>
      <w:r w:rsidRPr="001F1B34">
        <w:rPr>
          <w:rFonts w:ascii="Arial" w:hAnsi="Arial" w:cs="Arial"/>
          <w:bCs/>
          <w:i/>
          <w:iCs/>
          <w:color w:val="000000"/>
          <w:sz w:val="22"/>
          <w:szCs w:val="22"/>
          <w:lang w:val="en-ID" w:eastAsia="ja-JP"/>
        </w:rPr>
        <w:t xml:space="preserve"> </w:t>
      </w:r>
      <w:proofErr w:type="spellStart"/>
      <w:r w:rsidRPr="001F1B34">
        <w:rPr>
          <w:rFonts w:ascii="Arial" w:hAnsi="Arial" w:cs="Arial"/>
          <w:bCs/>
          <w:i/>
          <w:iCs/>
          <w:color w:val="000000"/>
          <w:sz w:val="22"/>
          <w:szCs w:val="22"/>
          <w:lang w:val="en-ID" w:eastAsia="ja-JP"/>
        </w:rPr>
        <w:t>Ilmiah</w:t>
      </w:r>
      <w:proofErr w:type="spellEnd"/>
      <w:r w:rsidRPr="001F1B34">
        <w:rPr>
          <w:rFonts w:ascii="Arial" w:hAnsi="Arial" w:cs="Arial"/>
          <w:bCs/>
          <w:i/>
          <w:iCs/>
          <w:color w:val="000000"/>
          <w:sz w:val="22"/>
          <w:szCs w:val="22"/>
          <w:lang w:val="en-ID" w:eastAsia="ja-JP"/>
        </w:rPr>
        <w:t xml:space="preserve"> </w:t>
      </w:r>
      <w:proofErr w:type="spellStart"/>
      <w:r w:rsidRPr="001F1B34">
        <w:rPr>
          <w:rFonts w:ascii="Arial" w:hAnsi="Arial" w:cs="Arial"/>
          <w:bCs/>
          <w:i/>
          <w:iCs/>
          <w:color w:val="000000"/>
          <w:sz w:val="22"/>
          <w:szCs w:val="22"/>
          <w:lang w:val="en-ID" w:eastAsia="ja-JP"/>
        </w:rPr>
        <w:t>Bisnis</w:t>
      </w:r>
      <w:proofErr w:type="spellEnd"/>
      <w:r w:rsidRPr="001F1B34">
        <w:rPr>
          <w:rFonts w:ascii="Arial" w:hAnsi="Arial" w:cs="Arial"/>
          <w:bCs/>
          <w:i/>
          <w:iCs/>
          <w:color w:val="000000"/>
          <w:sz w:val="22"/>
          <w:szCs w:val="22"/>
          <w:lang w:val="en-ID" w:eastAsia="ja-JP"/>
        </w:rPr>
        <w:t xml:space="preserve"> dan Ekonomi Asia</w:t>
      </w:r>
      <w:r w:rsidRPr="001F1B34">
        <w:rPr>
          <w:rFonts w:ascii="Arial" w:hAnsi="Arial" w:cs="Arial"/>
          <w:bCs/>
          <w:color w:val="000000"/>
          <w:sz w:val="22"/>
          <w:szCs w:val="22"/>
          <w:lang w:val="en-ID" w:eastAsia="ja-JP"/>
        </w:rPr>
        <w:t xml:space="preserve">, Volume 14, </w:t>
      </w:r>
      <w:proofErr w:type="spellStart"/>
      <w:r w:rsidRPr="001F1B34">
        <w:rPr>
          <w:rFonts w:ascii="Arial" w:hAnsi="Arial" w:cs="Arial"/>
          <w:bCs/>
          <w:color w:val="000000"/>
          <w:sz w:val="22"/>
          <w:szCs w:val="22"/>
          <w:lang w:val="en-ID" w:eastAsia="ja-JP"/>
        </w:rPr>
        <w:t>Nomor</w:t>
      </w:r>
      <w:proofErr w:type="spellEnd"/>
      <w:r w:rsidRPr="001F1B34">
        <w:rPr>
          <w:rFonts w:ascii="Arial" w:hAnsi="Arial" w:cs="Arial"/>
          <w:bCs/>
          <w:color w:val="000000"/>
          <w:sz w:val="22"/>
          <w:szCs w:val="22"/>
          <w:lang w:val="en-ID" w:eastAsia="ja-JP"/>
        </w:rPr>
        <w:t xml:space="preserve"> 1 (</w:t>
      </w:r>
      <w:proofErr w:type="spellStart"/>
      <w:r w:rsidRPr="001F1B34">
        <w:rPr>
          <w:rFonts w:ascii="Arial" w:hAnsi="Arial" w:cs="Arial"/>
          <w:bCs/>
          <w:color w:val="000000"/>
          <w:sz w:val="22"/>
          <w:szCs w:val="22"/>
          <w:lang w:val="en-ID" w:eastAsia="ja-JP"/>
        </w:rPr>
        <w:t>hlm</w:t>
      </w:r>
      <w:proofErr w:type="spellEnd"/>
      <w:r w:rsidRPr="001F1B34">
        <w:rPr>
          <w:rFonts w:ascii="Arial" w:hAnsi="Arial" w:cs="Arial"/>
          <w:bCs/>
          <w:color w:val="000000"/>
          <w:sz w:val="22"/>
          <w:szCs w:val="22"/>
          <w:lang w:val="en-ID" w:eastAsia="ja-JP"/>
        </w:rPr>
        <w:t>. 74-83).</w:t>
      </w:r>
    </w:p>
    <w:p w14:paraId="3AA3A981" w14:textId="77777777" w:rsidR="00A06E14" w:rsidRDefault="00A06E14" w:rsidP="00A06E14">
      <w:pPr>
        <w:tabs>
          <w:tab w:val="left" w:pos="7740"/>
        </w:tabs>
        <w:ind w:left="540" w:rightChars="10" w:right="24" w:hanging="540"/>
        <w:jc w:val="both"/>
        <w:rPr>
          <w:rFonts w:ascii="Arial" w:hAnsi="Arial" w:cs="Arial"/>
          <w:bCs/>
          <w:color w:val="000000"/>
          <w:sz w:val="22"/>
          <w:szCs w:val="22"/>
          <w:lang w:val="en-ID" w:eastAsia="ja-JP"/>
        </w:rPr>
      </w:pPr>
    </w:p>
    <w:p w14:paraId="3E9A4B77" w14:textId="3BE801F8" w:rsidR="001F1B34" w:rsidRDefault="001F1B34" w:rsidP="00A06E14">
      <w:pPr>
        <w:tabs>
          <w:tab w:val="left" w:pos="7740"/>
        </w:tabs>
        <w:ind w:left="540" w:rightChars="10" w:right="24" w:hanging="540"/>
        <w:jc w:val="both"/>
        <w:rPr>
          <w:rFonts w:ascii="Arial" w:hAnsi="Arial" w:cs="Arial"/>
          <w:bCs/>
          <w:color w:val="000000"/>
          <w:sz w:val="22"/>
          <w:szCs w:val="22"/>
          <w:lang w:val="en-ID" w:eastAsia="ja-JP"/>
        </w:rPr>
      </w:pPr>
      <w:r w:rsidRPr="001F1B34">
        <w:rPr>
          <w:rFonts w:ascii="Arial" w:hAnsi="Arial" w:cs="Arial"/>
          <w:bCs/>
          <w:color w:val="000000"/>
          <w:sz w:val="22"/>
          <w:szCs w:val="22"/>
          <w:lang w:val="en-ID" w:eastAsia="ja-JP"/>
        </w:rPr>
        <w:t xml:space="preserve">Kotler, Philip. </w:t>
      </w:r>
      <w:r w:rsidR="00DD7D84">
        <w:rPr>
          <w:rFonts w:ascii="Arial" w:hAnsi="Arial" w:cs="Arial"/>
          <w:bCs/>
          <w:color w:val="000000"/>
          <w:sz w:val="22"/>
          <w:szCs w:val="22"/>
          <w:lang w:val="en-ID" w:eastAsia="ja-JP"/>
        </w:rPr>
        <w:t>(</w:t>
      </w:r>
      <w:r w:rsidRPr="001F1B34">
        <w:rPr>
          <w:rFonts w:ascii="Arial" w:hAnsi="Arial" w:cs="Arial"/>
          <w:bCs/>
          <w:color w:val="000000"/>
          <w:sz w:val="22"/>
          <w:szCs w:val="22"/>
          <w:lang w:val="en-ID" w:eastAsia="ja-JP"/>
        </w:rPr>
        <w:t>1997</w:t>
      </w:r>
      <w:r w:rsidR="00DD7D84">
        <w:rPr>
          <w:rFonts w:ascii="Arial" w:hAnsi="Arial" w:cs="Arial"/>
          <w:bCs/>
          <w:color w:val="000000"/>
          <w:sz w:val="22"/>
          <w:szCs w:val="22"/>
          <w:lang w:val="en-ID" w:eastAsia="ja-JP"/>
        </w:rPr>
        <w:t>)</w:t>
      </w:r>
      <w:r w:rsidRPr="001F1B34">
        <w:rPr>
          <w:rFonts w:ascii="Arial" w:hAnsi="Arial" w:cs="Arial"/>
          <w:bCs/>
          <w:color w:val="000000"/>
          <w:sz w:val="22"/>
          <w:szCs w:val="22"/>
          <w:lang w:val="en-ID" w:eastAsia="ja-JP"/>
        </w:rPr>
        <w:t xml:space="preserve">. </w:t>
      </w:r>
      <w:proofErr w:type="spellStart"/>
      <w:r w:rsidRPr="00D853F3">
        <w:rPr>
          <w:rFonts w:ascii="Arial" w:hAnsi="Arial" w:cs="Arial"/>
          <w:bCs/>
          <w:i/>
          <w:iCs/>
          <w:color w:val="000000"/>
          <w:sz w:val="22"/>
          <w:szCs w:val="22"/>
          <w:lang w:val="en-ID" w:eastAsia="ja-JP"/>
        </w:rPr>
        <w:t>Manajemen</w:t>
      </w:r>
      <w:proofErr w:type="spellEnd"/>
      <w:r w:rsidRPr="00D853F3">
        <w:rPr>
          <w:rFonts w:ascii="Arial" w:hAnsi="Arial" w:cs="Arial"/>
          <w:bCs/>
          <w:i/>
          <w:iCs/>
          <w:color w:val="000000"/>
          <w:sz w:val="22"/>
          <w:szCs w:val="22"/>
          <w:lang w:val="en-ID" w:eastAsia="ja-JP"/>
        </w:rPr>
        <w:t xml:space="preserve"> </w:t>
      </w:r>
      <w:proofErr w:type="spellStart"/>
      <w:r w:rsidRPr="00D853F3">
        <w:rPr>
          <w:rFonts w:ascii="Arial" w:hAnsi="Arial" w:cs="Arial"/>
          <w:bCs/>
          <w:i/>
          <w:iCs/>
          <w:color w:val="000000"/>
          <w:sz w:val="22"/>
          <w:szCs w:val="22"/>
          <w:lang w:val="en-ID" w:eastAsia="ja-JP"/>
        </w:rPr>
        <w:t>Pemasaran</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Alih</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bahasa</w:t>
      </w:r>
      <w:proofErr w:type="spellEnd"/>
      <w:r w:rsidRPr="001F1B34">
        <w:rPr>
          <w:rFonts w:ascii="Arial" w:hAnsi="Arial" w:cs="Arial"/>
          <w:bCs/>
          <w:color w:val="000000"/>
          <w:sz w:val="22"/>
          <w:szCs w:val="22"/>
          <w:lang w:val="en-ID" w:eastAsia="ja-JP"/>
        </w:rPr>
        <w:t xml:space="preserve"> Hendra </w:t>
      </w:r>
      <w:proofErr w:type="spellStart"/>
      <w:r w:rsidRPr="001F1B34">
        <w:rPr>
          <w:rFonts w:ascii="Arial" w:hAnsi="Arial" w:cs="Arial"/>
          <w:bCs/>
          <w:color w:val="000000"/>
          <w:sz w:val="22"/>
          <w:szCs w:val="22"/>
          <w:lang w:val="en-ID" w:eastAsia="ja-JP"/>
        </w:rPr>
        <w:t>Teguh</w:t>
      </w:r>
      <w:proofErr w:type="spellEnd"/>
      <w:r w:rsidRPr="001F1B34">
        <w:rPr>
          <w:rFonts w:ascii="Arial" w:hAnsi="Arial" w:cs="Arial"/>
          <w:bCs/>
          <w:color w:val="000000"/>
          <w:sz w:val="22"/>
          <w:szCs w:val="22"/>
          <w:lang w:val="en-ID" w:eastAsia="ja-JP"/>
        </w:rPr>
        <w:t xml:space="preserve"> dan Ronny Antonius </w:t>
      </w:r>
      <w:proofErr w:type="spellStart"/>
      <w:r w:rsidRPr="001F1B34">
        <w:rPr>
          <w:rFonts w:ascii="Arial" w:hAnsi="Arial" w:cs="Arial"/>
          <w:bCs/>
          <w:color w:val="000000"/>
          <w:sz w:val="22"/>
          <w:szCs w:val="22"/>
          <w:lang w:val="en-ID" w:eastAsia="ja-JP"/>
        </w:rPr>
        <w:t>Rusli</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Edisi</w:t>
      </w:r>
      <w:proofErr w:type="spellEnd"/>
      <w:r w:rsidRPr="001F1B34">
        <w:rPr>
          <w:rFonts w:ascii="Arial" w:hAnsi="Arial" w:cs="Arial"/>
          <w:bCs/>
          <w:color w:val="000000"/>
          <w:sz w:val="22"/>
          <w:szCs w:val="22"/>
          <w:lang w:val="en-ID" w:eastAsia="ja-JP"/>
        </w:rPr>
        <w:t xml:space="preserve"> 9. Jakarta: </w:t>
      </w:r>
      <w:proofErr w:type="spellStart"/>
      <w:r w:rsidRPr="001F1B34">
        <w:rPr>
          <w:rFonts w:ascii="Arial" w:hAnsi="Arial" w:cs="Arial"/>
          <w:bCs/>
          <w:color w:val="000000"/>
          <w:sz w:val="22"/>
          <w:szCs w:val="22"/>
          <w:lang w:val="en-ID" w:eastAsia="ja-JP"/>
        </w:rPr>
        <w:t>Prenhallindo</w:t>
      </w:r>
      <w:proofErr w:type="spellEnd"/>
      <w:r w:rsidRPr="001F1B34">
        <w:rPr>
          <w:rFonts w:ascii="Arial" w:hAnsi="Arial" w:cs="Arial"/>
          <w:bCs/>
          <w:color w:val="000000"/>
          <w:sz w:val="22"/>
          <w:szCs w:val="22"/>
          <w:lang w:val="en-ID" w:eastAsia="ja-JP"/>
        </w:rPr>
        <w:t>.</w:t>
      </w:r>
    </w:p>
    <w:p w14:paraId="3189B6B8" w14:textId="77777777" w:rsidR="00A06E14" w:rsidRDefault="00A06E14" w:rsidP="00A06E14">
      <w:pPr>
        <w:tabs>
          <w:tab w:val="left" w:pos="7740"/>
        </w:tabs>
        <w:ind w:left="540" w:rightChars="10" w:right="24" w:hanging="540"/>
        <w:jc w:val="both"/>
        <w:rPr>
          <w:rFonts w:ascii="Arial" w:hAnsi="Arial" w:cs="Arial"/>
          <w:bCs/>
          <w:color w:val="000000"/>
          <w:sz w:val="22"/>
          <w:szCs w:val="22"/>
          <w:lang w:eastAsia="ja-JP"/>
        </w:rPr>
      </w:pPr>
    </w:p>
    <w:p w14:paraId="1C47E457" w14:textId="76A5A5AB" w:rsidR="00D1462F" w:rsidRPr="001F1B34" w:rsidRDefault="00D1462F" w:rsidP="00A06E14">
      <w:pPr>
        <w:tabs>
          <w:tab w:val="left" w:pos="7740"/>
        </w:tabs>
        <w:ind w:left="540" w:rightChars="10" w:right="24" w:hanging="540"/>
        <w:jc w:val="both"/>
        <w:rPr>
          <w:rFonts w:ascii="Arial" w:hAnsi="Arial" w:cs="Arial"/>
          <w:bCs/>
          <w:color w:val="000000"/>
          <w:sz w:val="22"/>
          <w:szCs w:val="22"/>
          <w:lang w:eastAsia="ja-JP"/>
        </w:rPr>
      </w:pPr>
      <w:r w:rsidRPr="00D1462F">
        <w:rPr>
          <w:rFonts w:ascii="Arial" w:hAnsi="Arial" w:cs="Arial"/>
          <w:bCs/>
          <w:color w:val="000000"/>
          <w:sz w:val="22"/>
          <w:szCs w:val="22"/>
          <w:lang w:eastAsia="ja-JP"/>
        </w:rPr>
        <w:t xml:space="preserve">Kotler, Philip dan G. Armstrong. </w:t>
      </w:r>
      <w:r w:rsidR="00DD7D84">
        <w:rPr>
          <w:rFonts w:ascii="Arial" w:hAnsi="Arial" w:cs="Arial"/>
          <w:bCs/>
          <w:color w:val="000000"/>
          <w:sz w:val="22"/>
          <w:szCs w:val="22"/>
          <w:lang w:eastAsia="ja-JP"/>
        </w:rPr>
        <w:t>(</w:t>
      </w:r>
      <w:r w:rsidRPr="00D1462F">
        <w:rPr>
          <w:rFonts w:ascii="Arial" w:hAnsi="Arial" w:cs="Arial"/>
          <w:bCs/>
          <w:color w:val="000000"/>
          <w:sz w:val="22"/>
          <w:szCs w:val="22"/>
          <w:lang w:eastAsia="ja-JP"/>
        </w:rPr>
        <w:t>2004</w:t>
      </w:r>
      <w:r w:rsidR="00DD7D84">
        <w:rPr>
          <w:rFonts w:ascii="Arial" w:hAnsi="Arial" w:cs="Arial"/>
          <w:bCs/>
          <w:color w:val="000000"/>
          <w:sz w:val="22"/>
          <w:szCs w:val="22"/>
          <w:lang w:eastAsia="ja-JP"/>
        </w:rPr>
        <w:t>)</w:t>
      </w:r>
      <w:r w:rsidRPr="00D1462F">
        <w:rPr>
          <w:rFonts w:ascii="Arial" w:hAnsi="Arial" w:cs="Arial"/>
          <w:bCs/>
          <w:color w:val="000000"/>
          <w:sz w:val="22"/>
          <w:szCs w:val="22"/>
          <w:lang w:eastAsia="ja-JP"/>
        </w:rPr>
        <w:t xml:space="preserve">. </w:t>
      </w:r>
      <w:proofErr w:type="spellStart"/>
      <w:r w:rsidRPr="00D1462F">
        <w:rPr>
          <w:rFonts w:ascii="Arial" w:hAnsi="Arial" w:cs="Arial"/>
          <w:bCs/>
          <w:i/>
          <w:iCs/>
          <w:color w:val="000000"/>
          <w:sz w:val="22"/>
          <w:szCs w:val="22"/>
          <w:lang w:eastAsia="ja-JP"/>
        </w:rPr>
        <w:t>Prinsip-prinsip</w:t>
      </w:r>
      <w:proofErr w:type="spellEnd"/>
      <w:r w:rsidRPr="00D1462F">
        <w:rPr>
          <w:rFonts w:ascii="Arial" w:hAnsi="Arial" w:cs="Arial"/>
          <w:bCs/>
          <w:i/>
          <w:iCs/>
          <w:color w:val="000000"/>
          <w:sz w:val="22"/>
          <w:szCs w:val="22"/>
          <w:lang w:eastAsia="ja-JP"/>
        </w:rPr>
        <w:t xml:space="preserve"> </w:t>
      </w:r>
      <w:proofErr w:type="spellStart"/>
      <w:r w:rsidRPr="00D1462F">
        <w:rPr>
          <w:rFonts w:ascii="Arial" w:hAnsi="Arial" w:cs="Arial"/>
          <w:bCs/>
          <w:i/>
          <w:iCs/>
          <w:color w:val="000000"/>
          <w:sz w:val="22"/>
          <w:szCs w:val="22"/>
          <w:lang w:eastAsia="ja-JP"/>
        </w:rPr>
        <w:t>Pemasaran</w:t>
      </w:r>
      <w:proofErr w:type="spellEnd"/>
      <w:r w:rsidRPr="00D1462F">
        <w:rPr>
          <w:rFonts w:ascii="Arial" w:hAnsi="Arial" w:cs="Arial"/>
          <w:bCs/>
          <w:color w:val="000000"/>
          <w:sz w:val="22"/>
          <w:szCs w:val="22"/>
          <w:lang w:eastAsia="ja-JP"/>
        </w:rPr>
        <w:t xml:space="preserve">. </w:t>
      </w:r>
      <w:proofErr w:type="spellStart"/>
      <w:r w:rsidRPr="00D1462F">
        <w:rPr>
          <w:rFonts w:ascii="Arial" w:hAnsi="Arial" w:cs="Arial"/>
          <w:bCs/>
          <w:color w:val="000000"/>
          <w:sz w:val="22"/>
          <w:szCs w:val="22"/>
          <w:lang w:eastAsia="ja-JP"/>
        </w:rPr>
        <w:t>Jilid</w:t>
      </w:r>
      <w:proofErr w:type="spellEnd"/>
      <w:r w:rsidRPr="00D1462F">
        <w:rPr>
          <w:rFonts w:ascii="Arial" w:hAnsi="Arial" w:cs="Arial"/>
          <w:bCs/>
          <w:color w:val="000000"/>
          <w:sz w:val="22"/>
          <w:szCs w:val="22"/>
          <w:lang w:eastAsia="ja-JP"/>
        </w:rPr>
        <w:t xml:space="preserve"> </w:t>
      </w:r>
      <w:proofErr w:type="spellStart"/>
      <w:r w:rsidRPr="00D1462F">
        <w:rPr>
          <w:rFonts w:ascii="Arial" w:hAnsi="Arial" w:cs="Arial"/>
          <w:bCs/>
          <w:color w:val="000000"/>
          <w:sz w:val="22"/>
          <w:szCs w:val="22"/>
          <w:lang w:eastAsia="ja-JP"/>
        </w:rPr>
        <w:t>Pertama</w:t>
      </w:r>
      <w:proofErr w:type="spellEnd"/>
      <w:r w:rsidRPr="00D1462F">
        <w:rPr>
          <w:rFonts w:ascii="Arial" w:hAnsi="Arial" w:cs="Arial"/>
          <w:bCs/>
          <w:color w:val="000000"/>
          <w:sz w:val="22"/>
          <w:szCs w:val="22"/>
          <w:lang w:eastAsia="ja-JP"/>
        </w:rPr>
        <w:t xml:space="preserve">, </w:t>
      </w:r>
      <w:proofErr w:type="spellStart"/>
      <w:r w:rsidRPr="00D1462F">
        <w:rPr>
          <w:rFonts w:ascii="Arial" w:hAnsi="Arial" w:cs="Arial"/>
          <w:bCs/>
          <w:color w:val="000000"/>
          <w:sz w:val="22"/>
          <w:szCs w:val="22"/>
          <w:lang w:eastAsia="ja-JP"/>
        </w:rPr>
        <w:t>Edisi</w:t>
      </w:r>
      <w:proofErr w:type="spellEnd"/>
      <w:r w:rsidRPr="00D1462F">
        <w:rPr>
          <w:rFonts w:ascii="Arial" w:hAnsi="Arial" w:cs="Arial"/>
          <w:bCs/>
          <w:color w:val="000000"/>
          <w:sz w:val="22"/>
          <w:szCs w:val="22"/>
          <w:lang w:eastAsia="ja-JP"/>
        </w:rPr>
        <w:t xml:space="preserve"> 8. Jakarta: </w:t>
      </w:r>
      <w:proofErr w:type="spellStart"/>
      <w:r w:rsidRPr="00D1462F">
        <w:rPr>
          <w:rFonts w:ascii="Arial" w:hAnsi="Arial" w:cs="Arial"/>
          <w:bCs/>
          <w:color w:val="000000"/>
          <w:sz w:val="22"/>
          <w:szCs w:val="22"/>
          <w:lang w:eastAsia="ja-JP"/>
        </w:rPr>
        <w:t>Erlangga</w:t>
      </w:r>
      <w:proofErr w:type="spellEnd"/>
    </w:p>
    <w:p w14:paraId="528776D1" w14:textId="77777777" w:rsidR="00A06E14" w:rsidRDefault="00A06E14" w:rsidP="00A06E14">
      <w:pPr>
        <w:tabs>
          <w:tab w:val="left" w:pos="7740"/>
        </w:tabs>
        <w:ind w:left="540" w:rightChars="10" w:right="24" w:hanging="540"/>
        <w:jc w:val="both"/>
        <w:rPr>
          <w:rFonts w:ascii="Arial" w:hAnsi="Arial" w:cs="Arial"/>
          <w:bCs/>
          <w:color w:val="000000"/>
          <w:sz w:val="22"/>
          <w:szCs w:val="22"/>
          <w:lang w:val="en-ID" w:eastAsia="ja-JP"/>
        </w:rPr>
      </w:pPr>
    </w:p>
    <w:p w14:paraId="404DE3A8" w14:textId="42F1A131" w:rsidR="001F1B34" w:rsidRPr="001F1B34" w:rsidRDefault="001F1B34" w:rsidP="00A06E14">
      <w:pPr>
        <w:tabs>
          <w:tab w:val="left" w:pos="7740"/>
        </w:tabs>
        <w:ind w:left="540" w:rightChars="10" w:right="24" w:hanging="540"/>
        <w:jc w:val="both"/>
        <w:rPr>
          <w:rFonts w:ascii="Arial" w:hAnsi="Arial" w:cs="Arial"/>
          <w:bCs/>
          <w:color w:val="000000"/>
          <w:sz w:val="22"/>
          <w:szCs w:val="22"/>
          <w:lang w:val="en-ID" w:eastAsia="ja-JP"/>
        </w:rPr>
      </w:pPr>
      <w:r w:rsidRPr="001F1B34">
        <w:rPr>
          <w:rFonts w:ascii="Arial" w:hAnsi="Arial" w:cs="Arial"/>
          <w:bCs/>
          <w:color w:val="000000"/>
          <w:sz w:val="22"/>
          <w:szCs w:val="22"/>
          <w:lang w:val="en-ID" w:eastAsia="ja-JP"/>
        </w:rPr>
        <w:t xml:space="preserve">Kotler, Philip. </w:t>
      </w:r>
      <w:r w:rsidR="00DD7D84">
        <w:rPr>
          <w:rFonts w:ascii="Arial" w:hAnsi="Arial" w:cs="Arial"/>
          <w:bCs/>
          <w:color w:val="000000"/>
          <w:sz w:val="22"/>
          <w:szCs w:val="22"/>
          <w:lang w:val="en-ID" w:eastAsia="ja-JP"/>
        </w:rPr>
        <w:t>(</w:t>
      </w:r>
      <w:r w:rsidRPr="001F1B34">
        <w:rPr>
          <w:rFonts w:ascii="Arial" w:hAnsi="Arial" w:cs="Arial"/>
          <w:bCs/>
          <w:color w:val="000000"/>
          <w:sz w:val="22"/>
          <w:szCs w:val="22"/>
          <w:lang w:val="en-ID" w:eastAsia="ja-JP"/>
        </w:rPr>
        <w:t>2008</w:t>
      </w:r>
      <w:r w:rsidR="00DD7D84">
        <w:rPr>
          <w:rFonts w:ascii="Arial" w:hAnsi="Arial" w:cs="Arial"/>
          <w:bCs/>
          <w:color w:val="000000"/>
          <w:sz w:val="22"/>
          <w:szCs w:val="22"/>
          <w:lang w:val="en-ID" w:eastAsia="ja-JP"/>
        </w:rPr>
        <w:t>)</w:t>
      </w:r>
      <w:r w:rsidRPr="001F1B34">
        <w:rPr>
          <w:rFonts w:ascii="Arial" w:hAnsi="Arial" w:cs="Arial"/>
          <w:bCs/>
          <w:color w:val="000000"/>
          <w:sz w:val="22"/>
          <w:szCs w:val="22"/>
          <w:lang w:val="en-ID" w:eastAsia="ja-JP"/>
        </w:rPr>
        <w:t xml:space="preserve">. </w:t>
      </w:r>
      <w:proofErr w:type="spellStart"/>
      <w:r w:rsidRPr="00D853F3">
        <w:rPr>
          <w:rFonts w:ascii="Arial" w:hAnsi="Arial" w:cs="Arial"/>
          <w:bCs/>
          <w:i/>
          <w:iCs/>
          <w:color w:val="000000"/>
          <w:sz w:val="22"/>
          <w:szCs w:val="22"/>
          <w:lang w:val="en-ID" w:eastAsia="ja-JP"/>
        </w:rPr>
        <w:t>Manajemen</w:t>
      </w:r>
      <w:proofErr w:type="spellEnd"/>
      <w:r w:rsidRPr="00D853F3">
        <w:rPr>
          <w:rFonts w:ascii="Arial" w:hAnsi="Arial" w:cs="Arial"/>
          <w:bCs/>
          <w:i/>
          <w:iCs/>
          <w:color w:val="000000"/>
          <w:sz w:val="22"/>
          <w:szCs w:val="22"/>
          <w:lang w:val="en-ID" w:eastAsia="ja-JP"/>
        </w:rPr>
        <w:t xml:space="preserve"> </w:t>
      </w:r>
      <w:proofErr w:type="spellStart"/>
      <w:r w:rsidRPr="00D853F3">
        <w:rPr>
          <w:rFonts w:ascii="Arial" w:hAnsi="Arial" w:cs="Arial"/>
          <w:bCs/>
          <w:i/>
          <w:iCs/>
          <w:color w:val="000000"/>
          <w:sz w:val="22"/>
          <w:szCs w:val="22"/>
          <w:lang w:val="en-ID" w:eastAsia="ja-JP"/>
        </w:rPr>
        <w:t>Pemasaran</w:t>
      </w:r>
      <w:proofErr w:type="spellEnd"/>
      <w:r w:rsidRPr="00D853F3">
        <w:rPr>
          <w:rFonts w:ascii="Arial" w:hAnsi="Arial" w:cs="Arial"/>
          <w:bCs/>
          <w:i/>
          <w:iCs/>
          <w:color w:val="000000"/>
          <w:sz w:val="22"/>
          <w:szCs w:val="22"/>
          <w:lang w:val="en-ID" w:eastAsia="ja-JP"/>
        </w:rPr>
        <w:t xml:space="preserve"> </w:t>
      </w:r>
      <w:proofErr w:type="spellStart"/>
      <w:r w:rsidRPr="00D853F3">
        <w:rPr>
          <w:rFonts w:ascii="Arial" w:hAnsi="Arial" w:cs="Arial"/>
          <w:bCs/>
          <w:i/>
          <w:iCs/>
          <w:color w:val="000000"/>
          <w:sz w:val="22"/>
          <w:szCs w:val="22"/>
          <w:lang w:val="en-ID" w:eastAsia="ja-JP"/>
        </w:rPr>
        <w:t>Analisis</w:t>
      </w:r>
      <w:proofErr w:type="spellEnd"/>
      <w:r w:rsidRPr="00D853F3">
        <w:rPr>
          <w:rFonts w:ascii="Arial" w:hAnsi="Arial" w:cs="Arial"/>
          <w:bCs/>
          <w:i/>
          <w:iCs/>
          <w:color w:val="000000"/>
          <w:sz w:val="22"/>
          <w:szCs w:val="22"/>
          <w:lang w:val="en-ID" w:eastAsia="ja-JP"/>
        </w:rPr>
        <w:t xml:space="preserve">, </w:t>
      </w:r>
      <w:proofErr w:type="spellStart"/>
      <w:r w:rsidRPr="00D853F3">
        <w:rPr>
          <w:rFonts w:ascii="Arial" w:hAnsi="Arial" w:cs="Arial"/>
          <w:bCs/>
          <w:i/>
          <w:iCs/>
          <w:color w:val="000000"/>
          <w:sz w:val="22"/>
          <w:szCs w:val="22"/>
          <w:lang w:val="en-ID" w:eastAsia="ja-JP"/>
        </w:rPr>
        <w:t>Perencanaan</w:t>
      </w:r>
      <w:proofErr w:type="spellEnd"/>
      <w:r w:rsidRPr="00D853F3">
        <w:rPr>
          <w:rFonts w:ascii="Arial" w:hAnsi="Arial" w:cs="Arial"/>
          <w:bCs/>
          <w:i/>
          <w:iCs/>
          <w:color w:val="000000"/>
          <w:sz w:val="22"/>
          <w:szCs w:val="22"/>
          <w:lang w:val="en-ID" w:eastAsia="ja-JP"/>
        </w:rPr>
        <w:t xml:space="preserve">, </w:t>
      </w:r>
      <w:proofErr w:type="spellStart"/>
      <w:r w:rsidRPr="00D853F3">
        <w:rPr>
          <w:rFonts w:ascii="Arial" w:hAnsi="Arial" w:cs="Arial"/>
          <w:bCs/>
          <w:i/>
          <w:iCs/>
          <w:color w:val="000000"/>
          <w:sz w:val="22"/>
          <w:szCs w:val="22"/>
          <w:lang w:val="en-ID" w:eastAsia="ja-JP"/>
        </w:rPr>
        <w:t>Implementasi</w:t>
      </w:r>
      <w:proofErr w:type="spellEnd"/>
      <w:r w:rsidRPr="00D853F3">
        <w:rPr>
          <w:rFonts w:ascii="Arial" w:hAnsi="Arial" w:cs="Arial"/>
          <w:bCs/>
          <w:i/>
          <w:iCs/>
          <w:color w:val="000000"/>
          <w:sz w:val="22"/>
          <w:szCs w:val="22"/>
          <w:lang w:val="en-ID" w:eastAsia="ja-JP"/>
        </w:rPr>
        <w:t xml:space="preserve"> dan </w:t>
      </w:r>
      <w:proofErr w:type="spellStart"/>
      <w:r w:rsidRPr="00D853F3">
        <w:rPr>
          <w:rFonts w:ascii="Arial" w:hAnsi="Arial" w:cs="Arial"/>
          <w:bCs/>
          <w:i/>
          <w:iCs/>
          <w:color w:val="000000"/>
          <w:sz w:val="22"/>
          <w:szCs w:val="22"/>
          <w:lang w:val="en-ID" w:eastAsia="ja-JP"/>
        </w:rPr>
        <w:t>Kontrol</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Terjemahan</w:t>
      </w:r>
      <w:proofErr w:type="spellEnd"/>
      <w:r w:rsidRPr="001F1B34">
        <w:rPr>
          <w:rFonts w:ascii="Arial" w:hAnsi="Arial" w:cs="Arial"/>
          <w:bCs/>
          <w:color w:val="000000"/>
          <w:sz w:val="22"/>
          <w:szCs w:val="22"/>
          <w:lang w:val="en-ID" w:eastAsia="ja-JP"/>
        </w:rPr>
        <w:t xml:space="preserve"> Hendra </w:t>
      </w:r>
      <w:proofErr w:type="spellStart"/>
      <w:r w:rsidRPr="001F1B34">
        <w:rPr>
          <w:rFonts w:ascii="Arial" w:hAnsi="Arial" w:cs="Arial"/>
          <w:bCs/>
          <w:color w:val="000000"/>
          <w:sz w:val="22"/>
          <w:szCs w:val="22"/>
          <w:lang w:val="en-ID" w:eastAsia="ja-JP"/>
        </w:rPr>
        <w:t>Teguh</w:t>
      </w:r>
      <w:proofErr w:type="spellEnd"/>
      <w:r w:rsidRPr="001F1B34">
        <w:rPr>
          <w:rFonts w:ascii="Arial" w:hAnsi="Arial" w:cs="Arial"/>
          <w:bCs/>
          <w:color w:val="000000"/>
          <w:sz w:val="22"/>
          <w:szCs w:val="22"/>
          <w:lang w:val="en-ID" w:eastAsia="ja-JP"/>
        </w:rPr>
        <w:t xml:space="preserve"> dan Ronny Antonius. </w:t>
      </w:r>
      <w:proofErr w:type="spellStart"/>
      <w:r w:rsidRPr="001F1B34">
        <w:rPr>
          <w:rFonts w:ascii="Arial" w:hAnsi="Arial" w:cs="Arial"/>
          <w:bCs/>
          <w:color w:val="000000"/>
          <w:sz w:val="22"/>
          <w:szCs w:val="22"/>
          <w:lang w:val="en-ID" w:eastAsia="ja-JP"/>
        </w:rPr>
        <w:t>Jilid</w:t>
      </w:r>
      <w:proofErr w:type="spellEnd"/>
      <w:r w:rsidRPr="001F1B34">
        <w:rPr>
          <w:rFonts w:ascii="Arial" w:hAnsi="Arial" w:cs="Arial"/>
          <w:bCs/>
          <w:color w:val="000000"/>
          <w:sz w:val="22"/>
          <w:szCs w:val="22"/>
          <w:lang w:val="en-ID" w:eastAsia="ja-JP"/>
        </w:rPr>
        <w:t xml:space="preserve"> II </w:t>
      </w:r>
      <w:proofErr w:type="spellStart"/>
      <w:r w:rsidRPr="001F1B34">
        <w:rPr>
          <w:rFonts w:ascii="Arial" w:hAnsi="Arial" w:cs="Arial"/>
          <w:bCs/>
          <w:color w:val="000000"/>
          <w:sz w:val="22"/>
          <w:szCs w:val="22"/>
          <w:lang w:val="en-ID" w:eastAsia="ja-JP"/>
        </w:rPr>
        <w:t>Edisi</w:t>
      </w:r>
      <w:proofErr w:type="spellEnd"/>
      <w:r w:rsidRPr="001F1B34">
        <w:rPr>
          <w:rFonts w:ascii="Arial" w:hAnsi="Arial" w:cs="Arial"/>
          <w:bCs/>
          <w:color w:val="000000"/>
          <w:sz w:val="22"/>
          <w:szCs w:val="22"/>
          <w:lang w:val="en-ID" w:eastAsia="ja-JP"/>
        </w:rPr>
        <w:t xml:space="preserve"> 9. Jakarta: </w:t>
      </w:r>
      <w:proofErr w:type="spellStart"/>
      <w:r w:rsidRPr="001F1B34">
        <w:rPr>
          <w:rFonts w:ascii="Arial" w:hAnsi="Arial" w:cs="Arial"/>
          <w:bCs/>
          <w:color w:val="000000"/>
          <w:sz w:val="22"/>
          <w:szCs w:val="22"/>
          <w:lang w:val="en-ID" w:eastAsia="ja-JP"/>
        </w:rPr>
        <w:t>Prenhallindo</w:t>
      </w:r>
      <w:proofErr w:type="spellEnd"/>
      <w:r w:rsidRPr="001F1B34">
        <w:rPr>
          <w:rFonts w:ascii="Arial" w:hAnsi="Arial" w:cs="Arial"/>
          <w:bCs/>
          <w:color w:val="000000"/>
          <w:sz w:val="22"/>
          <w:szCs w:val="22"/>
          <w:lang w:val="en-ID" w:eastAsia="ja-JP"/>
        </w:rPr>
        <w:t>.</w:t>
      </w:r>
    </w:p>
    <w:p w14:paraId="60B57A03" w14:textId="77777777" w:rsidR="00A06E14" w:rsidRDefault="00A06E14" w:rsidP="00A06E14">
      <w:pPr>
        <w:tabs>
          <w:tab w:val="left" w:pos="7740"/>
        </w:tabs>
        <w:ind w:left="540" w:rightChars="10" w:right="24" w:hanging="540"/>
        <w:jc w:val="both"/>
        <w:rPr>
          <w:rFonts w:ascii="Arial" w:hAnsi="Arial" w:cs="Arial"/>
          <w:bCs/>
          <w:color w:val="000000"/>
          <w:sz w:val="22"/>
          <w:szCs w:val="22"/>
          <w:lang w:val="en-ID" w:eastAsia="ja-JP"/>
        </w:rPr>
      </w:pPr>
    </w:p>
    <w:p w14:paraId="07236C31" w14:textId="4BAE8CD6" w:rsidR="001F1B34" w:rsidRPr="001F1B34" w:rsidRDefault="001F1B34" w:rsidP="00A06E14">
      <w:pPr>
        <w:tabs>
          <w:tab w:val="left" w:pos="7740"/>
        </w:tabs>
        <w:ind w:left="540" w:rightChars="10" w:right="24" w:hanging="540"/>
        <w:jc w:val="both"/>
        <w:rPr>
          <w:rFonts w:ascii="Arial" w:hAnsi="Arial" w:cs="Arial"/>
          <w:bCs/>
          <w:color w:val="000000"/>
          <w:sz w:val="22"/>
          <w:szCs w:val="22"/>
          <w:lang w:val="en-ID" w:eastAsia="ja-JP"/>
        </w:rPr>
      </w:pPr>
      <w:r w:rsidRPr="001F1B34">
        <w:rPr>
          <w:rFonts w:ascii="Arial" w:hAnsi="Arial" w:cs="Arial"/>
          <w:bCs/>
          <w:color w:val="000000"/>
          <w:sz w:val="22"/>
          <w:szCs w:val="22"/>
          <w:lang w:val="en-ID" w:eastAsia="ja-JP"/>
        </w:rPr>
        <w:t xml:space="preserve">Kotler, Philip dan Kevin Keller. </w:t>
      </w:r>
      <w:r w:rsidR="00DD7D84">
        <w:rPr>
          <w:rFonts w:ascii="Arial" w:hAnsi="Arial" w:cs="Arial"/>
          <w:bCs/>
          <w:color w:val="000000"/>
          <w:sz w:val="22"/>
          <w:szCs w:val="22"/>
          <w:lang w:val="en-ID" w:eastAsia="ja-JP"/>
        </w:rPr>
        <w:t>(</w:t>
      </w:r>
      <w:r w:rsidRPr="001F1B34">
        <w:rPr>
          <w:rFonts w:ascii="Arial" w:hAnsi="Arial" w:cs="Arial"/>
          <w:bCs/>
          <w:color w:val="000000"/>
          <w:sz w:val="22"/>
          <w:szCs w:val="22"/>
          <w:lang w:val="en-ID" w:eastAsia="ja-JP"/>
        </w:rPr>
        <w:t>2012</w:t>
      </w:r>
      <w:r w:rsidR="00DD7D84">
        <w:rPr>
          <w:rFonts w:ascii="Arial" w:hAnsi="Arial" w:cs="Arial"/>
          <w:bCs/>
          <w:color w:val="000000"/>
          <w:sz w:val="22"/>
          <w:szCs w:val="22"/>
          <w:lang w:val="en-ID" w:eastAsia="ja-JP"/>
        </w:rPr>
        <w:t>)</w:t>
      </w:r>
      <w:r w:rsidRPr="001F1B34">
        <w:rPr>
          <w:rFonts w:ascii="Arial" w:hAnsi="Arial" w:cs="Arial"/>
          <w:bCs/>
          <w:color w:val="000000"/>
          <w:sz w:val="22"/>
          <w:szCs w:val="22"/>
          <w:lang w:val="en-ID" w:eastAsia="ja-JP"/>
        </w:rPr>
        <w:t xml:space="preserve">. </w:t>
      </w:r>
      <w:r w:rsidRPr="00D853F3">
        <w:rPr>
          <w:rFonts w:ascii="Arial" w:hAnsi="Arial" w:cs="Arial"/>
          <w:bCs/>
          <w:i/>
          <w:iCs/>
          <w:color w:val="000000"/>
          <w:sz w:val="22"/>
          <w:szCs w:val="22"/>
          <w:lang w:val="en-ID" w:eastAsia="ja-JP"/>
        </w:rPr>
        <w:t>Marketing Management</w:t>
      </w:r>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Edisi</w:t>
      </w:r>
      <w:proofErr w:type="spellEnd"/>
      <w:r w:rsidRPr="001F1B34">
        <w:rPr>
          <w:rFonts w:ascii="Arial" w:hAnsi="Arial" w:cs="Arial"/>
          <w:bCs/>
          <w:color w:val="000000"/>
          <w:sz w:val="22"/>
          <w:szCs w:val="22"/>
          <w:lang w:val="en-ID" w:eastAsia="ja-JP"/>
        </w:rPr>
        <w:t xml:space="preserve"> 14, Global Edition. New Jersey: Pearson Prentice Hall.</w:t>
      </w:r>
    </w:p>
    <w:p w14:paraId="5A4E85F0" w14:textId="77777777" w:rsidR="00A06E14" w:rsidRDefault="00A06E14" w:rsidP="00A06E14">
      <w:pPr>
        <w:tabs>
          <w:tab w:val="left" w:pos="7740"/>
        </w:tabs>
        <w:ind w:left="540" w:rightChars="10" w:right="24" w:hanging="540"/>
        <w:jc w:val="both"/>
        <w:rPr>
          <w:rFonts w:ascii="Arial" w:hAnsi="Arial" w:cs="Arial"/>
          <w:bCs/>
          <w:color w:val="000000"/>
          <w:sz w:val="22"/>
          <w:szCs w:val="22"/>
          <w:lang w:val="en-ID" w:eastAsia="ja-JP"/>
        </w:rPr>
      </w:pPr>
    </w:p>
    <w:p w14:paraId="74FA4434" w14:textId="166E48FF" w:rsidR="001F1B34" w:rsidRPr="001F1B34" w:rsidRDefault="001F1B34" w:rsidP="00A06E14">
      <w:pPr>
        <w:tabs>
          <w:tab w:val="left" w:pos="7740"/>
        </w:tabs>
        <w:ind w:left="540" w:rightChars="10" w:right="24" w:hanging="540"/>
        <w:jc w:val="both"/>
        <w:rPr>
          <w:rFonts w:ascii="Arial" w:hAnsi="Arial" w:cs="Arial"/>
          <w:bCs/>
          <w:color w:val="000000"/>
          <w:sz w:val="22"/>
          <w:szCs w:val="22"/>
          <w:lang w:eastAsia="ja-JP"/>
        </w:rPr>
      </w:pPr>
      <w:proofErr w:type="spellStart"/>
      <w:r w:rsidRPr="001F1B34">
        <w:rPr>
          <w:rFonts w:ascii="Arial" w:hAnsi="Arial" w:cs="Arial"/>
          <w:bCs/>
          <w:color w:val="000000"/>
          <w:sz w:val="22"/>
          <w:szCs w:val="22"/>
          <w:lang w:val="en-ID" w:eastAsia="ja-JP"/>
        </w:rPr>
        <w:t>Maimunah</w:t>
      </w:r>
      <w:proofErr w:type="spellEnd"/>
      <w:r w:rsidRPr="001F1B34">
        <w:rPr>
          <w:rFonts w:ascii="Arial" w:hAnsi="Arial" w:cs="Arial"/>
          <w:bCs/>
          <w:color w:val="000000"/>
          <w:sz w:val="22"/>
          <w:szCs w:val="22"/>
          <w:lang w:val="en-ID" w:eastAsia="ja-JP"/>
        </w:rPr>
        <w:t xml:space="preserve">, Siti. </w:t>
      </w:r>
      <w:r w:rsidR="00DD7D84">
        <w:rPr>
          <w:rFonts w:ascii="Arial" w:hAnsi="Arial" w:cs="Arial"/>
          <w:bCs/>
          <w:color w:val="000000"/>
          <w:sz w:val="22"/>
          <w:szCs w:val="22"/>
          <w:lang w:val="en-ID" w:eastAsia="ja-JP"/>
        </w:rPr>
        <w:t>(</w:t>
      </w:r>
      <w:r w:rsidRPr="001F1B34">
        <w:rPr>
          <w:rFonts w:ascii="Arial" w:hAnsi="Arial" w:cs="Arial"/>
          <w:bCs/>
          <w:color w:val="000000"/>
          <w:sz w:val="22"/>
          <w:szCs w:val="22"/>
          <w:lang w:val="en-ID" w:eastAsia="ja-JP"/>
        </w:rPr>
        <w:t>2019</w:t>
      </w:r>
      <w:r w:rsidR="00DD7D84">
        <w:rPr>
          <w:rFonts w:ascii="Arial" w:hAnsi="Arial" w:cs="Arial"/>
          <w:bCs/>
          <w:color w:val="000000"/>
          <w:sz w:val="22"/>
          <w:szCs w:val="22"/>
          <w:lang w:val="en-ID" w:eastAsia="ja-JP"/>
        </w:rPr>
        <w:t>)</w:t>
      </w:r>
      <w:r w:rsidRPr="001F1B34">
        <w:rPr>
          <w:rFonts w:ascii="Arial" w:hAnsi="Arial" w:cs="Arial"/>
          <w:bCs/>
          <w:color w:val="000000"/>
          <w:sz w:val="22"/>
          <w:szCs w:val="22"/>
          <w:lang w:val="en-ID" w:eastAsia="ja-JP"/>
        </w:rPr>
        <w:t>. “</w:t>
      </w:r>
      <w:proofErr w:type="spellStart"/>
      <w:r w:rsidRPr="001F1B34">
        <w:rPr>
          <w:rFonts w:ascii="Arial" w:hAnsi="Arial" w:cs="Arial"/>
          <w:bCs/>
          <w:color w:val="000000"/>
          <w:sz w:val="22"/>
          <w:szCs w:val="22"/>
          <w:lang w:val="en-ID" w:eastAsia="ja-JP"/>
        </w:rPr>
        <w:t>Pengaruh</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Kualitas</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Pelayanan</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Persepsi</w:t>
      </w:r>
      <w:proofErr w:type="spellEnd"/>
      <w:r w:rsidRPr="001F1B34">
        <w:rPr>
          <w:rFonts w:ascii="Arial" w:hAnsi="Arial" w:cs="Arial"/>
          <w:bCs/>
          <w:color w:val="000000"/>
          <w:sz w:val="22"/>
          <w:szCs w:val="22"/>
          <w:lang w:val="en-ID" w:eastAsia="ja-JP"/>
        </w:rPr>
        <w:t xml:space="preserve"> Harga, </w:t>
      </w:r>
      <w:proofErr w:type="spellStart"/>
      <w:r w:rsidRPr="001F1B34">
        <w:rPr>
          <w:rFonts w:ascii="Arial" w:hAnsi="Arial" w:cs="Arial"/>
          <w:bCs/>
          <w:color w:val="000000"/>
          <w:sz w:val="22"/>
          <w:szCs w:val="22"/>
          <w:lang w:val="en-ID" w:eastAsia="ja-JP"/>
        </w:rPr>
        <w:t>Cita</w:t>
      </w:r>
      <w:proofErr w:type="spellEnd"/>
      <w:r w:rsidRPr="001F1B34">
        <w:rPr>
          <w:rFonts w:ascii="Arial" w:hAnsi="Arial" w:cs="Arial"/>
          <w:bCs/>
          <w:color w:val="000000"/>
          <w:sz w:val="22"/>
          <w:szCs w:val="22"/>
          <w:lang w:val="en-ID" w:eastAsia="ja-JP"/>
        </w:rPr>
        <w:t xml:space="preserve"> Rasa </w:t>
      </w:r>
      <w:proofErr w:type="spellStart"/>
      <w:r w:rsidRPr="001F1B34">
        <w:rPr>
          <w:rFonts w:ascii="Arial" w:hAnsi="Arial" w:cs="Arial"/>
          <w:bCs/>
          <w:color w:val="000000"/>
          <w:sz w:val="22"/>
          <w:szCs w:val="22"/>
          <w:lang w:val="en-ID" w:eastAsia="ja-JP"/>
        </w:rPr>
        <w:t>terhadap</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Kepuasan</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Konsumen</w:t>
      </w:r>
      <w:proofErr w:type="spellEnd"/>
      <w:r w:rsidRPr="001F1B34">
        <w:rPr>
          <w:rFonts w:ascii="Arial" w:hAnsi="Arial" w:cs="Arial"/>
          <w:bCs/>
          <w:color w:val="000000"/>
          <w:sz w:val="22"/>
          <w:szCs w:val="22"/>
          <w:lang w:val="en-ID" w:eastAsia="ja-JP"/>
        </w:rPr>
        <w:t xml:space="preserve"> dan </w:t>
      </w:r>
      <w:proofErr w:type="spellStart"/>
      <w:r w:rsidRPr="001F1B34">
        <w:rPr>
          <w:rFonts w:ascii="Arial" w:hAnsi="Arial" w:cs="Arial"/>
          <w:bCs/>
          <w:color w:val="000000"/>
          <w:sz w:val="22"/>
          <w:szCs w:val="22"/>
          <w:lang w:val="en-ID" w:eastAsia="ja-JP"/>
        </w:rPr>
        <w:t>Loyalitas</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Konsumen</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i/>
          <w:iCs/>
          <w:color w:val="000000"/>
          <w:sz w:val="22"/>
          <w:szCs w:val="22"/>
          <w:lang w:val="en-ID" w:eastAsia="ja-JP"/>
        </w:rPr>
        <w:t>Iqtishad</w:t>
      </w:r>
      <w:proofErr w:type="spellEnd"/>
      <w:r w:rsidR="00D543CC">
        <w:rPr>
          <w:rFonts w:ascii="Arial" w:hAnsi="Arial" w:cs="Arial"/>
          <w:bCs/>
          <w:i/>
          <w:iCs/>
          <w:color w:val="000000"/>
          <w:sz w:val="22"/>
          <w:szCs w:val="22"/>
          <w:lang w:val="en-ID" w:eastAsia="ja-JP"/>
        </w:rPr>
        <w:t xml:space="preserve"> </w:t>
      </w:r>
      <w:r w:rsidRPr="001F1B34">
        <w:rPr>
          <w:rFonts w:ascii="Arial" w:hAnsi="Arial" w:cs="Arial"/>
          <w:bCs/>
          <w:i/>
          <w:iCs/>
          <w:color w:val="000000"/>
          <w:sz w:val="22"/>
          <w:szCs w:val="22"/>
          <w:lang w:val="en-ID" w:eastAsia="ja-JP"/>
        </w:rPr>
        <w:t xml:space="preserve">Equity </w:t>
      </w:r>
      <w:proofErr w:type="spellStart"/>
      <w:r w:rsidRPr="001F1B34">
        <w:rPr>
          <w:rFonts w:ascii="Arial" w:hAnsi="Arial" w:cs="Arial"/>
          <w:bCs/>
          <w:i/>
          <w:iCs/>
          <w:color w:val="000000"/>
          <w:sz w:val="22"/>
          <w:szCs w:val="22"/>
          <w:lang w:val="en-ID" w:eastAsia="ja-JP"/>
        </w:rPr>
        <w:t>Jurnal</w:t>
      </w:r>
      <w:proofErr w:type="spellEnd"/>
      <w:r w:rsidRPr="001F1B34">
        <w:rPr>
          <w:rFonts w:ascii="Arial" w:hAnsi="Arial" w:cs="Arial"/>
          <w:bCs/>
          <w:i/>
          <w:iCs/>
          <w:color w:val="000000"/>
          <w:sz w:val="22"/>
          <w:szCs w:val="22"/>
          <w:lang w:val="en-ID" w:eastAsia="ja-JP"/>
        </w:rPr>
        <w:t xml:space="preserve"> </w:t>
      </w:r>
      <w:proofErr w:type="spellStart"/>
      <w:r w:rsidRPr="001F1B34">
        <w:rPr>
          <w:rFonts w:ascii="Arial" w:hAnsi="Arial" w:cs="Arial"/>
          <w:bCs/>
          <w:i/>
          <w:iCs/>
          <w:color w:val="000000"/>
          <w:sz w:val="22"/>
          <w:szCs w:val="22"/>
          <w:lang w:val="en-ID" w:eastAsia="ja-JP"/>
        </w:rPr>
        <w:t>Manajemen</w:t>
      </w:r>
      <w:proofErr w:type="spellEnd"/>
      <w:r w:rsidRPr="001F1B34">
        <w:rPr>
          <w:rFonts w:ascii="Arial" w:hAnsi="Arial" w:cs="Arial"/>
          <w:bCs/>
          <w:color w:val="000000"/>
          <w:sz w:val="22"/>
          <w:szCs w:val="22"/>
          <w:lang w:val="en-ID" w:eastAsia="ja-JP"/>
        </w:rPr>
        <w:t xml:space="preserve">, Volume 1, </w:t>
      </w:r>
      <w:proofErr w:type="spellStart"/>
      <w:r w:rsidRPr="001F1B34">
        <w:rPr>
          <w:rFonts w:ascii="Arial" w:hAnsi="Arial" w:cs="Arial"/>
          <w:bCs/>
          <w:color w:val="000000"/>
          <w:sz w:val="22"/>
          <w:szCs w:val="22"/>
          <w:lang w:val="en-ID" w:eastAsia="ja-JP"/>
        </w:rPr>
        <w:t>Nomor</w:t>
      </w:r>
      <w:proofErr w:type="spellEnd"/>
      <w:r w:rsidRPr="001F1B34">
        <w:rPr>
          <w:rFonts w:ascii="Arial" w:hAnsi="Arial" w:cs="Arial"/>
          <w:bCs/>
          <w:color w:val="000000"/>
          <w:sz w:val="22"/>
          <w:szCs w:val="22"/>
          <w:lang w:val="en-ID" w:eastAsia="ja-JP"/>
        </w:rPr>
        <w:t xml:space="preserve"> 2 (</w:t>
      </w:r>
      <w:proofErr w:type="spellStart"/>
      <w:r w:rsidRPr="001F1B34">
        <w:rPr>
          <w:rFonts w:ascii="Arial" w:hAnsi="Arial" w:cs="Arial"/>
          <w:bCs/>
          <w:color w:val="000000"/>
          <w:sz w:val="22"/>
          <w:szCs w:val="22"/>
          <w:lang w:val="en-ID" w:eastAsia="ja-JP"/>
        </w:rPr>
        <w:t>hlm</w:t>
      </w:r>
      <w:proofErr w:type="spellEnd"/>
      <w:r w:rsidRPr="001F1B34">
        <w:rPr>
          <w:rFonts w:ascii="Arial" w:hAnsi="Arial" w:cs="Arial"/>
          <w:bCs/>
          <w:color w:val="000000"/>
          <w:sz w:val="22"/>
          <w:szCs w:val="22"/>
          <w:lang w:val="en-ID" w:eastAsia="ja-JP"/>
        </w:rPr>
        <w:t>. 57-68).</w:t>
      </w:r>
    </w:p>
    <w:p w14:paraId="58EE9273" w14:textId="77777777" w:rsidR="00A06E14" w:rsidRDefault="00A06E14" w:rsidP="00A06E14">
      <w:pPr>
        <w:tabs>
          <w:tab w:val="left" w:pos="7740"/>
        </w:tabs>
        <w:ind w:left="540" w:rightChars="10" w:right="24" w:hanging="540"/>
        <w:jc w:val="both"/>
        <w:rPr>
          <w:rFonts w:ascii="Arial" w:hAnsi="Arial" w:cs="Arial"/>
          <w:bCs/>
          <w:color w:val="000000"/>
          <w:sz w:val="22"/>
          <w:szCs w:val="22"/>
          <w:lang w:val="en-ID" w:eastAsia="ja-JP"/>
        </w:rPr>
      </w:pPr>
    </w:p>
    <w:p w14:paraId="401765C4" w14:textId="6192B817" w:rsidR="001F1B34" w:rsidRDefault="001F1B34" w:rsidP="00A06E14">
      <w:pPr>
        <w:tabs>
          <w:tab w:val="left" w:pos="7740"/>
        </w:tabs>
        <w:ind w:left="540" w:rightChars="10" w:right="24" w:hanging="540"/>
        <w:jc w:val="both"/>
        <w:rPr>
          <w:rFonts w:ascii="Arial" w:hAnsi="Arial" w:cs="Arial"/>
          <w:bCs/>
          <w:color w:val="000000"/>
          <w:sz w:val="22"/>
          <w:szCs w:val="22"/>
          <w:lang w:val="en-ID" w:eastAsia="ja-JP"/>
        </w:rPr>
      </w:pPr>
      <w:proofErr w:type="spellStart"/>
      <w:r w:rsidRPr="001F1B34">
        <w:rPr>
          <w:rFonts w:ascii="Arial" w:hAnsi="Arial" w:cs="Arial"/>
          <w:bCs/>
          <w:color w:val="000000"/>
          <w:sz w:val="22"/>
          <w:szCs w:val="22"/>
          <w:lang w:val="en-ID" w:eastAsia="ja-JP"/>
        </w:rPr>
        <w:t>Maimunah</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Dwi</w:t>
      </w:r>
      <w:proofErr w:type="spellEnd"/>
      <w:r w:rsidRPr="001F1B34">
        <w:rPr>
          <w:rFonts w:ascii="Arial" w:hAnsi="Arial" w:cs="Arial"/>
          <w:bCs/>
          <w:color w:val="000000"/>
          <w:sz w:val="22"/>
          <w:szCs w:val="22"/>
          <w:lang w:val="en-ID" w:eastAsia="ja-JP"/>
        </w:rPr>
        <w:t xml:space="preserve"> Liza dan </w:t>
      </w:r>
      <w:proofErr w:type="spellStart"/>
      <w:r w:rsidRPr="001F1B34">
        <w:rPr>
          <w:rFonts w:ascii="Arial" w:hAnsi="Arial" w:cs="Arial"/>
          <w:bCs/>
          <w:color w:val="000000"/>
          <w:sz w:val="22"/>
          <w:szCs w:val="22"/>
          <w:lang w:val="en-ID" w:eastAsia="ja-JP"/>
        </w:rPr>
        <w:t>Djawoto</w:t>
      </w:r>
      <w:proofErr w:type="spellEnd"/>
      <w:r w:rsidRPr="001F1B34">
        <w:rPr>
          <w:rFonts w:ascii="Arial" w:hAnsi="Arial" w:cs="Arial"/>
          <w:bCs/>
          <w:color w:val="000000"/>
          <w:sz w:val="22"/>
          <w:szCs w:val="22"/>
          <w:lang w:val="en-ID" w:eastAsia="ja-JP"/>
        </w:rPr>
        <w:t xml:space="preserve">. </w:t>
      </w:r>
      <w:r w:rsidR="00DD7D84">
        <w:rPr>
          <w:rFonts w:ascii="Arial" w:hAnsi="Arial" w:cs="Arial"/>
          <w:bCs/>
          <w:color w:val="000000"/>
          <w:sz w:val="22"/>
          <w:szCs w:val="22"/>
          <w:lang w:val="en-ID" w:eastAsia="ja-JP"/>
        </w:rPr>
        <w:t>(</w:t>
      </w:r>
      <w:r w:rsidRPr="001F1B34">
        <w:rPr>
          <w:rFonts w:ascii="Arial" w:hAnsi="Arial" w:cs="Arial"/>
          <w:bCs/>
          <w:color w:val="000000"/>
          <w:sz w:val="22"/>
          <w:szCs w:val="22"/>
          <w:lang w:val="en-ID" w:eastAsia="ja-JP"/>
        </w:rPr>
        <w:t>2017</w:t>
      </w:r>
      <w:r w:rsidR="00DD7D84">
        <w:rPr>
          <w:rFonts w:ascii="Arial" w:hAnsi="Arial" w:cs="Arial"/>
          <w:bCs/>
          <w:color w:val="000000"/>
          <w:sz w:val="22"/>
          <w:szCs w:val="22"/>
          <w:lang w:val="en-ID" w:eastAsia="ja-JP"/>
        </w:rPr>
        <w:t>)</w:t>
      </w:r>
      <w:r w:rsidRPr="001F1B34">
        <w:rPr>
          <w:rFonts w:ascii="Arial" w:hAnsi="Arial" w:cs="Arial"/>
          <w:bCs/>
          <w:color w:val="000000"/>
          <w:sz w:val="22"/>
          <w:szCs w:val="22"/>
          <w:lang w:val="en-ID" w:eastAsia="ja-JP"/>
        </w:rPr>
        <w:t>. “</w:t>
      </w:r>
      <w:proofErr w:type="spellStart"/>
      <w:r w:rsidRPr="001F1B34">
        <w:rPr>
          <w:rFonts w:ascii="Arial" w:hAnsi="Arial" w:cs="Arial"/>
          <w:bCs/>
          <w:color w:val="000000"/>
          <w:sz w:val="22"/>
          <w:szCs w:val="22"/>
          <w:lang w:val="en-ID" w:eastAsia="ja-JP"/>
        </w:rPr>
        <w:t>Pengaruh</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Kualitas</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Pelayanan</w:t>
      </w:r>
      <w:proofErr w:type="spellEnd"/>
      <w:r w:rsidRPr="001F1B34">
        <w:rPr>
          <w:rFonts w:ascii="Arial" w:hAnsi="Arial" w:cs="Arial"/>
          <w:bCs/>
          <w:color w:val="000000"/>
          <w:sz w:val="22"/>
          <w:szCs w:val="22"/>
          <w:lang w:val="en-ID" w:eastAsia="ja-JP"/>
        </w:rPr>
        <w:t xml:space="preserve">, Harga dan Citra Perusahaan </w:t>
      </w:r>
      <w:proofErr w:type="spellStart"/>
      <w:r w:rsidRPr="001F1B34">
        <w:rPr>
          <w:rFonts w:ascii="Arial" w:hAnsi="Arial" w:cs="Arial"/>
          <w:bCs/>
          <w:color w:val="000000"/>
          <w:sz w:val="22"/>
          <w:szCs w:val="22"/>
          <w:lang w:val="en-ID" w:eastAsia="ja-JP"/>
        </w:rPr>
        <w:t>terhadap</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Kepuasan</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Pelanggan</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i/>
          <w:iCs/>
          <w:color w:val="000000"/>
          <w:sz w:val="22"/>
          <w:szCs w:val="22"/>
          <w:lang w:val="en-ID" w:eastAsia="ja-JP"/>
        </w:rPr>
        <w:t>Jurnal</w:t>
      </w:r>
      <w:proofErr w:type="spellEnd"/>
      <w:r w:rsidRPr="001F1B34">
        <w:rPr>
          <w:rFonts w:ascii="Arial" w:hAnsi="Arial" w:cs="Arial"/>
          <w:bCs/>
          <w:i/>
          <w:iCs/>
          <w:color w:val="000000"/>
          <w:sz w:val="22"/>
          <w:szCs w:val="22"/>
          <w:lang w:val="en-ID" w:eastAsia="ja-JP"/>
        </w:rPr>
        <w:t xml:space="preserve"> </w:t>
      </w:r>
      <w:proofErr w:type="spellStart"/>
      <w:r w:rsidRPr="001F1B34">
        <w:rPr>
          <w:rFonts w:ascii="Arial" w:hAnsi="Arial" w:cs="Arial"/>
          <w:bCs/>
          <w:i/>
          <w:iCs/>
          <w:color w:val="000000"/>
          <w:sz w:val="22"/>
          <w:szCs w:val="22"/>
          <w:lang w:val="en-ID" w:eastAsia="ja-JP"/>
        </w:rPr>
        <w:t>Ilmu</w:t>
      </w:r>
      <w:proofErr w:type="spellEnd"/>
      <w:r w:rsidRPr="001F1B34">
        <w:rPr>
          <w:rFonts w:ascii="Arial" w:hAnsi="Arial" w:cs="Arial"/>
          <w:bCs/>
          <w:i/>
          <w:iCs/>
          <w:color w:val="000000"/>
          <w:sz w:val="22"/>
          <w:szCs w:val="22"/>
          <w:lang w:val="en-ID" w:eastAsia="ja-JP"/>
        </w:rPr>
        <w:t xml:space="preserve"> dan </w:t>
      </w:r>
      <w:proofErr w:type="spellStart"/>
      <w:r w:rsidRPr="001F1B34">
        <w:rPr>
          <w:rFonts w:ascii="Arial" w:hAnsi="Arial" w:cs="Arial"/>
          <w:bCs/>
          <w:i/>
          <w:iCs/>
          <w:color w:val="000000"/>
          <w:sz w:val="22"/>
          <w:szCs w:val="22"/>
          <w:lang w:val="en-ID" w:eastAsia="ja-JP"/>
        </w:rPr>
        <w:t>Riset</w:t>
      </w:r>
      <w:proofErr w:type="spellEnd"/>
      <w:r w:rsidRPr="001F1B34">
        <w:rPr>
          <w:rFonts w:ascii="Arial" w:hAnsi="Arial" w:cs="Arial"/>
          <w:bCs/>
          <w:i/>
          <w:iCs/>
          <w:color w:val="000000"/>
          <w:sz w:val="22"/>
          <w:szCs w:val="22"/>
          <w:lang w:val="en-ID" w:eastAsia="ja-JP"/>
        </w:rPr>
        <w:t xml:space="preserve"> </w:t>
      </w:r>
      <w:proofErr w:type="spellStart"/>
      <w:r w:rsidRPr="001F1B34">
        <w:rPr>
          <w:rFonts w:ascii="Arial" w:hAnsi="Arial" w:cs="Arial"/>
          <w:bCs/>
          <w:i/>
          <w:iCs/>
          <w:color w:val="000000"/>
          <w:sz w:val="22"/>
          <w:szCs w:val="22"/>
          <w:lang w:val="en-ID" w:eastAsia="ja-JP"/>
        </w:rPr>
        <w:t>Manajemen</w:t>
      </w:r>
      <w:proofErr w:type="spellEnd"/>
      <w:r w:rsidRPr="001F1B34">
        <w:rPr>
          <w:rFonts w:ascii="Arial" w:hAnsi="Arial" w:cs="Arial"/>
          <w:bCs/>
          <w:color w:val="000000"/>
          <w:sz w:val="22"/>
          <w:szCs w:val="22"/>
          <w:lang w:val="en-ID" w:eastAsia="ja-JP"/>
        </w:rPr>
        <w:t xml:space="preserve">, Volume 6, </w:t>
      </w:r>
      <w:proofErr w:type="spellStart"/>
      <w:r w:rsidRPr="001F1B34">
        <w:rPr>
          <w:rFonts w:ascii="Arial" w:hAnsi="Arial" w:cs="Arial"/>
          <w:bCs/>
          <w:color w:val="000000"/>
          <w:sz w:val="22"/>
          <w:szCs w:val="22"/>
          <w:lang w:val="en-ID" w:eastAsia="ja-JP"/>
        </w:rPr>
        <w:t>Nomor</w:t>
      </w:r>
      <w:proofErr w:type="spellEnd"/>
      <w:r w:rsidRPr="001F1B34">
        <w:rPr>
          <w:rFonts w:ascii="Arial" w:hAnsi="Arial" w:cs="Arial"/>
          <w:bCs/>
          <w:color w:val="000000"/>
          <w:sz w:val="22"/>
          <w:szCs w:val="22"/>
          <w:lang w:val="en-ID" w:eastAsia="ja-JP"/>
        </w:rPr>
        <w:t xml:space="preserve"> 12 (</w:t>
      </w:r>
      <w:proofErr w:type="spellStart"/>
      <w:r w:rsidRPr="001F1B34">
        <w:rPr>
          <w:rFonts w:ascii="Arial" w:hAnsi="Arial" w:cs="Arial"/>
          <w:bCs/>
          <w:color w:val="000000"/>
          <w:sz w:val="22"/>
          <w:szCs w:val="22"/>
          <w:lang w:val="en-ID" w:eastAsia="ja-JP"/>
        </w:rPr>
        <w:t>hlm</w:t>
      </w:r>
      <w:proofErr w:type="spellEnd"/>
      <w:r w:rsidRPr="001F1B34">
        <w:rPr>
          <w:rFonts w:ascii="Arial" w:hAnsi="Arial" w:cs="Arial"/>
          <w:bCs/>
          <w:color w:val="000000"/>
          <w:sz w:val="22"/>
          <w:szCs w:val="22"/>
          <w:lang w:val="en-ID" w:eastAsia="ja-JP"/>
        </w:rPr>
        <w:t>. 1-18).</w:t>
      </w:r>
    </w:p>
    <w:p w14:paraId="52DCD8F2" w14:textId="77777777" w:rsidR="00A06E14" w:rsidRDefault="00A06E14" w:rsidP="00A06E14">
      <w:pPr>
        <w:tabs>
          <w:tab w:val="left" w:pos="7740"/>
        </w:tabs>
        <w:ind w:left="540" w:rightChars="10" w:right="24" w:hanging="540"/>
        <w:jc w:val="both"/>
        <w:rPr>
          <w:rFonts w:ascii="Arial" w:hAnsi="Arial" w:cs="Arial"/>
          <w:bCs/>
          <w:color w:val="000000"/>
          <w:sz w:val="22"/>
          <w:szCs w:val="22"/>
          <w:lang w:eastAsia="ja-JP"/>
        </w:rPr>
      </w:pPr>
    </w:p>
    <w:p w14:paraId="3E952D7D" w14:textId="1E8634BC" w:rsidR="00D1462F" w:rsidRPr="001F1B34" w:rsidRDefault="00D1462F" w:rsidP="00A06E14">
      <w:pPr>
        <w:tabs>
          <w:tab w:val="left" w:pos="7740"/>
        </w:tabs>
        <w:ind w:left="540" w:rightChars="10" w:right="24" w:hanging="540"/>
        <w:jc w:val="both"/>
        <w:rPr>
          <w:rFonts w:ascii="Arial" w:hAnsi="Arial" w:cs="Arial"/>
          <w:bCs/>
          <w:color w:val="000000"/>
          <w:sz w:val="22"/>
          <w:szCs w:val="22"/>
          <w:lang w:eastAsia="ja-JP"/>
        </w:rPr>
      </w:pPr>
      <w:proofErr w:type="spellStart"/>
      <w:r w:rsidRPr="00D1462F">
        <w:rPr>
          <w:rFonts w:ascii="Arial" w:hAnsi="Arial" w:cs="Arial"/>
          <w:bCs/>
          <w:color w:val="000000"/>
          <w:sz w:val="22"/>
          <w:szCs w:val="22"/>
          <w:lang w:eastAsia="ja-JP"/>
        </w:rPr>
        <w:t>Ndruru</w:t>
      </w:r>
      <w:proofErr w:type="spellEnd"/>
      <w:r w:rsidRPr="00D1462F">
        <w:rPr>
          <w:rFonts w:ascii="Arial" w:hAnsi="Arial" w:cs="Arial"/>
          <w:bCs/>
          <w:color w:val="000000"/>
          <w:sz w:val="22"/>
          <w:szCs w:val="22"/>
          <w:lang w:eastAsia="ja-JP"/>
        </w:rPr>
        <w:t xml:space="preserve">, </w:t>
      </w:r>
      <w:proofErr w:type="spellStart"/>
      <w:r w:rsidRPr="00D1462F">
        <w:rPr>
          <w:rFonts w:ascii="Arial" w:hAnsi="Arial" w:cs="Arial"/>
          <w:bCs/>
          <w:color w:val="000000"/>
          <w:sz w:val="22"/>
          <w:szCs w:val="22"/>
          <w:lang w:eastAsia="ja-JP"/>
        </w:rPr>
        <w:t>Tuberta</w:t>
      </w:r>
      <w:proofErr w:type="spellEnd"/>
      <w:r w:rsidRPr="00D1462F">
        <w:rPr>
          <w:rFonts w:ascii="Arial" w:hAnsi="Arial" w:cs="Arial"/>
          <w:bCs/>
          <w:color w:val="000000"/>
          <w:sz w:val="22"/>
          <w:szCs w:val="22"/>
          <w:lang w:eastAsia="ja-JP"/>
        </w:rPr>
        <w:t xml:space="preserve"> dan </w:t>
      </w:r>
      <w:proofErr w:type="spellStart"/>
      <w:r w:rsidRPr="00D1462F">
        <w:rPr>
          <w:rFonts w:ascii="Arial" w:hAnsi="Arial" w:cs="Arial"/>
          <w:bCs/>
          <w:color w:val="000000"/>
          <w:sz w:val="22"/>
          <w:szCs w:val="22"/>
          <w:lang w:eastAsia="ja-JP"/>
        </w:rPr>
        <w:t>Martua</w:t>
      </w:r>
      <w:proofErr w:type="spellEnd"/>
      <w:r w:rsidRPr="00D1462F">
        <w:rPr>
          <w:rFonts w:ascii="Arial" w:hAnsi="Arial" w:cs="Arial"/>
          <w:bCs/>
          <w:color w:val="000000"/>
          <w:sz w:val="22"/>
          <w:szCs w:val="22"/>
          <w:lang w:eastAsia="ja-JP"/>
        </w:rPr>
        <w:t xml:space="preserve"> </w:t>
      </w:r>
      <w:proofErr w:type="spellStart"/>
      <w:r w:rsidRPr="00D1462F">
        <w:rPr>
          <w:rFonts w:ascii="Arial" w:hAnsi="Arial" w:cs="Arial"/>
          <w:bCs/>
          <w:color w:val="000000"/>
          <w:sz w:val="22"/>
          <w:szCs w:val="22"/>
          <w:lang w:eastAsia="ja-JP"/>
        </w:rPr>
        <w:t>Sitorus</w:t>
      </w:r>
      <w:proofErr w:type="spellEnd"/>
      <w:r w:rsidRPr="00D1462F">
        <w:rPr>
          <w:rFonts w:ascii="Arial" w:hAnsi="Arial" w:cs="Arial"/>
          <w:bCs/>
          <w:color w:val="000000"/>
          <w:sz w:val="22"/>
          <w:szCs w:val="22"/>
          <w:lang w:eastAsia="ja-JP"/>
        </w:rPr>
        <w:t xml:space="preserve">. </w:t>
      </w:r>
      <w:r w:rsidR="00DD7D84">
        <w:rPr>
          <w:rFonts w:ascii="Arial" w:hAnsi="Arial" w:cs="Arial"/>
          <w:bCs/>
          <w:color w:val="000000"/>
          <w:sz w:val="22"/>
          <w:szCs w:val="22"/>
          <w:lang w:eastAsia="ja-JP"/>
        </w:rPr>
        <w:t>(</w:t>
      </w:r>
      <w:r w:rsidRPr="00D1462F">
        <w:rPr>
          <w:rFonts w:ascii="Arial" w:hAnsi="Arial" w:cs="Arial"/>
          <w:bCs/>
          <w:color w:val="000000"/>
          <w:sz w:val="22"/>
          <w:szCs w:val="22"/>
          <w:lang w:eastAsia="ja-JP"/>
        </w:rPr>
        <w:t>2018</w:t>
      </w:r>
      <w:r w:rsidR="00DD7D84">
        <w:rPr>
          <w:rFonts w:ascii="Arial" w:hAnsi="Arial" w:cs="Arial"/>
          <w:bCs/>
          <w:color w:val="000000"/>
          <w:sz w:val="22"/>
          <w:szCs w:val="22"/>
          <w:lang w:eastAsia="ja-JP"/>
        </w:rPr>
        <w:t>)</w:t>
      </w:r>
      <w:r w:rsidRPr="00D1462F">
        <w:rPr>
          <w:rFonts w:ascii="Arial" w:hAnsi="Arial" w:cs="Arial"/>
          <w:bCs/>
          <w:color w:val="000000"/>
          <w:sz w:val="22"/>
          <w:szCs w:val="22"/>
          <w:lang w:eastAsia="ja-JP"/>
        </w:rPr>
        <w:t>. “</w:t>
      </w:r>
      <w:r w:rsidRPr="00D1462F">
        <w:rPr>
          <w:rFonts w:ascii="Arial" w:hAnsi="Arial" w:cs="Arial"/>
          <w:bCs/>
          <w:color w:val="000000"/>
          <w:sz w:val="22"/>
          <w:szCs w:val="22"/>
          <w:lang w:val="id-ID" w:eastAsia="ja-JP"/>
        </w:rPr>
        <w:t>Pengaruh Kualitas Pelayanan Koperasi dan Citra Koperasi terhadap Kepuasan Nasabah Pada Koperasi Serba Usaha Mitra Karya Lubuk Pakam</w:t>
      </w:r>
      <w:r w:rsidRPr="00D1462F">
        <w:rPr>
          <w:rFonts w:ascii="Arial" w:hAnsi="Arial" w:cs="Arial"/>
          <w:bCs/>
          <w:color w:val="000000"/>
          <w:sz w:val="22"/>
          <w:szCs w:val="22"/>
          <w:lang w:eastAsia="ja-JP"/>
        </w:rPr>
        <w:t xml:space="preserve">”. </w:t>
      </w:r>
      <w:r w:rsidRPr="00D1462F">
        <w:rPr>
          <w:rFonts w:ascii="Arial" w:hAnsi="Arial" w:cs="Arial"/>
          <w:bCs/>
          <w:i/>
          <w:iCs/>
          <w:color w:val="000000"/>
          <w:sz w:val="22"/>
          <w:szCs w:val="22"/>
          <w:lang w:eastAsia="ja-JP"/>
        </w:rPr>
        <w:t xml:space="preserve">Journal of Management Science (JMAS). </w:t>
      </w:r>
      <w:r w:rsidRPr="00D1462F">
        <w:rPr>
          <w:rFonts w:ascii="Arial" w:hAnsi="Arial" w:cs="Arial"/>
          <w:bCs/>
          <w:color w:val="000000"/>
          <w:sz w:val="22"/>
          <w:szCs w:val="22"/>
          <w:lang w:eastAsia="ja-JP"/>
        </w:rPr>
        <w:t xml:space="preserve">Volume 1, </w:t>
      </w:r>
      <w:proofErr w:type="spellStart"/>
      <w:r w:rsidRPr="00D1462F">
        <w:rPr>
          <w:rFonts w:ascii="Arial" w:hAnsi="Arial" w:cs="Arial"/>
          <w:bCs/>
          <w:color w:val="000000"/>
          <w:sz w:val="22"/>
          <w:szCs w:val="22"/>
          <w:lang w:eastAsia="ja-JP"/>
        </w:rPr>
        <w:t>Nomor</w:t>
      </w:r>
      <w:proofErr w:type="spellEnd"/>
      <w:r w:rsidRPr="00D1462F">
        <w:rPr>
          <w:rFonts w:ascii="Arial" w:hAnsi="Arial" w:cs="Arial"/>
          <w:bCs/>
          <w:color w:val="000000"/>
          <w:sz w:val="22"/>
          <w:szCs w:val="22"/>
          <w:lang w:eastAsia="ja-JP"/>
        </w:rPr>
        <w:t xml:space="preserve"> 4 (</w:t>
      </w:r>
      <w:proofErr w:type="spellStart"/>
      <w:r w:rsidRPr="00D1462F">
        <w:rPr>
          <w:rFonts w:ascii="Arial" w:hAnsi="Arial" w:cs="Arial"/>
          <w:bCs/>
          <w:color w:val="000000"/>
          <w:sz w:val="22"/>
          <w:szCs w:val="22"/>
          <w:lang w:eastAsia="ja-JP"/>
        </w:rPr>
        <w:t>hlm</w:t>
      </w:r>
      <w:proofErr w:type="spellEnd"/>
      <w:r w:rsidRPr="00D1462F">
        <w:rPr>
          <w:rFonts w:ascii="Arial" w:hAnsi="Arial" w:cs="Arial"/>
          <w:bCs/>
          <w:color w:val="000000"/>
          <w:sz w:val="22"/>
          <w:szCs w:val="22"/>
          <w:lang w:eastAsia="ja-JP"/>
        </w:rPr>
        <w:t>. 111-114).</w:t>
      </w:r>
    </w:p>
    <w:p w14:paraId="082FEA2B" w14:textId="77777777" w:rsidR="00A06E14" w:rsidRDefault="00A06E14" w:rsidP="00A06E14">
      <w:pPr>
        <w:tabs>
          <w:tab w:val="left" w:pos="7740"/>
        </w:tabs>
        <w:ind w:left="540" w:rightChars="10" w:right="24" w:hanging="540"/>
        <w:jc w:val="both"/>
        <w:rPr>
          <w:rFonts w:ascii="Arial" w:hAnsi="Arial" w:cs="Arial"/>
          <w:bCs/>
          <w:color w:val="000000"/>
          <w:sz w:val="22"/>
          <w:szCs w:val="22"/>
          <w:lang w:val="id-ID" w:eastAsia="ja-JP"/>
        </w:rPr>
      </w:pPr>
    </w:p>
    <w:p w14:paraId="013B1D79" w14:textId="7A9104B1" w:rsidR="00D543CC" w:rsidRPr="001F1B34" w:rsidRDefault="00D543CC" w:rsidP="00A06E14">
      <w:pPr>
        <w:tabs>
          <w:tab w:val="left" w:pos="7740"/>
        </w:tabs>
        <w:ind w:left="540" w:rightChars="10" w:right="24" w:hanging="540"/>
        <w:jc w:val="both"/>
        <w:rPr>
          <w:rFonts w:ascii="Arial" w:hAnsi="Arial" w:cs="Arial"/>
          <w:bCs/>
          <w:color w:val="000000"/>
          <w:sz w:val="22"/>
          <w:szCs w:val="22"/>
          <w:lang w:val="en-ID" w:eastAsia="ja-JP"/>
        </w:rPr>
      </w:pPr>
      <w:r w:rsidRPr="00D543CC">
        <w:rPr>
          <w:rFonts w:ascii="Arial" w:hAnsi="Arial" w:cs="Arial"/>
          <w:bCs/>
          <w:color w:val="000000"/>
          <w:sz w:val="22"/>
          <w:szCs w:val="22"/>
          <w:lang w:val="id-ID" w:eastAsia="ja-JP"/>
        </w:rPr>
        <w:t>Parasuraman, A., Zeithaml, V.A</w:t>
      </w:r>
      <w:r w:rsidRPr="00D543CC">
        <w:rPr>
          <w:rFonts w:ascii="Arial" w:hAnsi="Arial" w:cs="Arial"/>
          <w:bCs/>
          <w:color w:val="000000"/>
          <w:sz w:val="22"/>
          <w:szCs w:val="22"/>
          <w:lang w:eastAsia="ja-JP"/>
        </w:rPr>
        <w:t xml:space="preserve"> dan</w:t>
      </w:r>
      <w:r w:rsidRPr="00D543CC">
        <w:rPr>
          <w:rFonts w:ascii="Arial" w:hAnsi="Arial" w:cs="Arial"/>
          <w:bCs/>
          <w:color w:val="000000"/>
          <w:sz w:val="22"/>
          <w:szCs w:val="22"/>
          <w:lang w:val="id-ID" w:eastAsia="ja-JP"/>
        </w:rPr>
        <w:t xml:space="preserve"> Berry, L.L. </w:t>
      </w:r>
      <w:r w:rsidR="00DD7D84">
        <w:rPr>
          <w:rFonts w:ascii="Arial" w:hAnsi="Arial" w:cs="Arial"/>
          <w:bCs/>
          <w:color w:val="000000"/>
          <w:sz w:val="22"/>
          <w:szCs w:val="22"/>
          <w:lang w:eastAsia="ja-JP"/>
        </w:rPr>
        <w:t>(</w:t>
      </w:r>
      <w:r w:rsidRPr="00D543CC">
        <w:rPr>
          <w:rFonts w:ascii="Arial" w:hAnsi="Arial" w:cs="Arial"/>
          <w:bCs/>
          <w:color w:val="000000"/>
          <w:sz w:val="22"/>
          <w:szCs w:val="22"/>
          <w:lang w:val="id-ID" w:eastAsia="ja-JP"/>
        </w:rPr>
        <w:t>1998</w:t>
      </w:r>
      <w:r w:rsidR="00DD7D84">
        <w:rPr>
          <w:rFonts w:ascii="Arial" w:hAnsi="Arial" w:cs="Arial"/>
          <w:bCs/>
          <w:color w:val="000000"/>
          <w:sz w:val="22"/>
          <w:szCs w:val="22"/>
          <w:lang w:eastAsia="ja-JP"/>
        </w:rPr>
        <w:t>)</w:t>
      </w:r>
      <w:r w:rsidRPr="00D543CC">
        <w:rPr>
          <w:rFonts w:ascii="Arial" w:hAnsi="Arial" w:cs="Arial"/>
          <w:bCs/>
          <w:color w:val="000000"/>
          <w:sz w:val="22"/>
          <w:szCs w:val="22"/>
          <w:lang w:eastAsia="ja-JP"/>
        </w:rPr>
        <w:t>.</w:t>
      </w:r>
      <w:r w:rsidRPr="00D543CC">
        <w:rPr>
          <w:rFonts w:ascii="Arial" w:hAnsi="Arial" w:cs="Arial"/>
          <w:bCs/>
          <w:color w:val="000000"/>
          <w:sz w:val="22"/>
          <w:szCs w:val="22"/>
          <w:lang w:val="id-ID" w:eastAsia="ja-JP"/>
        </w:rPr>
        <w:t xml:space="preserve"> </w:t>
      </w:r>
      <w:r w:rsidRPr="00D543CC">
        <w:rPr>
          <w:rFonts w:ascii="Arial" w:hAnsi="Arial" w:cs="Arial"/>
          <w:bCs/>
          <w:color w:val="000000"/>
          <w:sz w:val="22"/>
          <w:szCs w:val="22"/>
          <w:lang w:eastAsia="ja-JP"/>
        </w:rPr>
        <w:t>“</w:t>
      </w:r>
      <w:r w:rsidRPr="00D543CC">
        <w:rPr>
          <w:rFonts w:ascii="Arial" w:hAnsi="Arial" w:cs="Arial"/>
          <w:bCs/>
          <w:color w:val="000000"/>
          <w:sz w:val="22"/>
          <w:szCs w:val="22"/>
          <w:lang w:val="id-ID" w:eastAsia="ja-JP"/>
        </w:rPr>
        <w:t>SERVQUAL: A Multiple Item Scale for Measuring Consumer Perceptions of Service Quality</w:t>
      </w:r>
      <w:r w:rsidRPr="00D543CC">
        <w:rPr>
          <w:rFonts w:ascii="Arial" w:hAnsi="Arial" w:cs="Arial"/>
          <w:bCs/>
          <w:color w:val="000000"/>
          <w:sz w:val="22"/>
          <w:szCs w:val="22"/>
          <w:lang w:eastAsia="ja-JP"/>
        </w:rPr>
        <w:t xml:space="preserve">”. </w:t>
      </w:r>
      <w:r w:rsidRPr="00D543CC">
        <w:rPr>
          <w:rFonts w:ascii="Arial" w:hAnsi="Arial" w:cs="Arial"/>
          <w:bCs/>
          <w:i/>
          <w:iCs/>
          <w:color w:val="000000"/>
          <w:sz w:val="22"/>
          <w:szCs w:val="22"/>
          <w:lang w:val="id-ID" w:eastAsia="ja-JP"/>
        </w:rPr>
        <w:t>Journal of Reta</w:t>
      </w:r>
      <w:proofErr w:type="spellStart"/>
      <w:r w:rsidRPr="00D543CC">
        <w:rPr>
          <w:rFonts w:ascii="Arial" w:hAnsi="Arial" w:cs="Arial"/>
          <w:bCs/>
          <w:i/>
          <w:iCs/>
          <w:color w:val="000000"/>
          <w:sz w:val="22"/>
          <w:szCs w:val="22"/>
          <w:lang w:eastAsia="ja-JP"/>
        </w:rPr>
        <w:t>i</w:t>
      </w:r>
      <w:proofErr w:type="spellEnd"/>
      <w:r w:rsidRPr="00D543CC">
        <w:rPr>
          <w:rFonts w:ascii="Arial" w:hAnsi="Arial" w:cs="Arial"/>
          <w:bCs/>
          <w:i/>
          <w:iCs/>
          <w:color w:val="000000"/>
          <w:sz w:val="22"/>
          <w:szCs w:val="22"/>
          <w:lang w:val="id-ID" w:eastAsia="ja-JP"/>
        </w:rPr>
        <w:t>ling</w:t>
      </w:r>
      <w:r w:rsidRPr="00D543CC">
        <w:rPr>
          <w:rFonts w:ascii="Arial" w:hAnsi="Arial" w:cs="Arial"/>
          <w:bCs/>
          <w:color w:val="000000"/>
          <w:sz w:val="22"/>
          <w:szCs w:val="22"/>
          <w:lang w:eastAsia="ja-JP"/>
        </w:rPr>
        <w:t>.</w:t>
      </w:r>
      <w:r w:rsidRPr="00D543CC">
        <w:rPr>
          <w:rFonts w:ascii="Arial" w:hAnsi="Arial" w:cs="Arial"/>
          <w:bCs/>
          <w:color w:val="000000"/>
          <w:sz w:val="22"/>
          <w:szCs w:val="22"/>
          <w:lang w:val="id-ID" w:eastAsia="ja-JP"/>
        </w:rPr>
        <w:t xml:space="preserve"> </w:t>
      </w:r>
      <w:r w:rsidRPr="00D543CC">
        <w:rPr>
          <w:rFonts w:ascii="Arial" w:hAnsi="Arial" w:cs="Arial"/>
          <w:bCs/>
          <w:color w:val="000000"/>
          <w:sz w:val="22"/>
          <w:szCs w:val="22"/>
          <w:lang w:eastAsia="ja-JP"/>
        </w:rPr>
        <w:t>Volume</w:t>
      </w:r>
      <w:r w:rsidRPr="00D543CC">
        <w:rPr>
          <w:rFonts w:ascii="Arial" w:hAnsi="Arial" w:cs="Arial"/>
          <w:bCs/>
          <w:color w:val="000000"/>
          <w:sz w:val="22"/>
          <w:szCs w:val="22"/>
          <w:lang w:val="id-ID" w:eastAsia="ja-JP"/>
        </w:rPr>
        <w:t xml:space="preserve"> 64</w:t>
      </w:r>
      <w:r w:rsidRPr="00D543CC">
        <w:rPr>
          <w:rFonts w:ascii="Arial" w:hAnsi="Arial" w:cs="Arial"/>
          <w:bCs/>
          <w:color w:val="000000"/>
          <w:sz w:val="22"/>
          <w:szCs w:val="22"/>
          <w:lang w:eastAsia="ja-JP"/>
        </w:rPr>
        <w:t>,</w:t>
      </w:r>
      <w:r w:rsidRPr="00D543CC">
        <w:rPr>
          <w:rFonts w:ascii="Arial" w:hAnsi="Arial" w:cs="Arial"/>
          <w:bCs/>
          <w:color w:val="000000"/>
          <w:sz w:val="22"/>
          <w:szCs w:val="22"/>
          <w:lang w:val="id-ID" w:eastAsia="ja-JP"/>
        </w:rPr>
        <w:t xml:space="preserve"> No</w:t>
      </w:r>
      <w:r w:rsidRPr="00D543CC">
        <w:rPr>
          <w:rFonts w:ascii="Arial" w:hAnsi="Arial" w:cs="Arial"/>
          <w:bCs/>
          <w:color w:val="000000"/>
          <w:sz w:val="22"/>
          <w:szCs w:val="22"/>
          <w:lang w:eastAsia="ja-JP"/>
        </w:rPr>
        <w:t>mor</w:t>
      </w:r>
      <w:r w:rsidRPr="00D543CC">
        <w:rPr>
          <w:rFonts w:ascii="Arial" w:hAnsi="Arial" w:cs="Arial"/>
          <w:bCs/>
          <w:color w:val="000000"/>
          <w:sz w:val="22"/>
          <w:szCs w:val="22"/>
          <w:lang w:val="id-ID" w:eastAsia="ja-JP"/>
        </w:rPr>
        <w:t xml:space="preserve"> 1</w:t>
      </w:r>
      <w:r w:rsidRPr="00D543CC">
        <w:rPr>
          <w:rFonts w:ascii="Arial" w:hAnsi="Arial" w:cs="Arial"/>
          <w:bCs/>
          <w:color w:val="000000"/>
          <w:sz w:val="22"/>
          <w:szCs w:val="22"/>
          <w:lang w:eastAsia="ja-JP"/>
        </w:rPr>
        <w:t xml:space="preserve"> (</w:t>
      </w:r>
      <w:proofErr w:type="spellStart"/>
      <w:r w:rsidRPr="00D543CC">
        <w:rPr>
          <w:rFonts w:ascii="Arial" w:hAnsi="Arial" w:cs="Arial"/>
          <w:bCs/>
          <w:color w:val="000000"/>
          <w:sz w:val="22"/>
          <w:szCs w:val="22"/>
          <w:lang w:eastAsia="ja-JP"/>
        </w:rPr>
        <w:t>hlm</w:t>
      </w:r>
      <w:proofErr w:type="spellEnd"/>
      <w:r w:rsidRPr="00D543CC">
        <w:rPr>
          <w:rFonts w:ascii="Arial" w:hAnsi="Arial" w:cs="Arial"/>
          <w:bCs/>
          <w:color w:val="000000"/>
          <w:sz w:val="22"/>
          <w:szCs w:val="22"/>
          <w:lang w:eastAsia="ja-JP"/>
        </w:rPr>
        <w:t>.</w:t>
      </w:r>
      <w:r w:rsidRPr="00D543CC">
        <w:rPr>
          <w:rFonts w:ascii="Arial" w:hAnsi="Arial" w:cs="Arial"/>
          <w:bCs/>
          <w:color w:val="000000"/>
          <w:sz w:val="22"/>
          <w:szCs w:val="22"/>
          <w:lang w:val="id-ID" w:eastAsia="ja-JP"/>
        </w:rPr>
        <w:t xml:space="preserve"> 12-40</w:t>
      </w:r>
      <w:r w:rsidRPr="00D543CC">
        <w:rPr>
          <w:rFonts w:ascii="Arial" w:hAnsi="Arial" w:cs="Arial"/>
          <w:bCs/>
          <w:color w:val="000000"/>
          <w:sz w:val="22"/>
          <w:szCs w:val="22"/>
          <w:lang w:eastAsia="ja-JP"/>
        </w:rPr>
        <w:t>)</w:t>
      </w:r>
      <w:r w:rsidRPr="00D543CC">
        <w:rPr>
          <w:rFonts w:ascii="Arial" w:hAnsi="Arial" w:cs="Arial"/>
          <w:bCs/>
          <w:color w:val="000000"/>
          <w:sz w:val="22"/>
          <w:szCs w:val="22"/>
          <w:lang w:val="id-ID" w:eastAsia="ja-JP"/>
        </w:rPr>
        <w:t>.</w:t>
      </w:r>
    </w:p>
    <w:p w14:paraId="2E731E45" w14:textId="77777777" w:rsidR="00A06E14" w:rsidRDefault="00A06E14" w:rsidP="00A06E14">
      <w:pPr>
        <w:tabs>
          <w:tab w:val="left" w:pos="7740"/>
        </w:tabs>
        <w:ind w:left="540" w:rightChars="10" w:right="24" w:hanging="540"/>
        <w:jc w:val="both"/>
        <w:rPr>
          <w:rFonts w:ascii="Arial" w:hAnsi="Arial" w:cs="Arial"/>
          <w:bCs/>
          <w:color w:val="000000"/>
          <w:sz w:val="22"/>
          <w:szCs w:val="22"/>
          <w:lang w:val="en-ID" w:eastAsia="ja-JP"/>
        </w:rPr>
      </w:pPr>
    </w:p>
    <w:p w14:paraId="330F1F8C" w14:textId="24CF74B4" w:rsidR="001F1B34" w:rsidRPr="001F1B34" w:rsidRDefault="001F1B34" w:rsidP="00A06E14">
      <w:pPr>
        <w:tabs>
          <w:tab w:val="left" w:pos="7740"/>
        </w:tabs>
        <w:ind w:left="540" w:rightChars="10" w:right="24" w:hanging="540"/>
        <w:jc w:val="both"/>
        <w:rPr>
          <w:rFonts w:ascii="Arial" w:hAnsi="Arial" w:cs="Arial"/>
          <w:bCs/>
          <w:color w:val="000000"/>
          <w:sz w:val="22"/>
          <w:szCs w:val="22"/>
          <w:lang w:val="en-ID" w:eastAsia="ja-JP"/>
        </w:rPr>
      </w:pPr>
      <w:proofErr w:type="spellStart"/>
      <w:r w:rsidRPr="001F1B34">
        <w:rPr>
          <w:rFonts w:ascii="Arial" w:hAnsi="Arial" w:cs="Arial"/>
          <w:bCs/>
          <w:color w:val="000000"/>
          <w:sz w:val="22"/>
          <w:szCs w:val="22"/>
          <w:lang w:val="en-ID" w:eastAsia="ja-JP"/>
        </w:rPr>
        <w:t>Pratama</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Darma</w:t>
      </w:r>
      <w:proofErr w:type="spellEnd"/>
      <w:r w:rsidRPr="001F1B34">
        <w:rPr>
          <w:rFonts w:ascii="Arial" w:hAnsi="Arial" w:cs="Arial"/>
          <w:bCs/>
          <w:color w:val="000000"/>
          <w:sz w:val="22"/>
          <w:szCs w:val="22"/>
          <w:lang w:val="en-ID" w:eastAsia="ja-JP"/>
        </w:rPr>
        <w:t xml:space="preserve"> Putra dan </w:t>
      </w:r>
      <w:proofErr w:type="spellStart"/>
      <w:r w:rsidRPr="001F1B34">
        <w:rPr>
          <w:rFonts w:ascii="Arial" w:hAnsi="Arial" w:cs="Arial"/>
          <w:bCs/>
          <w:color w:val="000000"/>
          <w:sz w:val="22"/>
          <w:szCs w:val="22"/>
          <w:lang w:val="en-ID" w:eastAsia="ja-JP"/>
        </w:rPr>
        <w:t>Eko</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Boedhi</w:t>
      </w:r>
      <w:proofErr w:type="spellEnd"/>
      <w:r w:rsidRPr="001F1B34">
        <w:rPr>
          <w:rFonts w:ascii="Arial" w:hAnsi="Arial" w:cs="Arial"/>
          <w:bCs/>
          <w:color w:val="000000"/>
          <w:sz w:val="22"/>
          <w:szCs w:val="22"/>
          <w:lang w:val="en-ID" w:eastAsia="ja-JP"/>
        </w:rPr>
        <w:t xml:space="preserve"> Santoso. </w:t>
      </w:r>
      <w:r w:rsidR="00DD7D84">
        <w:rPr>
          <w:rFonts w:ascii="Arial" w:hAnsi="Arial" w:cs="Arial"/>
          <w:bCs/>
          <w:color w:val="000000"/>
          <w:sz w:val="22"/>
          <w:szCs w:val="22"/>
          <w:lang w:val="en-ID" w:eastAsia="ja-JP"/>
        </w:rPr>
        <w:t>(</w:t>
      </w:r>
      <w:r w:rsidRPr="001F1B34">
        <w:rPr>
          <w:rFonts w:ascii="Arial" w:hAnsi="Arial" w:cs="Arial"/>
          <w:bCs/>
          <w:color w:val="000000"/>
          <w:sz w:val="22"/>
          <w:szCs w:val="22"/>
          <w:lang w:val="en-ID" w:eastAsia="ja-JP"/>
        </w:rPr>
        <w:t>2018</w:t>
      </w:r>
      <w:r w:rsidR="00DD7D84">
        <w:rPr>
          <w:rFonts w:ascii="Arial" w:hAnsi="Arial" w:cs="Arial"/>
          <w:bCs/>
          <w:color w:val="000000"/>
          <w:sz w:val="22"/>
          <w:szCs w:val="22"/>
          <w:lang w:val="en-ID" w:eastAsia="ja-JP"/>
        </w:rPr>
        <w:t>)</w:t>
      </w:r>
      <w:r w:rsidRPr="001F1B34">
        <w:rPr>
          <w:rFonts w:ascii="Arial" w:hAnsi="Arial" w:cs="Arial"/>
          <w:bCs/>
          <w:color w:val="000000"/>
          <w:sz w:val="22"/>
          <w:szCs w:val="22"/>
          <w:lang w:val="en-ID" w:eastAsia="ja-JP"/>
        </w:rPr>
        <w:t>. “</w:t>
      </w:r>
      <w:proofErr w:type="spellStart"/>
      <w:r w:rsidRPr="001F1B34">
        <w:rPr>
          <w:rFonts w:ascii="Arial" w:hAnsi="Arial" w:cs="Arial"/>
          <w:bCs/>
          <w:color w:val="000000"/>
          <w:sz w:val="22"/>
          <w:szCs w:val="22"/>
          <w:lang w:val="en-ID" w:eastAsia="ja-JP"/>
        </w:rPr>
        <w:t>Pengaruh</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Kualitas</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Pelayanan</w:t>
      </w:r>
      <w:proofErr w:type="spellEnd"/>
      <w:r w:rsidRPr="001F1B34">
        <w:rPr>
          <w:rFonts w:ascii="Arial" w:hAnsi="Arial" w:cs="Arial"/>
          <w:bCs/>
          <w:color w:val="000000"/>
          <w:sz w:val="22"/>
          <w:szCs w:val="22"/>
          <w:lang w:val="en-ID" w:eastAsia="ja-JP"/>
        </w:rPr>
        <w:t xml:space="preserve"> dan Citra Perusahaan </w:t>
      </w:r>
      <w:proofErr w:type="spellStart"/>
      <w:r w:rsidRPr="001F1B34">
        <w:rPr>
          <w:rFonts w:ascii="Arial" w:hAnsi="Arial" w:cs="Arial"/>
          <w:bCs/>
          <w:color w:val="000000"/>
          <w:sz w:val="22"/>
          <w:szCs w:val="22"/>
          <w:lang w:val="en-ID" w:eastAsia="ja-JP"/>
        </w:rPr>
        <w:t>terhadap</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Kepuasan</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Konsumen</w:t>
      </w:r>
      <w:proofErr w:type="spellEnd"/>
      <w:r w:rsidRPr="001F1B34">
        <w:rPr>
          <w:rFonts w:ascii="Arial" w:hAnsi="Arial" w:cs="Arial"/>
          <w:bCs/>
          <w:color w:val="000000"/>
          <w:sz w:val="22"/>
          <w:szCs w:val="22"/>
          <w:lang w:val="en-ID" w:eastAsia="ja-JP"/>
        </w:rPr>
        <w:t xml:space="preserve"> di RSUD </w:t>
      </w:r>
      <w:proofErr w:type="spellStart"/>
      <w:r w:rsidRPr="001F1B34">
        <w:rPr>
          <w:rFonts w:ascii="Arial" w:hAnsi="Arial" w:cs="Arial"/>
          <w:bCs/>
          <w:color w:val="000000"/>
          <w:sz w:val="22"/>
          <w:szCs w:val="22"/>
          <w:lang w:val="en-ID" w:eastAsia="ja-JP"/>
        </w:rPr>
        <w:t>Lawang</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i/>
          <w:iCs/>
          <w:color w:val="000000"/>
          <w:sz w:val="22"/>
          <w:szCs w:val="22"/>
          <w:lang w:val="en-ID" w:eastAsia="ja-JP"/>
        </w:rPr>
        <w:t>Jurnal</w:t>
      </w:r>
      <w:proofErr w:type="spellEnd"/>
      <w:r w:rsidRPr="001F1B34">
        <w:rPr>
          <w:rFonts w:ascii="Arial" w:hAnsi="Arial" w:cs="Arial"/>
          <w:bCs/>
          <w:i/>
          <w:iCs/>
          <w:color w:val="000000"/>
          <w:sz w:val="22"/>
          <w:szCs w:val="22"/>
          <w:lang w:val="en-ID" w:eastAsia="ja-JP"/>
        </w:rPr>
        <w:t xml:space="preserve"> </w:t>
      </w:r>
      <w:proofErr w:type="spellStart"/>
      <w:r w:rsidRPr="001F1B34">
        <w:rPr>
          <w:rFonts w:ascii="Arial" w:hAnsi="Arial" w:cs="Arial"/>
          <w:bCs/>
          <w:i/>
          <w:iCs/>
          <w:color w:val="000000"/>
          <w:sz w:val="22"/>
          <w:szCs w:val="22"/>
          <w:lang w:val="en-ID" w:eastAsia="ja-JP"/>
        </w:rPr>
        <w:t>Aplikasi</w:t>
      </w:r>
      <w:proofErr w:type="spellEnd"/>
      <w:r w:rsidRPr="001F1B34">
        <w:rPr>
          <w:rFonts w:ascii="Arial" w:hAnsi="Arial" w:cs="Arial"/>
          <w:bCs/>
          <w:i/>
          <w:iCs/>
          <w:color w:val="000000"/>
          <w:sz w:val="22"/>
          <w:szCs w:val="22"/>
          <w:lang w:val="en-ID" w:eastAsia="ja-JP"/>
        </w:rPr>
        <w:t xml:space="preserve"> </w:t>
      </w:r>
      <w:proofErr w:type="spellStart"/>
      <w:r w:rsidRPr="001F1B34">
        <w:rPr>
          <w:rFonts w:ascii="Arial" w:hAnsi="Arial" w:cs="Arial"/>
          <w:bCs/>
          <w:i/>
          <w:iCs/>
          <w:color w:val="000000"/>
          <w:sz w:val="22"/>
          <w:szCs w:val="22"/>
          <w:lang w:val="en-ID" w:eastAsia="ja-JP"/>
        </w:rPr>
        <w:t>Bisnis</w:t>
      </w:r>
      <w:proofErr w:type="spellEnd"/>
      <w:r w:rsidRPr="001F1B34">
        <w:rPr>
          <w:rFonts w:ascii="Arial" w:hAnsi="Arial" w:cs="Arial"/>
          <w:bCs/>
          <w:color w:val="000000"/>
          <w:sz w:val="22"/>
          <w:szCs w:val="22"/>
          <w:lang w:val="en-ID" w:eastAsia="ja-JP"/>
        </w:rPr>
        <w:t xml:space="preserve">, Volume 4, </w:t>
      </w:r>
      <w:proofErr w:type="spellStart"/>
      <w:r w:rsidRPr="001F1B34">
        <w:rPr>
          <w:rFonts w:ascii="Arial" w:hAnsi="Arial" w:cs="Arial"/>
          <w:bCs/>
          <w:color w:val="000000"/>
          <w:sz w:val="22"/>
          <w:szCs w:val="22"/>
          <w:lang w:val="en-ID" w:eastAsia="ja-JP"/>
        </w:rPr>
        <w:t>Nomor</w:t>
      </w:r>
      <w:proofErr w:type="spellEnd"/>
      <w:r w:rsidRPr="001F1B34">
        <w:rPr>
          <w:rFonts w:ascii="Arial" w:hAnsi="Arial" w:cs="Arial"/>
          <w:bCs/>
          <w:color w:val="000000"/>
          <w:sz w:val="22"/>
          <w:szCs w:val="22"/>
          <w:lang w:val="en-ID" w:eastAsia="ja-JP"/>
        </w:rPr>
        <w:t xml:space="preserve"> 1 (</w:t>
      </w:r>
      <w:proofErr w:type="spellStart"/>
      <w:r w:rsidRPr="001F1B34">
        <w:rPr>
          <w:rFonts w:ascii="Arial" w:hAnsi="Arial" w:cs="Arial"/>
          <w:bCs/>
          <w:color w:val="000000"/>
          <w:sz w:val="22"/>
          <w:szCs w:val="22"/>
          <w:lang w:val="en-ID" w:eastAsia="ja-JP"/>
        </w:rPr>
        <w:t>hlm</w:t>
      </w:r>
      <w:proofErr w:type="spellEnd"/>
      <w:r w:rsidRPr="001F1B34">
        <w:rPr>
          <w:rFonts w:ascii="Arial" w:hAnsi="Arial" w:cs="Arial"/>
          <w:bCs/>
          <w:color w:val="000000"/>
          <w:sz w:val="22"/>
          <w:szCs w:val="22"/>
          <w:lang w:val="en-ID" w:eastAsia="ja-JP"/>
        </w:rPr>
        <w:t>. 185-189).</w:t>
      </w:r>
    </w:p>
    <w:p w14:paraId="385EF552" w14:textId="77777777" w:rsidR="00A06E14" w:rsidRDefault="00A06E14" w:rsidP="00A06E14">
      <w:pPr>
        <w:tabs>
          <w:tab w:val="left" w:pos="7740"/>
        </w:tabs>
        <w:ind w:left="540" w:rightChars="10" w:right="24" w:hanging="540"/>
        <w:jc w:val="both"/>
        <w:rPr>
          <w:rFonts w:ascii="Arial" w:hAnsi="Arial" w:cs="Arial"/>
          <w:bCs/>
          <w:color w:val="000000"/>
          <w:sz w:val="22"/>
          <w:szCs w:val="22"/>
          <w:lang w:val="en-ID" w:eastAsia="ja-JP"/>
        </w:rPr>
      </w:pPr>
    </w:p>
    <w:p w14:paraId="6639FC6C" w14:textId="3C1E6967" w:rsidR="001F1B34" w:rsidRPr="001F1B34" w:rsidRDefault="001F1B34" w:rsidP="00A06E14">
      <w:pPr>
        <w:tabs>
          <w:tab w:val="left" w:pos="7740"/>
        </w:tabs>
        <w:ind w:left="540" w:rightChars="10" w:right="24" w:hanging="540"/>
        <w:jc w:val="both"/>
        <w:rPr>
          <w:rFonts w:ascii="Arial" w:hAnsi="Arial" w:cs="Arial"/>
          <w:bCs/>
          <w:color w:val="000000"/>
          <w:sz w:val="22"/>
          <w:szCs w:val="22"/>
          <w:lang w:val="en-ID" w:eastAsia="ja-JP"/>
        </w:rPr>
      </w:pPr>
      <w:proofErr w:type="spellStart"/>
      <w:r w:rsidRPr="001F1B34">
        <w:rPr>
          <w:rFonts w:ascii="Arial" w:hAnsi="Arial" w:cs="Arial"/>
          <w:bCs/>
          <w:color w:val="000000"/>
          <w:sz w:val="22"/>
          <w:szCs w:val="22"/>
          <w:lang w:val="en-ID" w:eastAsia="ja-JP"/>
        </w:rPr>
        <w:t>Rizalfalal</w:t>
      </w:r>
      <w:proofErr w:type="spellEnd"/>
      <w:r w:rsidRPr="001F1B34">
        <w:rPr>
          <w:rFonts w:ascii="Arial" w:hAnsi="Arial" w:cs="Arial"/>
          <w:bCs/>
          <w:color w:val="000000"/>
          <w:sz w:val="22"/>
          <w:szCs w:val="22"/>
          <w:lang w:val="en-ID" w:eastAsia="ja-JP"/>
        </w:rPr>
        <w:t xml:space="preserve">, Muhammad, </w:t>
      </w:r>
      <w:proofErr w:type="spellStart"/>
      <w:r w:rsidRPr="001F1B34">
        <w:rPr>
          <w:rFonts w:ascii="Arial" w:hAnsi="Arial" w:cs="Arial"/>
          <w:bCs/>
          <w:color w:val="000000"/>
          <w:sz w:val="22"/>
          <w:szCs w:val="22"/>
          <w:lang w:val="en-ID" w:eastAsia="ja-JP"/>
        </w:rPr>
        <w:t>dkk</w:t>
      </w:r>
      <w:proofErr w:type="spellEnd"/>
      <w:r w:rsidRPr="001F1B34">
        <w:rPr>
          <w:rFonts w:ascii="Arial" w:hAnsi="Arial" w:cs="Arial"/>
          <w:bCs/>
          <w:color w:val="000000"/>
          <w:sz w:val="22"/>
          <w:szCs w:val="22"/>
          <w:lang w:val="en-ID" w:eastAsia="ja-JP"/>
        </w:rPr>
        <w:t xml:space="preserve">. </w:t>
      </w:r>
      <w:r w:rsidR="00DD7D84">
        <w:rPr>
          <w:rFonts w:ascii="Arial" w:hAnsi="Arial" w:cs="Arial"/>
          <w:bCs/>
          <w:color w:val="000000"/>
          <w:sz w:val="22"/>
          <w:szCs w:val="22"/>
          <w:lang w:val="en-ID" w:eastAsia="ja-JP"/>
        </w:rPr>
        <w:t>(</w:t>
      </w:r>
      <w:r w:rsidRPr="001F1B34">
        <w:rPr>
          <w:rFonts w:ascii="Arial" w:hAnsi="Arial" w:cs="Arial"/>
          <w:bCs/>
          <w:color w:val="000000"/>
          <w:sz w:val="22"/>
          <w:szCs w:val="22"/>
          <w:lang w:val="en-ID" w:eastAsia="ja-JP"/>
        </w:rPr>
        <w:t>2020</w:t>
      </w:r>
      <w:r w:rsidR="00DD7D84">
        <w:rPr>
          <w:rFonts w:ascii="Arial" w:hAnsi="Arial" w:cs="Arial"/>
          <w:bCs/>
          <w:color w:val="000000"/>
          <w:sz w:val="22"/>
          <w:szCs w:val="22"/>
          <w:lang w:val="en-ID" w:eastAsia="ja-JP"/>
        </w:rPr>
        <w:t>)</w:t>
      </w:r>
      <w:r w:rsidRPr="001F1B34">
        <w:rPr>
          <w:rFonts w:ascii="Arial" w:hAnsi="Arial" w:cs="Arial"/>
          <w:bCs/>
          <w:color w:val="000000"/>
          <w:sz w:val="22"/>
          <w:szCs w:val="22"/>
          <w:lang w:val="en-ID" w:eastAsia="ja-JP"/>
        </w:rPr>
        <w:t>. “</w:t>
      </w:r>
      <w:proofErr w:type="spellStart"/>
      <w:r w:rsidRPr="001F1B34">
        <w:rPr>
          <w:rFonts w:ascii="Arial" w:hAnsi="Arial" w:cs="Arial"/>
          <w:bCs/>
          <w:color w:val="000000"/>
          <w:sz w:val="22"/>
          <w:szCs w:val="22"/>
          <w:lang w:val="en-ID" w:eastAsia="ja-JP"/>
        </w:rPr>
        <w:t>Pengaruh</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Kualitas</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Layanan</w:t>
      </w:r>
      <w:proofErr w:type="spellEnd"/>
      <w:r w:rsidRPr="001F1B34">
        <w:rPr>
          <w:rFonts w:ascii="Arial" w:hAnsi="Arial" w:cs="Arial"/>
          <w:bCs/>
          <w:color w:val="000000"/>
          <w:sz w:val="22"/>
          <w:szCs w:val="22"/>
          <w:lang w:val="en-ID" w:eastAsia="ja-JP"/>
        </w:rPr>
        <w:t xml:space="preserve">, Citra Perusahaan dan </w:t>
      </w:r>
      <w:proofErr w:type="spellStart"/>
      <w:r w:rsidRPr="001F1B34">
        <w:rPr>
          <w:rFonts w:ascii="Arial" w:hAnsi="Arial" w:cs="Arial"/>
          <w:bCs/>
          <w:color w:val="000000"/>
          <w:sz w:val="22"/>
          <w:szCs w:val="22"/>
          <w:lang w:val="en-ID" w:eastAsia="ja-JP"/>
        </w:rPr>
        <w:t>Kepercayaan</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terhadap</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Kepuasan</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Pelanggan</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Studi</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Kasus</w:t>
      </w:r>
      <w:proofErr w:type="spellEnd"/>
      <w:r w:rsidRPr="001F1B34">
        <w:rPr>
          <w:rFonts w:ascii="Arial" w:hAnsi="Arial" w:cs="Arial"/>
          <w:bCs/>
          <w:color w:val="000000"/>
          <w:sz w:val="22"/>
          <w:szCs w:val="22"/>
          <w:lang w:val="en-ID" w:eastAsia="ja-JP"/>
        </w:rPr>
        <w:t xml:space="preserve"> pada Bank BRI </w:t>
      </w:r>
      <w:proofErr w:type="spellStart"/>
      <w:r w:rsidRPr="001F1B34">
        <w:rPr>
          <w:rFonts w:ascii="Arial" w:hAnsi="Arial" w:cs="Arial"/>
          <w:bCs/>
          <w:color w:val="000000"/>
          <w:sz w:val="22"/>
          <w:szCs w:val="22"/>
          <w:lang w:val="en-ID" w:eastAsia="ja-JP"/>
        </w:rPr>
        <w:t>Kcp</w:t>
      </w:r>
      <w:proofErr w:type="spellEnd"/>
      <w:r w:rsidRPr="001F1B34">
        <w:rPr>
          <w:rFonts w:ascii="Arial" w:hAnsi="Arial" w:cs="Arial"/>
          <w:bCs/>
          <w:color w:val="000000"/>
          <w:sz w:val="22"/>
          <w:szCs w:val="22"/>
          <w:lang w:val="en-ID" w:eastAsia="ja-JP"/>
        </w:rPr>
        <w:t xml:space="preserve"> Unit </w:t>
      </w:r>
      <w:proofErr w:type="spellStart"/>
      <w:r w:rsidRPr="001F1B34">
        <w:rPr>
          <w:rFonts w:ascii="Arial" w:hAnsi="Arial" w:cs="Arial"/>
          <w:bCs/>
          <w:color w:val="000000"/>
          <w:sz w:val="22"/>
          <w:szCs w:val="22"/>
          <w:lang w:val="en-ID" w:eastAsia="ja-JP"/>
        </w:rPr>
        <w:t>Lawang</w:t>
      </w:r>
      <w:proofErr w:type="spellEnd"/>
      <w:r w:rsidRPr="001F1B34">
        <w:rPr>
          <w:rFonts w:ascii="Arial" w:hAnsi="Arial" w:cs="Arial"/>
          <w:bCs/>
          <w:color w:val="000000"/>
          <w:sz w:val="22"/>
          <w:szCs w:val="22"/>
          <w:lang w:val="en-ID" w:eastAsia="ja-JP"/>
        </w:rPr>
        <w:t xml:space="preserve">). </w:t>
      </w:r>
      <w:r w:rsidRPr="001F1B34">
        <w:rPr>
          <w:rFonts w:ascii="Arial" w:hAnsi="Arial" w:cs="Arial"/>
          <w:bCs/>
          <w:i/>
          <w:iCs/>
          <w:color w:val="000000"/>
          <w:sz w:val="22"/>
          <w:szCs w:val="22"/>
          <w:lang w:val="en-ID" w:eastAsia="ja-JP"/>
        </w:rPr>
        <w:t>E-</w:t>
      </w:r>
      <w:proofErr w:type="spellStart"/>
      <w:r w:rsidRPr="001F1B34">
        <w:rPr>
          <w:rFonts w:ascii="Arial" w:hAnsi="Arial" w:cs="Arial"/>
          <w:bCs/>
          <w:i/>
          <w:iCs/>
          <w:color w:val="000000"/>
          <w:sz w:val="22"/>
          <w:szCs w:val="22"/>
          <w:lang w:val="en-ID" w:eastAsia="ja-JP"/>
        </w:rPr>
        <w:t>Jurnal</w:t>
      </w:r>
      <w:proofErr w:type="spellEnd"/>
      <w:r w:rsidRPr="001F1B34">
        <w:rPr>
          <w:rFonts w:ascii="Arial" w:hAnsi="Arial" w:cs="Arial"/>
          <w:bCs/>
          <w:i/>
          <w:iCs/>
          <w:color w:val="000000"/>
          <w:sz w:val="22"/>
          <w:szCs w:val="22"/>
          <w:lang w:val="en-ID" w:eastAsia="ja-JP"/>
        </w:rPr>
        <w:t xml:space="preserve"> </w:t>
      </w:r>
      <w:proofErr w:type="spellStart"/>
      <w:r w:rsidRPr="001F1B34">
        <w:rPr>
          <w:rFonts w:ascii="Arial" w:hAnsi="Arial" w:cs="Arial"/>
          <w:bCs/>
          <w:i/>
          <w:iCs/>
          <w:color w:val="000000"/>
          <w:sz w:val="22"/>
          <w:szCs w:val="22"/>
          <w:lang w:val="en-ID" w:eastAsia="ja-JP"/>
        </w:rPr>
        <w:t>Riset</w:t>
      </w:r>
      <w:proofErr w:type="spellEnd"/>
      <w:r w:rsidRPr="001F1B34">
        <w:rPr>
          <w:rFonts w:ascii="Arial" w:hAnsi="Arial" w:cs="Arial"/>
          <w:bCs/>
          <w:i/>
          <w:iCs/>
          <w:color w:val="000000"/>
          <w:sz w:val="22"/>
          <w:szCs w:val="22"/>
          <w:lang w:val="en-ID" w:eastAsia="ja-JP"/>
        </w:rPr>
        <w:t xml:space="preserve"> </w:t>
      </w:r>
      <w:proofErr w:type="spellStart"/>
      <w:r w:rsidRPr="001F1B34">
        <w:rPr>
          <w:rFonts w:ascii="Arial" w:hAnsi="Arial" w:cs="Arial"/>
          <w:bCs/>
          <w:i/>
          <w:iCs/>
          <w:color w:val="000000"/>
          <w:sz w:val="22"/>
          <w:szCs w:val="22"/>
          <w:lang w:val="en-ID" w:eastAsia="ja-JP"/>
        </w:rPr>
        <w:t>Manajemen</w:t>
      </w:r>
      <w:proofErr w:type="spellEnd"/>
      <w:r w:rsidRPr="001F1B34">
        <w:rPr>
          <w:rFonts w:ascii="Arial" w:hAnsi="Arial" w:cs="Arial"/>
          <w:bCs/>
          <w:color w:val="000000"/>
          <w:sz w:val="22"/>
          <w:szCs w:val="22"/>
          <w:lang w:val="en-ID" w:eastAsia="ja-JP"/>
        </w:rPr>
        <w:t xml:space="preserve">, Volume 9, </w:t>
      </w:r>
      <w:proofErr w:type="spellStart"/>
      <w:r w:rsidRPr="001F1B34">
        <w:rPr>
          <w:rFonts w:ascii="Arial" w:hAnsi="Arial" w:cs="Arial"/>
          <w:bCs/>
          <w:color w:val="000000"/>
          <w:sz w:val="22"/>
          <w:szCs w:val="22"/>
          <w:lang w:val="en-ID" w:eastAsia="ja-JP"/>
        </w:rPr>
        <w:t>Nomor</w:t>
      </w:r>
      <w:proofErr w:type="spellEnd"/>
      <w:r w:rsidRPr="001F1B34">
        <w:rPr>
          <w:rFonts w:ascii="Arial" w:hAnsi="Arial" w:cs="Arial"/>
          <w:bCs/>
          <w:color w:val="000000"/>
          <w:sz w:val="22"/>
          <w:szCs w:val="22"/>
          <w:lang w:val="en-ID" w:eastAsia="ja-JP"/>
        </w:rPr>
        <w:t xml:space="preserve"> 9 (</w:t>
      </w:r>
      <w:proofErr w:type="spellStart"/>
      <w:r w:rsidRPr="001F1B34">
        <w:rPr>
          <w:rFonts w:ascii="Arial" w:hAnsi="Arial" w:cs="Arial"/>
          <w:bCs/>
          <w:color w:val="000000"/>
          <w:sz w:val="22"/>
          <w:szCs w:val="22"/>
          <w:lang w:val="en-ID" w:eastAsia="ja-JP"/>
        </w:rPr>
        <w:t>hlm</w:t>
      </w:r>
      <w:proofErr w:type="spellEnd"/>
      <w:r w:rsidRPr="001F1B34">
        <w:rPr>
          <w:rFonts w:ascii="Arial" w:hAnsi="Arial" w:cs="Arial"/>
          <w:bCs/>
          <w:color w:val="000000"/>
          <w:sz w:val="22"/>
          <w:szCs w:val="22"/>
          <w:lang w:val="en-ID" w:eastAsia="ja-JP"/>
        </w:rPr>
        <w:t>. 1- 15).</w:t>
      </w:r>
    </w:p>
    <w:p w14:paraId="553319D1" w14:textId="77777777" w:rsidR="00A06E14" w:rsidRDefault="00A06E14" w:rsidP="00A06E14">
      <w:pPr>
        <w:tabs>
          <w:tab w:val="left" w:pos="7740"/>
        </w:tabs>
        <w:ind w:left="540" w:rightChars="10" w:right="24" w:hanging="540"/>
        <w:jc w:val="both"/>
        <w:rPr>
          <w:rFonts w:ascii="Arial" w:hAnsi="Arial" w:cs="Arial"/>
          <w:bCs/>
          <w:color w:val="000000"/>
          <w:sz w:val="22"/>
          <w:szCs w:val="22"/>
          <w:lang w:eastAsia="ja-JP"/>
        </w:rPr>
      </w:pPr>
    </w:p>
    <w:p w14:paraId="5E5EBF37" w14:textId="5FF9A810" w:rsidR="001F1B34" w:rsidRPr="001F1B34" w:rsidRDefault="00D543CC" w:rsidP="00A06E14">
      <w:pPr>
        <w:tabs>
          <w:tab w:val="left" w:pos="7740"/>
        </w:tabs>
        <w:ind w:left="540" w:rightChars="10" w:right="24" w:hanging="540"/>
        <w:jc w:val="both"/>
        <w:rPr>
          <w:rFonts w:ascii="Arial" w:hAnsi="Arial" w:cs="Arial"/>
          <w:bCs/>
          <w:color w:val="000000"/>
          <w:sz w:val="22"/>
          <w:szCs w:val="22"/>
          <w:lang w:val="en-ID" w:eastAsia="ja-JP"/>
        </w:rPr>
      </w:pPr>
      <w:proofErr w:type="spellStart"/>
      <w:r w:rsidRPr="00D543CC">
        <w:rPr>
          <w:rFonts w:ascii="Arial" w:hAnsi="Arial" w:cs="Arial"/>
          <w:bCs/>
          <w:color w:val="000000"/>
          <w:sz w:val="22"/>
          <w:szCs w:val="22"/>
          <w:lang w:eastAsia="ja-JP"/>
        </w:rPr>
        <w:t>Lutfiyani</w:t>
      </w:r>
      <w:proofErr w:type="spellEnd"/>
      <w:r w:rsidRPr="00D543CC">
        <w:rPr>
          <w:rFonts w:ascii="Arial" w:hAnsi="Arial" w:cs="Arial"/>
          <w:bCs/>
          <w:color w:val="000000"/>
          <w:sz w:val="22"/>
          <w:szCs w:val="22"/>
          <w:lang w:eastAsia="ja-JP"/>
        </w:rPr>
        <w:t xml:space="preserve">, Vika dan </w:t>
      </w:r>
      <w:proofErr w:type="spellStart"/>
      <w:r w:rsidRPr="00D543CC">
        <w:rPr>
          <w:rFonts w:ascii="Arial" w:hAnsi="Arial" w:cs="Arial"/>
          <w:bCs/>
          <w:color w:val="000000"/>
          <w:sz w:val="22"/>
          <w:szCs w:val="22"/>
          <w:lang w:eastAsia="ja-JP"/>
        </w:rPr>
        <w:t>Euis</w:t>
      </w:r>
      <w:proofErr w:type="spellEnd"/>
      <w:r w:rsidRPr="00D543CC">
        <w:rPr>
          <w:rFonts w:ascii="Arial" w:hAnsi="Arial" w:cs="Arial"/>
          <w:bCs/>
          <w:color w:val="000000"/>
          <w:sz w:val="22"/>
          <w:szCs w:val="22"/>
          <w:lang w:eastAsia="ja-JP"/>
        </w:rPr>
        <w:t xml:space="preserve"> </w:t>
      </w:r>
      <w:proofErr w:type="spellStart"/>
      <w:r w:rsidRPr="00D543CC">
        <w:rPr>
          <w:rFonts w:ascii="Arial" w:hAnsi="Arial" w:cs="Arial"/>
          <w:bCs/>
          <w:color w:val="000000"/>
          <w:sz w:val="22"/>
          <w:szCs w:val="22"/>
          <w:lang w:eastAsia="ja-JP"/>
        </w:rPr>
        <w:t>Soliha</w:t>
      </w:r>
      <w:proofErr w:type="spellEnd"/>
      <w:r w:rsidRPr="00D543CC">
        <w:rPr>
          <w:rFonts w:ascii="Arial" w:hAnsi="Arial" w:cs="Arial"/>
          <w:bCs/>
          <w:color w:val="000000"/>
          <w:sz w:val="22"/>
          <w:szCs w:val="22"/>
          <w:lang w:eastAsia="ja-JP"/>
        </w:rPr>
        <w:t xml:space="preserve">. </w:t>
      </w:r>
      <w:r w:rsidR="00DD7D84">
        <w:rPr>
          <w:rFonts w:ascii="Arial" w:hAnsi="Arial" w:cs="Arial"/>
          <w:bCs/>
          <w:color w:val="000000"/>
          <w:sz w:val="22"/>
          <w:szCs w:val="22"/>
          <w:lang w:eastAsia="ja-JP"/>
        </w:rPr>
        <w:t>(</w:t>
      </w:r>
      <w:r w:rsidRPr="00D543CC">
        <w:rPr>
          <w:rFonts w:ascii="Arial" w:hAnsi="Arial" w:cs="Arial"/>
          <w:bCs/>
          <w:color w:val="000000"/>
          <w:sz w:val="22"/>
          <w:szCs w:val="22"/>
          <w:lang w:eastAsia="ja-JP"/>
        </w:rPr>
        <w:t>2019</w:t>
      </w:r>
      <w:r w:rsidR="00DD7D84">
        <w:rPr>
          <w:rFonts w:ascii="Arial" w:hAnsi="Arial" w:cs="Arial"/>
          <w:bCs/>
          <w:color w:val="000000"/>
          <w:sz w:val="22"/>
          <w:szCs w:val="22"/>
          <w:lang w:eastAsia="ja-JP"/>
        </w:rPr>
        <w:t>)</w:t>
      </w:r>
      <w:r w:rsidRPr="00D543CC">
        <w:rPr>
          <w:rFonts w:ascii="Arial" w:hAnsi="Arial" w:cs="Arial"/>
          <w:bCs/>
          <w:color w:val="000000"/>
          <w:sz w:val="22"/>
          <w:szCs w:val="22"/>
          <w:lang w:eastAsia="ja-JP"/>
        </w:rPr>
        <w:t>. “</w:t>
      </w:r>
      <w:r w:rsidRPr="00D543CC">
        <w:rPr>
          <w:rFonts w:ascii="Arial" w:hAnsi="Arial" w:cs="Arial"/>
          <w:bCs/>
          <w:color w:val="000000"/>
          <w:sz w:val="22"/>
          <w:szCs w:val="22"/>
          <w:lang w:val="id-ID" w:eastAsia="ja-JP"/>
        </w:rPr>
        <w:t xml:space="preserve">Pengaruh Citra Perusahaan, Kepercayaan dan Kualitas Layanan </w:t>
      </w:r>
      <w:r w:rsidRPr="00D543CC">
        <w:rPr>
          <w:rFonts w:ascii="Arial" w:hAnsi="Arial" w:cs="Arial"/>
          <w:bCs/>
          <w:color w:val="000000"/>
          <w:sz w:val="22"/>
          <w:szCs w:val="22"/>
          <w:lang w:eastAsia="ja-JP"/>
        </w:rPr>
        <w:t>t</w:t>
      </w:r>
      <w:r w:rsidRPr="00D543CC">
        <w:rPr>
          <w:rFonts w:ascii="Arial" w:hAnsi="Arial" w:cs="Arial"/>
          <w:bCs/>
          <w:color w:val="000000"/>
          <w:sz w:val="22"/>
          <w:szCs w:val="22"/>
          <w:lang w:val="id-ID" w:eastAsia="ja-JP"/>
        </w:rPr>
        <w:t xml:space="preserve">erhadap Kepuasan (Studi </w:t>
      </w:r>
      <w:r w:rsidRPr="00D543CC">
        <w:rPr>
          <w:rFonts w:ascii="Arial" w:hAnsi="Arial" w:cs="Arial"/>
          <w:bCs/>
          <w:color w:val="000000"/>
          <w:sz w:val="22"/>
          <w:szCs w:val="22"/>
          <w:lang w:eastAsia="ja-JP"/>
        </w:rPr>
        <w:t>p</w:t>
      </w:r>
      <w:r w:rsidRPr="00D543CC">
        <w:rPr>
          <w:rFonts w:ascii="Arial" w:hAnsi="Arial" w:cs="Arial"/>
          <w:bCs/>
          <w:color w:val="000000"/>
          <w:sz w:val="22"/>
          <w:szCs w:val="22"/>
          <w:lang w:val="id-ID" w:eastAsia="ja-JP"/>
        </w:rPr>
        <w:t>ada Kspps</w:t>
      </w:r>
      <w:r w:rsidRPr="00D543CC">
        <w:rPr>
          <w:rFonts w:ascii="Arial" w:hAnsi="Arial" w:cs="Arial"/>
          <w:bCs/>
          <w:color w:val="000000"/>
          <w:sz w:val="22"/>
          <w:szCs w:val="22"/>
          <w:lang w:eastAsia="ja-JP"/>
        </w:rPr>
        <w:t xml:space="preserve"> </w:t>
      </w:r>
      <w:r w:rsidRPr="00D543CC">
        <w:rPr>
          <w:rFonts w:ascii="Arial" w:hAnsi="Arial" w:cs="Arial"/>
          <w:bCs/>
          <w:color w:val="000000"/>
          <w:sz w:val="22"/>
          <w:szCs w:val="22"/>
          <w:lang w:val="id-ID" w:eastAsia="ja-JP"/>
        </w:rPr>
        <w:t>Bondho Ben Tumoto Semarang)</w:t>
      </w:r>
      <w:r w:rsidRPr="00D543CC">
        <w:rPr>
          <w:rFonts w:ascii="Arial" w:hAnsi="Arial" w:cs="Arial"/>
          <w:bCs/>
          <w:color w:val="000000"/>
          <w:sz w:val="22"/>
          <w:szCs w:val="22"/>
          <w:lang w:eastAsia="ja-JP"/>
        </w:rPr>
        <w:t xml:space="preserve">”. </w:t>
      </w:r>
      <w:r w:rsidRPr="00D543CC">
        <w:rPr>
          <w:rFonts w:ascii="Arial" w:hAnsi="Arial" w:cs="Arial"/>
          <w:bCs/>
          <w:i/>
          <w:iCs/>
          <w:color w:val="000000"/>
          <w:sz w:val="22"/>
          <w:szCs w:val="22"/>
          <w:lang w:eastAsia="ja-JP"/>
        </w:rPr>
        <w:t>Proceeding Seminar Nasional dan Call for Papers</w:t>
      </w:r>
      <w:r w:rsidRPr="00D543CC">
        <w:rPr>
          <w:rFonts w:ascii="Arial" w:hAnsi="Arial" w:cs="Arial"/>
          <w:bCs/>
          <w:color w:val="000000"/>
          <w:sz w:val="22"/>
          <w:szCs w:val="22"/>
          <w:lang w:eastAsia="ja-JP"/>
        </w:rPr>
        <w:t>. (</w:t>
      </w:r>
      <w:proofErr w:type="spellStart"/>
      <w:proofErr w:type="gramStart"/>
      <w:r w:rsidRPr="00D543CC">
        <w:rPr>
          <w:rFonts w:ascii="Arial" w:hAnsi="Arial" w:cs="Arial"/>
          <w:bCs/>
          <w:color w:val="000000"/>
          <w:sz w:val="22"/>
          <w:szCs w:val="22"/>
          <w:lang w:eastAsia="ja-JP"/>
        </w:rPr>
        <w:t>hlm</w:t>
      </w:r>
      <w:proofErr w:type="spellEnd"/>
      <w:proofErr w:type="gramEnd"/>
      <w:r w:rsidRPr="00D543CC">
        <w:rPr>
          <w:rFonts w:ascii="Arial" w:hAnsi="Arial" w:cs="Arial"/>
          <w:bCs/>
          <w:color w:val="000000"/>
          <w:sz w:val="22"/>
          <w:szCs w:val="22"/>
          <w:lang w:eastAsia="ja-JP"/>
        </w:rPr>
        <w:t>. 62-65).</w:t>
      </w:r>
    </w:p>
    <w:p w14:paraId="4FFD1BEC" w14:textId="77777777" w:rsidR="00A06E14" w:rsidRDefault="00A06E14" w:rsidP="00A06E14">
      <w:pPr>
        <w:tabs>
          <w:tab w:val="left" w:pos="7740"/>
        </w:tabs>
        <w:ind w:left="540" w:rightChars="10" w:right="24" w:hanging="540"/>
        <w:jc w:val="both"/>
        <w:rPr>
          <w:rFonts w:ascii="Arial" w:hAnsi="Arial" w:cs="Arial"/>
          <w:bCs/>
          <w:iCs/>
          <w:color w:val="000000"/>
          <w:sz w:val="22"/>
          <w:szCs w:val="22"/>
          <w:lang w:eastAsia="ja-JP"/>
        </w:rPr>
      </w:pPr>
    </w:p>
    <w:p w14:paraId="0FACB03C" w14:textId="6D94C1B9" w:rsidR="00D1462F" w:rsidRDefault="00D1462F" w:rsidP="00A06E14">
      <w:pPr>
        <w:tabs>
          <w:tab w:val="left" w:pos="7740"/>
        </w:tabs>
        <w:ind w:left="540" w:rightChars="10" w:right="24" w:hanging="540"/>
        <w:jc w:val="both"/>
        <w:rPr>
          <w:rFonts w:ascii="Arial" w:hAnsi="Arial" w:cs="Arial"/>
          <w:bCs/>
          <w:iCs/>
          <w:color w:val="000000"/>
          <w:sz w:val="22"/>
          <w:szCs w:val="22"/>
          <w:lang w:eastAsia="ja-JP"/>
        </w:rPr>
      </w:pPr>
      <w:r w:rsidRPr="00D1462F">
        <w:rPr>
          <w:rFonts w:ascii="Arial" w:hAnsi="Arial" w:cs="Arial"/>
          <w:bCs/>
          <w:iCs/>
          <w:color w:val="000000"/>
          <w:sz w:val="22"/>
          <w:szCs w:val="22"/>
          <w:lang w:eastAsia="ja-JP"/>
        </w:rPr>
        <w:t xml:space="preserve">Setiawan, </w:t>
      </w:r>
      <w:proofErr w:type="spellStart"/>
      <w:r w:rsidRPr="00D1462F">
        <w:rPr>
          <w:rFonts w:ascii="Arial" w:hAnsi="Arial" w:cs="Arial"/>
          <w:bCs/>
          <w:iCs/>
          <w:color w:val="000000"/>
          <w:sz w:val="22"/>
          <w:szCs w:val="22"/>
          <w:lang w:eastAsia="ja-JP"/>
        </w:rPr>
        <w:t>Heri</w:t>
      </w:r>
      <w:proofErr w:type="spellEnd"/>
      <w:r w:rsidRPr="00D1462F">
        <w:rPr>
          <w:rFonts w:ascii="Arial" w:hAnsi="Arial" w:cs="Arial"/>
          <w:bCs/>
          <w:iCs/>
          <w:color w:val="000000"/>
          <w:sz w:val="22"/>
          <w:szCs w:val="22"/>
          <w:lang w:eastAsia="ja-JP"/>
        </w:rPr>
        <w:t xml:space="preserve"> dan </w:t>
      </w:r>
      <w:proofErr w:type="spellStart"/>
      <w:proofErr w:type="gramStart"/>
      <w:r w:rsidRPr="00D1462F">
        <w:rPr>
          <w:rFonts w:ascii="Arial" w:hAnsi="Arial" w:cs="Arial"/>
          <w:bCs/>
          <w:iCs/>
          <w:color w:val="000000"/>
          <w:sz w:val="22"/>
          <w:szCs w:val="22"/>
          <w:lang w:eastAsia="ja-JP"/>
        </w:rPr>
        <w:t>A.Jalaluddin</w:t>
      </w:r>
      <w:proofErr w:type="spellEnd"/>
      <w:proofErr w:type="gramEnd"/>
      <w:r w:rsidRPr="00D1462F">
        <w:rPr>
          <w:rFonts w:ascii="Arial" w:hAnsi="Arial" w:cs="Arial"/>
          <w:bCs/>
          <w:iCs/>
          <w:color w:val="000000"/>
          <w:sz w:val="22"/>
          <w:szCs w:val="22"/>
          <w:lang w:eastAsia="ja-JP"/>
        </w:rPr>
        <w:t xml:space="preserve"> </w:t>
      </w:r>
      <w:proofErr w:type="spellStart"/>
      <w:r w:rsidRPr="00D1462F">
        <w:rPr>
          <w:rFonts w:ascii="Arial" w:hAnsi="Arial" w:cs="Arial"/>
          <w:bCs/>
          <w:iCs/>
          <w:color w:val="000000"/>
          <w:sz w:val="22"/>
          <w:szCs w:val="22"/>
          <w:lang w:eastAsia="ja-JP"/>
        </w:rPr>
        <w:t>Sayuti</w:t>
      </w:r>
      <w:proofErr w:type="spellEnd"/>
      <w:r w:rsidRPr="00D1462F">
        <w:rPr>
          <w:rFonts w:ascii="Arial" w:hAnsi="Arial" w:cs="Arial"/>
          <w:bCs/>
          <w:iCs/>
          <w:color w:val="000000"/>
          <w:sz w:val="22"/>
          <w:szCs w:val="22"/>
          <w:lang w:eastAsia="ja-JP"/>
        </w:rPr>
        <w:t xml:space="preserve">. </w:t>
      </w:r>
      <w:r w:rsidR="00DD7D84">
        <w:rPr>
          <w:rFonts w:ascii="Arial" w:hAnsi="Arial" w:cs="Arial"/>
          <w:bCs/>
          <w:iCs/>
          <w:color w:val="000000"/>
          <w:sz w:val="22"/>
          <w:szCs w:val="22"/>
          <w:lang w:eastAsia="ja-JP"/>
        </w:rPr>
        <w:t>(</w:t>
      </w:r>
      <w:r w:rsidRPr="00D1462F">
        <w:rPr>
          <w:rFonts w:ascii="Arial" w:hAnsi="Arial" w:cs="Arial"/>
          <w:bCs/>
          <w:iCs/>
          <w:color w:val="000000"/>
          <w:sz w:val="22"/>
          <w:szCs w:val="22"/>
          <w:lang w:eastAsia="ja-JP"/>
        </w:rPr>
        <w:t>2017</w:t>
      </w:r>
      <w:r w:rsidR="00DD7D84">
        <w:rPr>
          <w:rFonts w:ascii="Arial" w:hAnsi="Arial" w:cs="Arial"/>
          <w:bCs/>
          <w:iCs/>
          <w:color w:val="000000"/>
          <w:sz w:val="22"/>
          <w:szCs w:val="22"/>
          <w:lang w:eastAsia="ja-JP"/>
        </w:rPr>
        <w:t>)</w:t>
      </w:r>
      <w:r w:rsidRPr="00D1462F">
        <w:rPr>
          <w:rFonts w:ascii="Arial" w:hAnsi="Arial" w:cs="Arial"/>
          <w:bCs/>
          <w:iCs/>
          <w:color w:val="000000"/>
          <w:sz w:val="22"/>
          <w:szCs w:val="22"/>
          <w:lang w:eastAsia="ja-JP"/>
        </w:rPr>
        <w:t xml:space="preserve">. “Effects of Service Quality, Customer Trust and Corporate Image on Customer Satisfaction and Loyalty: An Assessment of Travel Agencies Customer in South Sumatra Indonesia”. </w:t>
      </w:r>
      <w:r w:rsidRPr="00D1462F">
        <w:rPr>
          <w:rFonts w:ascii="Arial" w:hAnsi="Arial" w:cs="Arial"/>
          <w:bCs/>
          <w:i/>
          <w:iCs/>
          <w:color w:val="000000"/>
          <w:sz w:val="22"/>
          <w:szCs w:val="22"/>
          <w:lang w:eastAsia="ja-JP"/>
        </w:rPr>
        <w:t>Journal of Business and Management</w:t>
      </w:r>
      <w:r w:rsidRPr="00D1462F">
        <w:rPr>
          <w:rFonts w:ascii="Arial" w:hAnsi="Arial" w:cs="Arial"/>
          <w:bCs/>
          <w:iCs/>
          <w:color w:val="000000"/>
          <w:sz w:val="22"/>
          <w:szCs w:val="22"/>
          <w:lang w:eastAsia="ja-JP"/>
        </w:rPr>
        <w:t xml:space="preserve">, Volume 19, </w:t>
      </w:r>
      <w:proofErr w:type="spellStart"/>
      <w:r w:rsidRPr="00D1462F">
        <w:rPr>
          <w:rFonts w:ascii="Arial" w:hAnsi="Arial" w:cs="Arial"/>
          <w:bCs/>
          <w:iCs/>
          <w:color w:val="000000"/>
          <w:sz w:val="22"/>
          <w:szCs w:val="22"/>
          <w:lang w:eastAsia="ja-JP"/>
        </w:rPr>
        <w:t>Nomor</w:t>
      </w:r>
      <w:proofErr w:type="spellEnd"/>
      <w:r w:rsidRPr="00D1462F">
        <w:rPr>
          <w:rFonts w:ascii="Arial" w:hAnsi="Arial" w:cs="Arial"/>
          <w:bCs/>
          <w:iCs/>
          <w:color w:val="000000"/>
          <w:sz w:val="22"/>
          <w:szCs w:val="22"/>
          <w:lang w:eastAsia="ja-JP"/>
        </w:rPr>
        <w:t xml:space="preserve"> 5 (</w:t>
      </w:r>
      <w:proofErr w:type="spellStart"/>
      <w:r w:rsidRPr="00D1462F">
        <w:rPr>
          <w:rFonts w:ascii="Arial" w:hAnsi="Arial" w:cs="Arial"/>
          <w:bCs/>
          <w:iCs/>
          <w:color w:val="000000"/>
          <w:sz w:val="22"/>
          <w:szCs w:val="22"/>
          <w:lang w:eastAsia="ja-JP"/>
        </w:rPr>
        <w:t>hlm</w:t>
      </w:r>
      <w:proofErr w:type="spellEnd"/>
      <w:r w:rsidRPr="00D1462F">
        <w:rPr>
          <w:rFonts w:ascii="Arial" w:hAnsi="Arial" w:cs="Arial"/>
          <w:bCs/>
          <w:iCs/>
          <w:color w:val="000000"/>
          <w:sz w:val="22"/>
          <w:szCs w:val="22"/>
          <w:lang w:eastAsia="ja-JP"/>
        </w:rPr>
        <w:t>. 31-40).</w:t>
      </w:r>
    </w:p>
    <w:p w14:paraId="76D86046" w14:textId="77777777" w:rsidR="00A06E14" w:rsidRDefault="00A06E14" w:rsidP="00A06E14">
      <w:pPr>
        <w:tabs>
          <w:tab w:val="left" w:pos="7740"/>
        </w:tabs>
        <w:ind w:left="540" w:rightChars="10" w:right="24" w:hanging="540"/>
        <w:jc w:val="both"/>
        <w:rPr>
          <w:rFonts w:ascii="Arial" w:hAnsi="Arial" w:cs="Arial"/>
          <w:bCs/>
          <w:iCs/>
          <w:color w:val="000000"/>
          <w:sz w:val="22"/>
          <w:szCs w:val="22"/>
          <w:lang w:eastAsia="ja-JP"/>
        </w:rPr>
      </w:pPr>
    </w:p>
    <w:p w14:paraId="31C59D5F" w14:textId="4643A005" w:rsidR="00D853F3" w:rsidRPr="00D26392" w:rsidRDefault="00D853F3" w:rsidP="00A06E14">
      <w:pPr>
        <w:tabs>
          <w:tab w:val="left" w:pos="7740"/>
        </w:tabs>
        <w:ind w:left="540" w:rightChars="10" w:right="24" w:hanging="540"/>
        <w:jc w:val="both"/>
        <w:rPr>
          <w:rFonts w:ascii="Arial" w:hAnsi="Arial" w:cs="Arial"/>
          <w:bCs/>
          <w:iCs/>
          <w:color w:val="000000"/>
          <w:sz w:val="22"/>
          <w:szCs w:val="22"/>
          <w:lang w:val="pt-BR" w:eastAsia="ja-JP"/>
        </w:rPr>
      </w:pPr>
      <w:proofErr w:type="spellStart"/>
      <w:r w:rsidRPr="00D853F3">
        <w:rPr>
          <w:rFonts w:ascii="Arial" w:hAnsi="Arial" w:cs="Arial"/>
          <w:bCs/>
          <w:iCs/>
          <w:color w:val="000000"/>
          <w:sz w:val="22"/>
          <w:szCs w:val="22"/>
          <w:lang w:eastAsia="ja-JP"/>
        </w:rPr>
        <w:t>Siregar</w:t>
      </w:r>
      <w:proofErr w:type="spellEnd"/>
      <w:r w:rsidRPr="00D853F3">
        <w:rPr>
          <w:rFonts w:ascii="Arial" w:hAnsi="Arial" w:cs="Arial"/>
          <w:bCs/>
          <w:iCs/>
          <w:color w:val="000000"/>
          <w:sz w:val="22"/>
          <w:szCs w:val="22"/>
          <w:lang w:eastAsia="ja-JP"/>
        </w:rPr>
        <w:t xml:space="preserve">, </w:t>
      </w:r>
      <w:proofErr w:type="spellStart"/>
      <w:r w:rsidRPr="00D853F3">
        <w:rPr>
          <w:rFonts w:ascii="Arial" w:hAnsi="Arial" w:cs="Arial"/>
          <w:bCs/>
          <w:iCs/>
          <w:color w:val="000000"/>
          <w:sz w:val="22"/>
          <w:szCs w:val="22"/>
          <w:lang w:eastAsia="ja-JP"/>
        </w:rPr>
        <w:t>Syofian</w:t>
      </w:r>
      <w:proofErr w:type="spellEnd"/>
      <w:r w:rsidRPr="00D853F3">
        <w:rPr>
          <w:rFonts w:ascii="Arial" w:hAnsi="Arial" w:cs="Arial"/>
          <w:bCs/>
          <w:iCs/>
          <w:color w:val="000000"/>
          <w:sz w:val="22"/>
          <w:szCs w:val="22"/>
          <w:lang w:eastAsia="ja-JP"/>
        </w:rPr>
        <w:t xml:space="preserve">. </w:t>
      </w:r>
      <w:r w:rsidR="00DD7D84" w:rsidRPr="00D26392">
        <w:rPr>
          <w:rFonts w:ascii="Arial" w:hAnsi="Arial" w:cs="Arial"/>
          <w:bCs/>
          <w:iCs/>
          <w:color w:val="000000"/>
          <w:sz w:val="22"/>
          <w:szCs w:val="22"/>
          <w:lang w:val="pt-BR" w:eastAsia="ja-JP"/>
        </w:rPr>
        <w:t>(</w:t>
      </w:r>
      <w:r w:rsidRPr="00D26392">
        <w:rPr>
          <w:rFonts w:ascii="Arial" w:hAnsi="Arial" w:cs="Arial"/>
          <w:bCs/>
          <w:iCs/>
          <w:color w:val="000000"/>
          <w:sz w:val="22"/>
          <w:szCs w:val="22"/>
          <w:lang w:val="pt-BR" w:eastAsia="ja-JP"/>
        </w:rPr>
        <w:t>2013</w:t>
      </w:r>
      <w:r w:rsidR="00DD7D84" w:rsidRPr="00D26392">
        <w:rPr>
          <w:rFonts w:ascii="Arial" w:hAnsi="Arial" w:cs="Arial"/>
          <w:bCs/>
          <w:iCs/>
          <w:color w:val="000000"/>
          <w:sz w:val="22"/>
          <w:szCs w:val="22"/>
          <w:lang w:val="pt-BR" w:eastAsia="ja-JP"/>
        </w:rPr>
        <w:t>)</w:t>
      </w:r>
      <w:r w:rsidRPr="00D26392">
        <w:rPr>
          <w:rFonts w:ascii="Arial" w:hAnsi="Arial" w:cs="Arial"/>
          <w:bCs/>
          <w:iCs/>
          <w:color w:val="000000"/>
          <w:sz w:val="22"/>
          <w:szCs w:val="22"/>
          <w:lang w:val="pt-BR" w:eastAsia="ja-JP"/>
        </w:rPr>
        <w:t xml:space="preserve">. </w:t>
      </w:r>
      <w:r w:rsidRPr="00D26392">
        <w:rPr>
          <w:rFonts w:ascii="Arial" w:hAnsi="Arial" w:cs="Arial"/>
          <w:bCs/>
          <w:i/>
          <w:color w:val="000000"/>
          <w:sz w:val="22"/>
          <w:szCs w:val="22"/>
          <w:lang w:val="pt-BR" w:eastAsia="ja-JP"/>
        </w:rPr>
        <w:t>Metode Penelitian Kuantitatif</w:t>
      </w:r>
      <w:r w:rsidRPr="00D26392">
        <w:rPr>
          <w:rFonts w:ascii="Arial" w:hAnsi="Arial" w:cs="Arial"/>
          <w:bCs/>
          <w:iCs/>
          <w:color w:val="000000"/>
          <w:sz w:val="22"/>
          <w:szCs w:val="22"/>
          <w:lang w:val="pt-BR" w:eastAsia="ja-JP"/>
        </w:rPr>
        <w:t>. Jakarta: PT Fajar Interpratama Mandiri.</w:t>
      </w:r>
    </w:p>
    <w:p w14:paraId="1CA03161" w14:textId="77777777" w:rsidR="00A06E14" w:rsidRDefault="00A06E14" w:rsidP="00A06E14">
      <w:pPr>
        <w:tabs>
          <w:tab w:val="left" w:pos="7740"/>
        </w:tabs>
        <w:ind w:left="540" w:rightChars="10" w:right="24" w:hanging="540"/>
        <w:jc w:val="both"/>
        <w:rPr>
          <w:rFonts w:ascii="Arial" w:hAnsi="Arial" w:cs="Arial"/>
          <w:bCs/>
          <w:iCs/>
          <w:color w:val="000000"/>
          <w:sz w:val="22"/>
          <w:szCs w:val="22"/>
          <w:lang w:val="id-ID" w:eastAsia="ja-JP"/>
        </w:rPr>
      </w:pPr>
    </w:p>
    <w:p w14:paraId="2B529A28" w14:textId="7AE8BC67" w:rsidR="00EC0D95" w:rsidRPr="00D26392" w:rsidRDefault="00EC0D95" w:rsidP="00A06E14">
      <w:pPr>
        <w:tabs>
          <w:tab w:val="left" w:pos="7740"/>
        </w:tabs>
        <w:ind w:left="540" w:rightChars="10" w:right="24" w:hanging="540"/>
        <w:jc w:val="both"/>
        <w:rPr>
          <w:rFonts w:ascii="Arial" w:hAnsi="Arial" w:cs="Arial"/>
          <w:bCs/>
          <w:color w:val="000000"/>
          <w:sz w:val="22"/>
          <w:szCs w:val="22"/>
          <w:lang w:val="pt-BR" w:eastAsia="ja-JP"/>
        </w:rPr>
      </w:pPr>
      <w:r w:rsidRPr="00EC0D95">
        <w:rPr>
          <w:rFonts w:ascii="Arial" w:hAnsi="Arial" w:cs="Arial"/>
          <w:bCs/>
          <w:iCs/>
          <w:color w:val="000000"/>
          <w:sz w:val="22"/>
          <w:szCs w:val="22"/>
          <w:lang w:val="id-ID" w:eastAsia="ja-JP"/>
        </w:rPr>
        <w:t xml:space="preserve">Sugiyono. </w:t>
      </w:r>
      <w:r w:rsidR="00DD7D84" w:rsidRPr="00D26392">
        <w:rPr>
          <w:rFonts w:ascii="Arial" w:hAnsi="Arial" w:cs="Arial"/>
          <w:bCs/>
          <w:iCs/>
          <w:color w:val="000000"/>
          <w:sz w:val="22"/>
          <w:szCs w:val="22"/>
          <w:lang w:val="pt-BR" w:eastAsia="ja-JP"/>
        </w:rPr>
        <w:t>(</w:t>
      </w:r>
      <w:r w:rsidRPr="00EC0D95">
        <w:rPr>
          <w:rFonts w:ascii="Arial" w:hAnsi="Arial" w:cs="Arial"/>
          <w:bCs/>
          <w:iCs/>
          <w:color w:val="000000"/>
          <w:sz w:val="22"/>
          <w:szCs w:val="22"/>
          <w:lang w:val="id-ID" w:eastAsia="ja-JP"/>
        </w:rPr>
        <w:t>2007</w:t>
      </w:r>
      <w:r w:rsidR="00DD7D84" w:rsidRPr="00D26392">
        <w:rPr>
          <w:rFonts w:ascii="Arial" w:hAnsi="Arial" w:cs="Arial"/>
          <w:bCs/>
          <w:iCs/>
          <w:color w:val="000000"/>
          <w:sz w:val="22"/>
          <w:szCs w:val="22"/>
          <w:lang w:val="pt-BR" w:eastAsia="ja-JP"/>
        </w:rPr>
        <w:t>)</w:t>
      </w:r>
      <w:r w:rsidRPr="00EC0D95">
        <w:rPr>
          <w:rFonts w:ascii="Arial" w:hAnsi="Arial" w:cs="Arial"/>
          <w:bCs/>
          <w:iCs/>
          <w:color w:val="000000"/>
          <w:sz w:val="22"/>
          <w:szCs w:val="22"/>
          <w:lang w:val="id-ID" w:eastAsia="ja-JP"/>
        </w:rPr>
        <w:t xml:space="preserve">. </w:t>
      </w:r>
      <w:r w:rsidRPr="00EC0D95">
        <w:rPr>
          <w:rFonts w:ascii="Arial" w:hAnsi="Arial" w:cs="Arial"/>
          <w:bCs/>
          <w:i/>
          <w:iCs/>
          <w:color w:val="000000"/>
          <w:sz w:val="22"/>
          <w:szCs w:val="22"/>
          <w:lang w:val="id-ID" w:eastAsia="ja-JP"/>
        </w:rPr>
        <w:t>Metode Penelitian Bisnis</w:t>
      </w:r>
      <w:r w:rsidRPr="00EC0D95">
        <w:rPr>
          <w:rFonts w:ascii="Arial" w:hAnsi="Arial" w:cs="Arial"/>
          <w:bCs/>
          <w:iCs/>
          <w:color w:val="000000"/>
          <w:sz w:val="22"/>
          <w:szCs w:val="22"/>
          <w:lang w:val="id-ID" w:eastAsia="ja-JP"/>
        </w:rPr>
        <w:t xml:space="preserve">. Bandung: </w:t>
      </w:r>
      <w:r w:rsidRPr="00D26392">
        <w:rPr>
          <w:rFonts w:ascii="Arial" w:hAnsi="Arial" w:cs="Arial"/>
          <w:bCs/>
          <w:iCs/>
          <w:color w:val="000000"/>
          <w:sz w:val="22"/>
          <w:szCs w:val="22"/>
          <w:lang w:val="pt-BR" w:eastAsia="ja-JP"/>
        </w:rPr>
        <w:t xml:space="preserve">CV </w:t>
      </w:r>
      <w:r w:rsidRPr="00EC0D95">
        <w:rPr>
          <w:rFonts w:ascii="Arial" w:hAnsi="Arial" w:cs="Arial"/>
          <w:bCs/>
          <w:iCs/>
          <w:color w:val="000000"/>
          <w:sz w:val="22"/>
          <w:szCs w:val="22"/>
          <w:lang w:val="id-ID" w:eastAsia="ja-JP"/>
        </w:rPr>
        <w:t>Afabeta</w:t>
      </w:r>
      <w:r w:rsidRPr="00D26392">
        <w:rPr>
          <w:rFonts w:ascii="Arial" w:hAnsi="Arial" w:cs="Arial"/>
          <w:bCs/>
          <w:iCs/>
          <w:color w:val="000000"/>
          <w:sz w:val="22"/>
          <w:szCs w:val="22"/>
          <w:lang w:val="pt-BR" w:eastAsia="ja-JP"/>
        </w:rPr>
        <w:t>.</w:t>
      </w:r>
    </w:p>
    <w:p w14:paraId="4D7DD0EB" w14:textId="77777777" w:rsidR="00A06E14" w:rsidRPr="00D26392" w:rsidRDefault="00A06E14" w:rsidP="00A06E14">
      <w:pPr>
        <w:tabs>
          <w:tab w:val="left" w:pos="7740"/>
        </w:tabs>
        <w:ind w:left="540" w:rightChars="10" w:right="24" w:hanging="540"/>
        <w:jc w:val="both"/>
        <w:rPr>
          <w:rFonts w:ascii="Arial" w:hAnsi="Arial" w:cs="Arial"/>
          <w:bCs/>
          <w:color w:val="000000"/>
          <w:sz w:val="22"/>
          <w:szCs w:val="22"/>
          <w:lang w:val="pt-BR" w:eastAsia="ja-JP"/>
        </w:rPr>
      </w:pPr>
    </w:p>
    <w:p w14:paraId="20787286" w14:textId="18475A4F" w:rsidR="001F1B34" w:rsidRPr="00D26392" w:rsidRDefault="001F1B34" w:rsidP="00A06E14">
      <w:pPr>
        <w:tabs>
          <w:tab w:val="left" w:pos="7740"/>
        </w:tabs>
        <w:ind w:left="540" w:rightChars="10" w:right="24" w:hanging="540"/>
        <w:jc w:val="both"/>
        <w:rPr>
          <w:rFonts w:ascii="Arial" w:hAnsi="Arial" w:cs="Arial"/>
          <w:bCs/>
          <w:color w:val="000000"/>
          <w:sz w:val="22"/>
          <w:szCs w:val="22"/>
          <w:lang w:val="pt-BR" w:eastAsia="ja-JP"/>
        </w:rPr>
      </w:pPr>
      <w:r w:rsidRPr="00D26392">
        <w:rPr>
          <w:rFonts w:ascii="Arial" w:hAnsi="Arial" w:cs="Arial"/>
          <w:bCs/>
          <w:color w:val="000000"/>
          <w:sz w:val="22"/>
          <w:szCs w:val="22"/>
          <w:lang w:val="pt-BR" w:eastAsia="ja-JP"/>
        </w:rPr>
        <w:t xml:space="preserve">Sugiyono. </w:t>
      </w:r>
      <w:r w:rsidR="00DD7D84" w:rsidRPr="00D26392">
        <w:rPr>
          <w:rFonts w:ascii="Arial" w:hAnsi="Arial" w:cs="Arial"/>
          <w:bCs/>
          <w:color w:val="000000"/>
          <w:sz w:val="22"/>
          <w:szCs w:val="22"/>
          <w:lang w:val="pt-BR" w:eastAsia="ja-JP"/>
        </w:rPr>
        <w:t>(</w:t>
      </w:r>
      <w:r w:rsidRPr="00D26392">
        <w:rPr>
          <w:rFonts w:ascii="Arial" w:hAnsi="Arial" w:cs="Arial"/>
          <w:bCs/>
          <w:color w:val="000000"/>
          <w:sz w:val="22"/>
          <w:szCs w:val="22"/>
          <w:lang w:val="pt-BR" w:eastAsia="ja-JP"/>
        </w:rPr>
        <w:t>2014</w:t>
      </w:r>
      <w:r w:rsidR="00DD7D84" w:rsidRPr="00D26392">
        <w:rPr>
          <w:rFonts w:ascii="Arial" w:hAnsi="Arial" w:cs="Arial"/>
          <w:bCs/>
          <w:color w:val="000000"/>
          <w:sz w:val="22"/>
          <w:szCs w:val="22"/>
          <w:lang w:val="pt-BR" w:eastAsia="ja-JP"/>
        </w:rPr>
        <w:t>)</w:t>
      </w:r>
      <w:r w:rsidRPr="00D26392">
        <w:rPr>
          <w:rFonts w:ascii="Arial" w:hAnsi="Arial" w:cs="Arial"/>
          <w:bCs/>
          <w:color w:val="000000"/>
          <w:sz w:val="22"/>
          <w:szCs w:val="22"/>
          <w:lang w:val="pt-BR" w:eastAsia="ja-JP"/>
        </w:rPr>
        <w:t xml:space="preserve">. </w:t>
      </w:r>
      <w:r w:rsidRPr="00D26392">
        <w:rPr>
          <w:rFonts w:ascii="Arial" w:hAnsi="Arial" w:cs="Arial"/>
          <w:bCs/>
          <w:i/>
          <w:iCs/>
          <w:color w:val="000000"/>
          <w:sz w:val="22"/>
          <w:szCs w:val="22"/>
          <w:lang w:val="pt-BR" w:eastAsia="ja-JP"/>
        </w:rPr>
        <w:t>Metode Penelitian Bisnis</w:t>
      </w:r>
      <w:r w:rsidRPr="00D26392">
        <w:rPr>
          <w:rFonts w:ascii="Arial" w:hAnsi="Arial" w:cs="Arial"/>
          <w:bCs/>
          <w:color w:val="000000"/>
          <w:sz w:val="22"/>
          <w:szCs w:val="22"/>
          <w:lang w:val="pt-BR" w:eastAsia="ja-JP"/>
        </w:rPr>
        <w:t xml:space="preserve"> </w:t>
      </w:r>
      <w:r w:rsidRPr="00D26392">
        <w:rPr>
          <w:rFonts w:ascii="Arial" w:hAnsi="Arial" w:cs="Arial"/>
          <w:bCs/>
          <w:i/>
          <w:iCs/>
          <w:color w:val="000000"/>
          <w:sz w:val="22"/>
          <w:szCs w:val="22"/>
          <w:lang w:val="pt-BR" w:eastAsia="ja-JP"/>
        </w:rPr>
        <w:t>(Pendekatan Kuantitatif, Kualitatif dan RND)</w:t>
      </w:r>
      <w:r w:rsidRPr="00D26392">
        <w:rPr>
          <w:rFonts w:ascii="Arial" w:hAnsi="Arial" w:cs="Arial"/>
          <w:bCs/>
          <w:color w:val="000000"/>
          <w:sz w:val="22"/>
          <w:szCs w:val="22"/>
          <w:lang w:val="pt-BR" w:eastAsia="ja-JP"/>
        </w:rPr>
        <w:t>. Bandung: CV Alfabeta.</w:t>
      </w:r>
    </w:p>
    <w:p w14:paraId="078090C5" w14:textId="77777777" w:rsidR="00A06E14" w:rsidRPr="00D26392" w:rsidRDefault="00A06E14" w:rsidP="00A06E14">
      <w:pPr>
        <w:tabs>
          <w:tab w:val="left" w:pos="7740"/>
        </w:tabs>
        <w:ind w:left="540" w:rightChars="10" w:right="24" w:hanging="540"/>
        <w:jc w:val="both"/>
        <w:rPr>
          <w:rFonts w:ascii="Arial" w:hAnsi="Arial" w:cs="Arial"/>
          <w:bCs/>
          <w:color w:val="000000"/>
          <w:sz w:val="22"/>
          <w:szCs w:val="22"/>
          <w:lang w:val="pt-BR" w:eastAsia="ja-JP"/>
        </w:rPr>
      </w:pPr>
    </w:p>
    <w:p w14:paraId="47CE37DA" w14:textId="74C28E42" w:rsidR="001F1B34" w:rsidRPr="001F1B34" w:rsidRDefault="001F1B34" w:rsidP="00A06E14">
      <w:pPr>
        <w:tabs>
          <w:tab w:val="left" w:pos="7740"/>
        </w:tabs>
        <w:ind w:left="540" w:rightChars="10" w:right="24" w:hanging="540"/>
        <w:jc w:val="both"/>
        <w:rPr>
          <w:rFonts w:ascii="Arial" w:hAnsi="Arial" w:cs="Arial"/>
          <w:bCs/>
          <w:color w:val="000000"/>
          <w:sz w:val="22"/>
          <w:szCs w:val="22"/>
          <w:lang w:val="en-ID" w:eastAsia="ja-JP"/>
        </w:rPr>
      </w:pPr>
      <w:r w:rsidRPr="00D26392">
        <w:rPr>
          <w:rFonts w:ascii="Arial" w:hAnsi="Arial" w:cs="Arial"/>
          <w:bCs/>
          <w:color w:val="000000"/>
          <w:sz w:val="22"/>
          <w:szCs w:val="22"/>
          <w:lang w:val="pt-BR" w:eastAsia="ja-JP"/>
        </w:rPr>
        <w:lastRenderedPageBreak/>
        <w:t xml:space="preserve">Sutrisno, Ulva Septiani, dkk. </w:t>
      </w:r>
      <w:r w:rsidR="00DD7D84" w:rsidRPr="00D26392">
        <w:rPr>
          <w:rFonts w:ascii="Arial" w:hAnsi="Arial" w:cs="Arial"/>
          <w:bCs/>
          <w:color w:val="000000"/>
          <w:sz w:val="22"/>
          <w:szCs w:val="22"/>
          <w:lang w:val="pt-BR" w:eastAsia="ja-JP"/>
        </w:rPr>
        <w:t>(</w:t>
      </w:r>
      <w:r w:rsidRPr="00D26392">
        <w:rPr>
          <w:rFonts w:ascii="Arial" w:hAnsi="Arial" w:cs="Arial"/>
          <w:bCs/>
          <w:color w:val="000000"/>
          <w:sz w:val="22"/>
          <w:szCs w:val="22"/>
          <w:lang w:val="pt-BR" w:eastAsia="ja-JP"/>
        </w:rPr>
        <w:t>2017</w:t>
      </w:r>
      <w:r w:rsidR="00DD7D84" w:rsidRPr="00D26392">
        <w:rPr>
          <w:rFonts w:ascii="Arial" w:hAnsi="Arial" w:cs="Arial"/>
          <w:bCs/>
          <w:color w:val="000000"/>
          <w:sz w:val="22"/>
          <w:szCs w:val="22"/>
          <w:lang w:val="pt-BR" w:eastAsia="ja-JP"/>
        </w:rPr>
        <w:t>)</w:t>
      </w:r>
      <w:r w:rsidRPr="00D26392">
        <w:rPr>
          <w:rFonts w:ascii="Arial" w:hAnsi="Arial" w:cs="Arial"/>
          <w:bCs/>
          <w:color w:val="000000"/>
          <w:sz w:val="22"/>
          <w:szCs w:val="22"/>
          <w:lang w:val="pt-BR" w:eastAsia="ja-JP"/>
        </w:rPr>
        <w:t xml:space="preserve">. “Pengaruh Produk BTPN WOW dan Citra Perusahaan terhadap Kepuasan Nasabah pada PT. </w:t>
      </w:r>
      <w:r w:rsidRPr="001F1B34">
        <w:rPr>
          <w:rFonts w:ascii="Arial" w:hAnsi="Arial" w:cs="Arial"/>
          <w:bCs/>
          <w:color w:val="000000"/>
          <w:sz w:val="22"/>
          <w:szCs w:val="22"/>
          <w:lang w:val="en-ID" w:eastAsia="ja-JP"/>
        </w:rPr>
        <w:t xml:space="preserve">Bank Tabungan </w:t>
      </w:r>
      <w:proofErr w:type="spellStart"/>
      <w:r w:rsidRPr="001F1B34">
        <w:rPr>
          <w:rFonts w:ascii="Arial" w:hAnsi="Arial" w:cs="Arial"/>
          <w:bCs/>
          <w:color w:val="000000"/>
          <w:sz w:val="22"/>
          <w:szCs w:val="22"/>
          <w:lang w:val="en-ID" w:eastAsia="ja-JP"/>
        </w:rPr>
        <w:t>Pensiunan</w:t>
      </w:r>
      <w:proofErr w:type="spellEnd"/>
      <w:r w:rsidRPr="001F1B34">
        <w:rPr>
          <w:rFonts w:ascii="Arial" w:hAnsi="Arial" w:cs="Arial"/>
          <w:bCs/>
          <w:color w:val="000000"/>
          <w:sz w:val="22"/>
          <w:szCs w:val="22"/>
          <w:lang w:val="en-ID" w:eastAsia="ja-JP"/>
        </w:rPr>
        <w:t xml:space="preserve"> Nasional, </w:t>
      </w:r>
      <w:proofErr w:type="spellStart"/>
      <w:r w:rsidRPr="001F1B34">
        <w:rPr>
          <w:rFonts w:ascii="Arial" w:hAnsi="Arial" w:cs="Arial"/>
          <w:bCs/>
          <w:color w:val="000000"/>
          <w:sz w:val="22"/>
          <w:szCs w:val="22"/>
          <w:lang w:val="en-ID" w:eastAsia="ja-JP"/>
        </w:rPr>
        <w:t>Tbk</w:t>
      </w:r>
      <w:proofErr w:type="spellEnd"/>
      <w:r w:rsidRPr="001F1B34">
        <w:rPr>
          <w:rFonts w:ascii="Arial" w:hAnsi="Arial" w:cs="Arial"/>
          <w:bCs/>
          <w:color w:val="000000"/>
          <w:sz w:val="22"/>
          <w:szCs w:val="22"/>
          <w:lang w:val="en-ID" w:eastAsia="ja-JP"/>
        </w:rPr>
        <w:t xml:space="preserve"> Cabang </w:t>
      </w:r>
      <w:proofErr w:type="spellStart"/>
      <w:r w:rsidRPr="001F1B34">
        <w:rPr>
          <w:rFonts w:ascii="Arial" w:hAnsi="Arial" w:cs="Arial"/>
          <w:bCs/>
          <w:color w:val="000000"/>
          <w:sz w:val="22"/>
          <w:szCs w:val="22"/>
          <w:lang w:val="en-ID" w:eastAsia="ja-JP"/>
        </w:rPr>
        <w:t>Madiun</w:t>
      </w:r>
      <w:proofErr w:type="spellEnd"/>
      <w:r w:rsidRPr="001F1B34">
        <w:rPr>
          <w:rFonts w:ascii="Arial" w:hAnsi="Arial" w:cs="Arial"/>
          <w:bCs/>
          <w:color w:val="000000"/>
          <w:sz w:val="22"/>
          <w:szCs w:val="22"/>
          <w:lang w:val="en-ID" w:eastAsia="ja-JP"/>
        </w:rPr>
        <w:t xml:space="preserve">”. </w:t>
      </w:r>
      <w:r w:rsidRPr="001F1B34">
        <w:rPr>
          <w:rFonts w:ascii="Arial" w:hAnsi="Arial" w:cs="Arial"/>
          <w:bCs/>
          <w:i/>
          <w:iCs/>
          <w:color w:val="000000"/>
          <w:sz w:val="22"/>
          <w:szCs w:val="22"/>
          <w:lang w:val="en-ID" w:eastAsia="ja-JP"/>
        </w:rPr>
        <w:t xml:space="preserve">The 9th FIPA: Forum </w:t>
      </w:r>
      <w:proofErr w:type="spellStart"/>
      <w:r w:rsidRPr="001F1B34">
        <w:rPr>
          <w:rFonts w:ascii="Arial" w:hAnsi="Arial" w:cs="Arial"/>
          <w:bCs/>
          <w:i/>
          <w:iCs/>
          <w:color w:val="000000"/>
          <w:sz w:val="22"/>
          <w:szCs w:val="22"/>
          <w:lang w:val="en-ID" w:eastAsia="ja-JP"/>
        </w:rPr>
        <w:t>Ilmiah</w:t>
      </w:r>
      <w:proofErr w:type="spellEnd"/>
      <w:r w:rsidRPr="001F1B34">
        <w:rPr>
          <w:rFonts w:ascii="Arial" w:hAnsi="Arial" w:cs="Arial"/>
          <w:bCs/>
          <w:i/>
          <w:iCs/>
          <w:color w:val="000000"/>
          <w:sz w:val="22"/>
          <w:szCs w:val="22"/>
          <w:lang w:val="en-ID" w:eastAsia="ja-JP"/>
        </w:rPr>
        <w:t xml:space="preserve"> Pendidikan </w:t>
      </w:r>
      <w:proofErr w:type="spellStart"/>
      <w:r w:rsidRPr="001F1B34">
        <w:rPr>
          <w:rFonts w:ascii="Arial" w:hAnsi="Arial" w:cs="Arial"/>
          <w:bCs/>
          <w:i/>
          <w:iCs/>
          <w:color w:val="000000"/>
          <w:sz w:val="22"/>
          <w:szCs w:val="22"/>
          <w:lang w:val="en-ID" w:eastAsia="ja-JP"/>
        </w:rPr>
        <w:t>Akuntansi</w:t>
      </w:r>
      <w:proofErr w:type="spellEnd"/>
      <w:r w:rsidRPr="001F1B34">
        <w:rPr>
          <w:rFonts w:ascii="Arial" w:hAnsi="Arial" w:cs="Arial"/>
          <w:bCs/>
          <w:i/>
          <w:iCs/>
          <w:color w:val="000000"/>
          <w:sz w:val="22"/>
          <w:szCs w:val="22"/>
          <w:lang w:val="en-ID" w:eastAsia="ja-JP"/>
        </w:rPr>
        <w:t xml:space="preserve">-Universitas PGRI </w:t>
      </w:r>
      <w:proofErr w:type="spellStart"/>
      <w:r w:rsidRPr="001F1B34">
        <w:rPr>
          <w:rFonts w:ascii="Arial" w:hAnsi="Arial" w:cs="Arial"/>
          <w:bCs/>
          <w:i/>
          <w:iCs/>
          <w:color w:val="000000"/>
          <w:sz w:val="22"/>
          <w:szCs w:val="22"/>
          <w:lang w:val="en-ID" w:eastAsia="ja-JP"/>
        </w:rPr>
        <w:t>Madiun</w:t>
      </w:r>
      <w:proofErr w:type="spellEnd"/>
      <w:r w:rsidRPr="001F1B34">
        <w:rPr>
          <w:rFonts w:ascii="Arial" w:hAnsi="Arial" w:cs="Arial"/>
          <w:bCs/>
          <w:color w:val="000000"/>
          <w:sz w:val="22"/>
          <w:szCs w:val="22"/>
          <w:lang w:val="en-ID" w:eastAsia="ja-JP"/>
        </w:rPr>
        <w:t xml:space="preserve">, Volume 5, </w:t>
      </w:r>
      <w:proofErr w:type="spellStart"/>
      <w:r w:rsidRPr="001F1B34">
        <w:rPr>
          <w:rFonts w:ascii="Arial" w:hAnsi="Arial" w:cs="Arial"/>
          <w:bCs/>
          <w:color w:val="000000"/>
          <w:sz w:val="22"/>
          <w:szCs w:val="22"/>
          <w:lang w:val="en-ID" w:eastAsia="ja-JP"/>
        </w:rPr>
        <w:t>Nomor</w:t>
      </w:r>
      <w:proofErr w:type="spellEnd"/>
      <w:r w:rsidRPr="001F1B34">
        <w:rPr>
          <w:rFonts w:ascii="Arial" w:hAnsi="Arial" w:cs="Arial"/>
          <w:bCs/>
          <w:color w:val="000000"/>
          <w:sz w:val="22"/>
          <w:szCs w:val="22"/>
          <w:lang w:val="en-ID" w:eastAsia="ja-JP"/>
        </w:rPr>
        <w:t xml:space="preserve"> 1 (</w:t>
      </w:r>
      <w:proofErr w:type="spellStart"/>
      <w:r w:rsidRPr="001F1B34">
        <w:rPr>
          <w:rFonts w:ascii="Arial" w:hAnsi="Arial" w:cs="Arial"/>
          <w:bCs/>
          <w:color w:val="000000"/>
          <w:sz w:val="22"/>
          <w:szCs w:val="22"/>
          <w:lang w:val="en-ID" w:eastAsia="ja-JP"/>
        </w:rPr>
        <w:t>hlm</w:t>
      </w:r>
      <w:proofErr w:type="spellEnd"/>
      <w:r w:rsidRPr="001F1B34">
        <w:rPr>
          <w:rFonts w:ascii="Arial" w:hAnsi="Arial" w:cs="Arial"/>
          <w:bCs/>
          <w:color w:val="000000"/>
          <w:sz w:val="22"/>
          <w:szCs w:val="22"/>
          <w:lang w:val="en-ID" w:eastAsia="ja-JP"/>
        </w:rPr>
        <w:t>. 818-835).</w:t>
      </w:r>
    </w:p>
    <w:p w14:paraId="7A561119" w14:textId="77777777" w:rsidR="00A06E14" w:rsidRDefault="00A06E14" w:rsidP="00A06E14">
      <w:pPr>
        <w:tabs>
          <w:tab w:val="left" w:pos="7740"/>
        </w:tabs>
        <w:ind w:left="540" w:rightChars="10" w:right="24" w:hanging="540"/>
        <w:jc w:val="both"/>
        <w:rPr>
          <w:rFonts w:ascii="Arial" w:hAnsi="Arial" w:cs="Arial"/>
          <w:bCs/>
          <w:color w:val="000000"/>
          <w:sz w:val="22"/>
          <w:szCs w:val="22"/>
          <w:lang w:val="en-ID" w:eastAsia="ja-JP"/>
        </w:rPr>
      </w:pPr>
    </w:p>
    <w:p w14:paraId="4D417060" w14:textId="3F7050A5" w:rsidR="001F1B34" w:rsidRPr="001F1B34" w:rsidRDefault="001F1B34" w:rsidP="00A06E14">
      <w:pPr>
        <w:tabs>
          <w:tab w:val="left" w:pos="7740"/>
        </w:tabs>
        <w:ind w:left="540" w:rightChars="10" w:right="24" w:hanging="540"/>
        <w:jc w:val="both"/>
        <w:rPr>
          <w:rFonts w:ascii="Arial" w:hAnsi="Arial" w:cs="Arial"/>
          <w:bCs/>
          <w:color w:val="000000"/>
          <w:sz w:val="22"/>
          <w:szCs w:val="22"/>
          <w:lang w:val="en-ID" w:eastAsia="ja-JP"/>
        </w:rPr>
      </w:pPr>
      <w:proofErr w:type="spellStart"/>
      <w:r w:rsidRPr="001F1B34">
        <w:rPr>
          <w:rFonts w:ascii="Arial" w:hAnsi="Arial" w:cs="Arial"/>
          <w:bCs/>
          <w:color w:val="000000"/>
          <w:sz w:val="22"/>
          <w:szCs w:val="22"/>
          <w:lang w:val="en-ID" w:eastAsia="ja-JP"/>
        </w:rPr>
        <w:t>Telagawathi</w:t>
      </w:r>
      <w:proofErr w:type="spellEnd"/>
      <w:r w:rsidRPr="001F1B34">
        <w:rPr>
          <w:rFonts w:ascii="Arial" w:hAnsi="Arial" w:cs="Arial"/>
          <w:bCs/>
          <w:color w:val="000000"/>
          <w:sz w:val="22"/>
          <w:szCs w:val="22"/>
          <w:lang w:val="en-ID" w:eastAsia="ja-JP"/>
        </w:rPr>
        <w:t xml:space="preserve">, Ni </w:t>
      </w:r>
      <w:proofErr w:type="spellStart"/>
      <w:r w:rsidRPr="001F1B34">
        <w:rPr>
          <w:rFonts w:ascii="Arial" w:hAnsi="Arial" w:cs="Arial"/>
          <w:bCs/>
          <w:color w:val="000000"/>
          <w:sz w:val="22"/>
          <w:szCs w:val="22"/>
          <w:lang w:val="en-ID" w:eastAsia="ja-JP"/>
        </w:rPr>
        <w:t>Luh</w:t>
      </w:r>
      <w:proofErr w:type="spellEnd"/>
      <w:r w:rsidRPr="001F1B34">
        <w:rPr>
          <w:rFonts w:ascii="Arial" w:hAnsi="Arial" w:cs="Arial"/>
          <w:bCs/>
          <w:color w:val="000000"/>
          <w:sz w:val="22"/>
          <w:szCs w:val="22"/>
          <w:lang w:val="en-ID" w:eastAsia="ja-JP"/>
        </w:rPr>
        <w:t xml:space="preserve"> W. </w:t>
      </w:r>
      <w:proofErr w:type="spellStart"/>
      <w:r w:rsidRPr="001F1B34">
        <w:rPr>
          <w:rFonts w:ascii="Arial" w:hAnsi="Arial" w:cs="Arial"/>
          <w:bCs/>
          <w:color w:val="000000"/>
          <w:sz w:val="22"/>
          <w:szCs w:val="22"/>
          <w:lang w:val="en-ID" w:eastAsia="ja-JP"/>
        </w:rPr>
        <w:t>Sayang</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dkk</w:t>
      </w:r>
      <w:proofErr w:type="spellEnd"/>
      <w:r w:rsidRPr="001F1B34">
        <w:rPr>
          <w:rFonts w:ascii="Arial" w:hAnsi="Arial" w:cs="Arial"/>
          <w:bCs/>
          <w:color w:val="000000"/>
          <w:sz w:val="22"/>
          <w:szCs w:val="22"/>
          <w:lang w:val="en-ID" w:eastAsia="ja-JP"/>
        </w:rPr>
        <w:t xml:space="preserve">. </w:t>
      </w:r>
      <w:r w:rsidR="00DD7D84">
        <w:rPr>
          <w:rFonts w:ascii="Arial" w:hAnsi="Arial" w:cs="Arial"/>
          <w:bCs/>
          <w:color w:val="000000"/>
          <w:sz w:val="22"/>
          <w:szCs w:val="22"/>
          <w:lang w:val="en-ID" w:eastAsia="ja-JP"/>
        </w:rPr>
        <w:t>(</w:t>
      </w:r>
      <w:r w:rsidRPr="001F1B34">
        <w:rPr>
          <w:rFonts w:ascii="Arial" w:hAnsi="Arial" w:cs="Arial"/>
          <w:bCs/>
          <w:color w:val="000000"/>
          <w:sz w:val="22"/>
          <w:szCs w:val="22"/>
          <w:lang w:val="en-ID" w:eastAsia="ja-JP"/>
        </w:rPr>
        <w:t>2014</w:t>
      </w:r>
      <w:r w:rsidR="00DD7D84">
        <w:rPr>
          <w:rFonts w:ascii="Arial" w:hAnsi="Arial" w:cs="Arial"/>
          <w:bCs/>
          <w:color w:val="000000"/>
          <w:sz w:val="22"/>
          <w:szCs w:val="22"/>
          <w:lang w:val="en-ID" w:eastAsia="ja-JP"/>
        </w:rPr>
        <w:t>)</w:t>
      </w:r>
      <w:r w:rsidRPr="001F1B34">
        <w:rPr>
          <w:rFonts w:ascii="Arial" w:hAnsi="Arial" w:cs="Arial"/>
          <w:bCs/>
          <w:color w:val="000000"/>
          <w:sz w:val="22"/>
          <w:szCs w:val="22"/>
          <w:lang w:val="en-ID" w:eastAsia="ja-JP"/>
        </w:rPr>
        <w:t>. “</w:t>
      </w:r>
      <w:proofErr w:type="spellStart"/>
      <w:r w:rsidRPr="001F1B34">
        <w:rPr>
          <w:rFonts w:ascii="Arial" w:hAnsi="Arial" w:cs="Arial"/>
          <w:bCs/>
          <w:color w:val="000000"/>
          <w:sz w:val="22"/>
          <w:szCs w:val="22"/>
          <w:lang w:val="en-ID" w:eastAsia="ja-JP"/>
        </w:rPr>
        <w:t>Kepuasan</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Pelanggan</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terhadap</w:t>
      </w:r>
      <w:proofErr w:type="spellEnd"/>
      <w:r w:rsidRPr="001F1B34">
        <w:rPr>
          <w:rFonts w:ascii="Arial" w:hAnsi="Arial" w:cs="Arial"/>
          <w:bCs/>
          <w:color w:val="000000"/>
          <w:sz w:val="22"/>
          <w:szCs w:val="22"/>
          <w:lang w:val="en-ID" w:eastAsia="ja-JP"/>
        </w:rPr>
        <w:t xml:space="preserve"> Citra Perusahaan dan Switching Barrier </w:t>
      </w:r>
      <w:proofErr w:type="spellStart"/>
      <w:r w:rsidRPr="001F1B34">
        <w:rPr>
          <w:rFonts w:ascii="Arial" w:hAnsi="Arial" w:cs="Arial"/>
          <w:bCs/>
          <w:color w:val="000000"/>
          <w:sz w:val="22"/>
          <w:szCs w:val="22"/>
          <w:lang w:val="en-ID" w:eastAsia="ja-JP"/>
        </w:rPr>
        <w:t>serta</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Dampaknya</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terhadap</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Loyalitas</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Pelanggan</w:t>
      </w:r>
      <w:proofErr w:type="spellEnd"/>
      <w:r w:rsidRPr="001F1B34">
        <w:rPr>
          <w:rFonts w:ascii="Arial" w:hAnsi="Arial" w:cs="Arial"/>
          <w:bCs/>
          <w:color w:val="000000"/>
          <w:sz w:val="22"/>
          <w:szCs w:val="22"/>
          <w:lang w:val="en-ID" w:eastAsia="ja-JP"/>
        </w:rPr>
        <w:t xml:space="preserve"> </w:t>
      </w:r>
      <w:proofErr w:type="spellStart"/>
      <w:r w:rsidRPr="001F1B34">
        <w:rPr>
          <w:rFonts w:ascii="Arial" w:hAnsi="Arial" w:cs="Arial"/>
          <w:bCs/>
          <w:color w:val="000000"/>
          <w:sz w:val="22"/>
          <w:szCs w:val="22"/>
          <w:lang w:val="en-ID" w:eastAsia="ja-JP"/>
        </w:rPr>
        <w:t>Industri</w:t>
      </w:r>
      <w:proofErr w:type="spellEnd"/>
      <w:r w:rsidRPr="001F1B34">
        <w:rPr>
          <w:rFonts w:ascii="Arial" w:hAnsi="Arial" w:cs="Arial"/>
          <w:bCs/>
          <w:color w:val="000000"/>
          <w:sz w:val="22"/>
          <w:szCs w:val="22"/>
          <w:lang w:val="en-ID" w:eastAsia="ja-JP"/>
        </w:rPr>
        <w:t xml:space="preserve"> Jasa </w:t>
      </w:r>
      <w:proofErr w:type="spellStart"/>
      <w:r w:rsidRPr="001F1B34">
        <w:rPr>
          <w:rFonts w:ascii="Arial" w:hAnsi="Arial" w:cs="Arial"/>
          <w:bCs/>
          <w:color w:val="000000"/>
          <w:sz w:val="22"/>
          <w:szCs w:val="22"/>
          <w:lang w:val="en-ID" w:eastAsia="ja-JP"/>
        </w:rPr>
        <w:t>Asuransi</w:t>
      </w:r>
      <w:proofErr w:type="spellEnd"/>
      <w:r w:rsidRPr="001F1B34">
        <w:rPr>
          <w:rFonts w:ascii="Arial" w:hAnsi="Arial" w:cs="Arial"/>
          <w:bCs/>
          <w:color w:val="000000"/>
          <w:sz w:val="22"/>
          <w:szCs w:val="22"/>
          <w:lang w:val="en-ID" w:eastAsia="ja-JP"/>
        </w:rPr>
        <w:t xml:space="preserve"> di Bali”. </w:t>
      </w:r>
      <w:proofErr w:type="spellStart"/>
      <w:r w:rsidRPr="001F1B34">
        <w:rPr>
          <w:rFonts w:ascii="Arial" w:hAnsi="Arial" w:cs="Arial"/>
          <w:bCs/>
          <w:i/>
          <w:iCs/>
          <w:color w:val="000000"/>
          <w:sz w:val="22"/>
          <w:szCs w:val="22"/>
          <w:lang w:val="en-ID" w:eastAsia="ja-JP"/>
        </w:rPr>
        <w:t>Jurnal</w:t>
      </w:r>
      <w:proofErr w:type="spellEnd"/>
      <w:r w:rsidRPr="001F1B34">
        <w:rPr>
          <w:rFonts w:ascii="Arial" w:hAnsi="Arial" w:cs="Arial"/>
          <w:bCs/>
          <w:i/>
          <w:iCs/>
          <w:color w:val="000000"/>
          <w:sz w:val="22"/>
          <w:szCs w:val="22"/>
          <w:lang w:val="en-ID" w:eastAsia="ja-JP"/>
        </w:rPr>
        <w:t xml:space="preserve"> </w:t>
      </w:r>
      <w:proofErr w:type="spellStart"/>
      <w:r w:rsidRPr="001F1B34">
        <w:rPr>
          <w:rFonts w:ascii="Arial" w:hAnsi="Arial" w:cs="Arial"/>
          <w:bCs/>
          <w:i/>
          <w:iCs/>
          <w:color w:val="000000"/>
          <w:sz w:val="22"/>
          <w:szCs w:val="22"/>
          <w:lang w:val="en-ID" w:eastAsia="ja-JP"/>
        </w:rPr>
        <w:t>Manajemen</w:t>
      </w:r>
      <w:proofErr w:type="spellEnd"/>
      <w:r w:rsidRPr="001F1B34">
        <w:rPr>
          <w:rFonts w:ascii="Arial" w:hAnsi="Arial" w:cs="Arial"/>
          <w:bCs/>
          <w:i/>
          <w:iCs/>
          <w:color w:val="000000"/>
          <w:sz w:val="22"/>
          <w:szCs w:val="22"/>
          <w:lang w:val="en-ID" w:eastAsia="ja-JP"/>
        </w:rPr>
        <w:t xml:space="preserve"> &amp; </w:t>
      </w:r>
      <w:proofErr w:type="spellStart"/>
      <w:r w:rsidRPr="001F1B34">
        <w:rPr>
          <w:rFonts w:ascii="Arial" w:hAnsi="Arial" w:cs="Arial"/>
          <w:bCs/>
          <w:i/>
          <w:iCs/>
          <w:color w:val="000000"/>
          <w:sz w:val="22"/>
          <w:szCs w:val="22"/>
          <w:lang w:val="en-ID" w:eastAsia="ja-JP"/>
        </w:rPr>
        <w:t>Akuntansi</w:t>
      </w:r>
      <w:proofErr w:type="spellEnd"/>
      <w:r w:rsidRPr="001F1B34">
        <w:rPr>
          <w:rFonts w:ascii="Arial" w:hAnsi="Arial" w:cs="Arial"/>
          <w:bCs/>
          <w:i/>
          <w:iCs/>
          <w:color w:val="000000"/>
          <w:sz w:val="22"/>
          <w:szCs w:val="22"/>
          <w:lang w:val="en-ID" w:eastAsia="ja-JP"/>
        </w:rPr>
        <w:t xml:space="preserve"> STIE </w:t>
      </w:r>
      <w:proofErr w:type="spellStart"/>
      <w:r w:rsidRPr="001F1B34">
        <w:rPr>
          <w:rFonts w:ascii="Arial" w:hAnsi="Arial" w:cs="Arial"/>
          <w:bCs/>
          <w:i/>
          <w:iCs/>
          <w:color w:val="000000"/>
          <w:sz w:val="22"/>
          <w:szCs w:val="22"/>
          <w:lang w:val="en-ID" w:eastAsia="ja-JP"/>
        </w:rPr>
        <w:t>Triatma</w:t>
      </w:r>
      <w:proofErr w:type="spellEnd"/>
      <w:r w:rsidRPr="001F1B34">
        <w:rPr>
          <w:rFonts w:ascii="Arial" w:hAnsi="Arial" w:cs="Arial"/>
          <w:bCs/>
          <w:i/>
          <w:iCs/>
          <w:color w:val="000000"/>
          <w:sz w:val="22"/>
          <w:szCs w:val="22"/>
          <w:lang w:val="en-ID" w:eastAsia="ja-JP"/>
        </w:rPr>
        <w:t xml:space="preserve"> </w:t>
      </w:r>
      <w:proofErr w:type="spellStart"/>
      <w:r w:rsidRPr="001F1B34">
        <w:rPr>
          <w:rFonts w:ascii="Arial" w:hAnsi="Arial" w:cs="Arial"/>
          <w:bCs/>
          <w:i/>
          <w:iCs/>
          <w:color w:val="000000"/>
          <w:sz w:val="22"/>
          <w:szCs w:val="22"/>
          <w:lang w:val="en-ID" w:eastAsia="ja-JP"/>
        </w:rPr>
        <w:t>Mulya</w:t>
      </w:r>
      <w:proofErr w:type="spellEnd"/>
      <w:r w:rsidRPr="001F1B34">
        <w:rPr>
          <w:rFonts w:ascii="Arial" w:hAnsi="Arial" w:cs="Arial"/>
          <w:bCs/>
          <w:color w:val="000000"/>
          <w:sz w:val="22"/>
          <w:szCs w:val="22"/>
          <w:lang w:val="en-ID" w:eastAsia="ja-JP"/>
        </w:rPr>
        <w:t xml:space="preserve">, Volume 20, </w:t>
      </w:r>
      <w:proofErr w:type="spellStart"/>
      <w:r w:rsidRPr="001F1B34">
        <w:rPr>
          <w:rFonts w:ascii="Arial" w:hAnsi="Arial" w:cs="Arial"/>
          <w:bCs/>
          <w:color w:val="000000"/>
          <w:sz w:val="22"/>
          <w:szCs w:val="22"/>
          <w:lang w:val="en-ID" w:eastAsia="ja-JP"/>
        </w:rPr>
        <w:t>Nomor</w:t>
      </w:r>
      <w:proofErr w:type="spellEnd"/>
      <w:r w:rsidRPr="001F1B34">
        <w:rPr>
          <w:rFonts w:ascii="Arial" w:hAnsi="Arial" w:cs="Arial"/>
          <w:bCs/>
          <w:color w:val="000000"/>
          <w:sz w:val="22"/>
          <w:szCs w:val="22"/>
          <w:lang w:val="en-ID" w:eastAsia="ja-JP"/>
        </w:rPr>
        <w:t xml:space="preserve"> 2 (</w:t>
      </w:r>
      <w:proofErr w:type="spellStart"/>
      <w:r w:rsidRPr="001F1B34">
        <w:rPr>
          <w:rFonts w:ascii="Arial" w:hAnsi="Arial" w:cs="Arial"/>
          <w:bCs/>
          <w:color w:val="000000"/>
          <w:sz w:val="22"/>
          <w:szCs w:val="22"/>
          <w:lang w:val="en-ID" w:eastAsia="ja-JP"/>
        </w:rPr>
        <w:t>hlm</w:t>
      </w:r>
      <w:proofErr w:type="spellEnd"/>
      <w:r w:rsidRPr="001F1B34">
        <w:rPr>
          <w:rFonts w:ascii="Arial" w:hAnsi="Arial" w:cs="Arial"/>
          <w:bCs/>
          <w:color w:val="000000"/>
          <w:sz w:val="22"/>
          <w:szCs w:val="22"/>
          <w:lang w:val="en-ID" w:eastAsia="ja-JP"/>
        </w:rPr>
        <w:t>. 178-194).</w:t>
      </w:r>
    </w:p>
    <w:p w14:paraId="336E00DB" w14:textId="77777777" w:rsidR="00A06E14" w:rsidRDefault="00A06E14" w:rsidP="00A06E14">
      <w:pPr>
        <w:tabs>
          <w:tab w:val="left" w:pos="7740"/>
        </w:tabs>
        <w:ind w:left="540" w:rightChars="10" w:right="24" w:hanging="540"/>
        <w:jc w:val="both"/>
        <w:rPr>
          <w:rFonts w:ascii="Arial" w:hAnsi="Arial" w:cs="Arial"/>
          <w:bCs/>
          <w:color w:val="000000"/>
          <w:sz w:val="22"/>
          <w:szCs w:val="22"/>
          <w:lang w:val="id-ID" w:eastAsia="ja-JP"/>
        </w:rPr>
      </w:pPr>
    </w:p>
    <w:p w14:paraId="5743B8A3" w14:textId="457E8884" w:rsidR="00D543CC" w:rsidRPr="00D543CC" w:rsidRDefault="00D543CC" w:rsidP="00A06E14">
      <w:pPr>
        <w:tabs>
          <w:tab w:val="left" w:pos="7740"/>
        </w:tabs>
        <w:ind w:left="540" w:rightChars="10" w:right="24" w:hanging="540"/>
        <w:jc w:val="both"/>
        <w:rPr>
          <w:rFonts w:ascii="Arial" w:hAnsi="Arial" w:cs="Arial"/>
          <w:bCs/>
          <w:color w:val="000000"/>
          <w:sz w:val="22"/>
          <w:szCs w:val="22"/>
          <w:lang w:val="id-ID" w:eastAsia="ja-JP"/>
        </w:rPr>
      </w:pPr>
      <w:r w:rsidRPr="00D543CC">
        <w:rPr>
          <w:rFonts w:ascii="Arial" w:hAnsi="Arial" w:cs="Arial"/>
          <w:bCs/>
          <w:color w:val="000000"/>
          <w:sz w:val="22"/>
          <w:szCs w:val="22"/>
          <w:lang w:val="id-ID" w:eastAsia="ja-JP"/>
        </w:rPr>
        <w:t xml:space="preserve">Tjiptono, Fandy. </w:t>
      </w:r>
      <w:r w:rsidR="00DD7D84">
        <w:rPr>
          <w:rFonts w:ascii="Arial" w:hAnsi="Arial" w:cs="Arial"/>
          <w:bCs/>
          <w:color w:val="000000"/>
          <w:sz w:val="22"/>
          <w:szCs w:val="22"/>
          <w:lang w:eastAsia="ja-JP"/>
        </w:rPr>
        <w:t>(</w:t>
      </w:r>
      <w:r w:rsidRPr="00D543CC">
        <w:rPr>
          <w:rFonts w:ascii="Arial" w:hAnsi="Arial" w:cs="Arial"/>
          <w:bCs/>
          <w:color w:val="000000"/>
          <w:sz w:val="22"/>
          <w:szCs w:val="22"/>
          <w:lang w:val="id-ID" w:eastAsia="ja-JP"/>
        </w:rPr>
        <w:t>2005</w:t>
      </w:r>
      <w:r w:rsidR="00DD7D84">
        <w:rPr>
          <w:rFonts w:ascii="Arial" w:hAnsi="Arial" w:cs="Arial"/>
          <w:bCs/>
          <w:color w:val="000000"/>
          <w:sz w:val="22"/>
          <w:szCs w:val="22"/>
          <w:lang w:eastAsia="ja-JP"/>
        </w:rPr>
        <w:t>)</w:t>
      </w:r>
      <w:r w:rsidRPr="00D543CC">
        <w:rPr>
          <w:rFonts w:ascii="Arial" w:hAnsi="Arial" w:cs="Arial"/>
          <w:bCs/>
          <w:color w:val="000000"/>
          <w:sz w:val="22"/>
          <w:szCs w:val="22"/>
          <w:lang w:val="id-ID" w:eastAsia="ja-JP"/>
        </w:rPr>
        <w:t xml:space="preserve">. </w:t>
      </w:r>
      <w:r w:rsidRPr="00D543CC">
        <w:rPr>
          <w:rFonts w:ascii="Arial" w:hAnsi="Arial" w:cs="Arial"/>
          <w:bCs/>
          <w:i/>
          <w:iCs/>
          <w:color w:val="000000"/>
          <w:sz w:val="22"/>
          <w:szCs w:val="22"/>
          <w:lang w:val="id-ID" w:eastAsia="ja-JP"/>
        </w:rPr>
        <w:t>Brand Management &amp; Strategy</w:t>
      </w:r>
      <w:r w:rsidRPr="00D543CC">
        <w:rPr>
          <w:rFonts w:ascii="Arial" w:hAnsi="Arial" w:cs="Arial"/>
          <w:bCs/>
          <w:color w:val="000000"/>
          <w:sz w:val="22"/>
          <w:szCs w:val="22"/>
          <w:lang w:val="id-ID" w:eastAsia="ja-JP"/>
        </w:rPr>
        <w:t>. Yogyakarta: A</w:t>
      </w:r>
      <w:r w:rsidRPr="00D26392">
        <w:rPr>
          <w:rFonts w:ascii="Arial" w:hAnsi="Arial" w:cs="Arial"/>
          <w:bCs/>
          <w:color w:val="000000"/>
          <w:sz w:val="22"/>
          <w:szCs w:val="22"/>
          <w:lang w:val="pt-BR" w:eastAsia="ja-JP"/>
        </w:rPr>
        <w:t>NDI</w:t>
      </w:r>
      <w:r w:rsidRPr="00D543CC">
        <w:rPr>
          <w:rFonts w:ascii="Arial" w:hAnsi="Arial" w:cs="Arial"/>
          <w:bCs/>
          <w:color w:val="000000"/>
          <w:sz w:val="22"/>
          <w:szCs w:val="22"/>
          <w:lang w:val="id-ID" w:eastAsia="ja-JP"/>
        </w:rPr>
        <w:t>.</w:t>
      </w:r>
    </w:p>
    <w:p w14:paraId="558806DC" w14:textId="77777777" w:rsidR="00A06E14" w:rsidRPr="00D26392" w:rsidRDefault="00A06E14" w:rsidP="00A06E14">
      <w:pPr>
        <w:tabs>
          <w:tab w:val="left" w:pos="7740"/>
        </w:tabs>
        <w:ind w:left="540" w:rightChars="10" w:right="24" w:hanging="540"/>
        <w:jc w:val="both"/>
        <w:rPr>
          <w:rFonts w:ascii="Arial" w:hAnsi="Arial" w:cs="Arial"/>
          <w:bCs/>
          <w:color w:val="000000"/>
          <w:sz w:val="22"/>
          <w:szCs w:val="22"/>
          <w:lang w:val="pt-BR" w:eastAsia="ja-JP"/>
        </w:rPr>
      </w:pPr>
    </w:p>
    <w:p w14:paraId="2C454FC3" w14:textId="4F7AFE4C" w:rsidR="001F1B34" w:rsidRPr="001F1B34" w:rsidRDefault="001F1B34" w:rsidP="00A06E14">
      <w:pPr>
        <w:tabs>
          <w:tab w:val="left" w:pos="7740"/>
        </w:tabs>
        <w:ind w:left="540" w:rightChars="10" w:right="24" w:hanging="540"/>
        <w:jc w:val="both"/>
        <w:rPr>
          <w:rFonts w:ascii="Arial" w:hAnsi="Arial" w:cs="Arial"/>
          <w:bCs/>
          <w:color w:val="000000"/>
          <w:sz w:val="22"/>
          <w:szCs w:val="22"/>
          <w:lang w:val="en-ID" w:eastAsia="ja-JP"/>
        </w:rPr>
      </w:pPr>
      <w:r w:rsidRPr="00D26392">
        <w:rPr>
          <w:rFonts w:ascii="Arial" w:hAnsi="Arial" w:cs="Arial"/>
          <w:bCs/>
          <w:color w:val="000000"/>
          <w:sz w:val="22"/>
          <w:szCs w:val="22"/>
          <w:lang w:val="pt-BR" w:eastAsia="ja-JP"/>
        </w:rPr>
        <w:t xml:space="preserve">Tjiptono, Fandy. </w:t>
      </w:r>
      <w:r w:rsidR="00DD7D84" w:rsidRPr="00D26392">
        <w:rPr>
          <w:rFonts w:ascii="Arial" w:hAnsi="Arial" w:cs="Arial"/>
          <w:bCs/>
          <w:color w:val="000000"/>
          <w:sz w:val="22"/>
          <w:szCs w:val="22"/>
          <w:lang w:val="pt-BR" w:eastAsia="ja-JP"/>
        </w:rPr>
        <w:t>(</w:t>
      </w:r>
      <w:r w:rsidRPr="00D26392">
        <w:rPr>
          <w:rFonts w:ascii="Arial" w:hAnsi="Arial" w:cs="Arial"/>
          <w:bCs/>
          <w:color w:val="000000"/>
          <w:sz w:val="22"/>
          <w:szCs w:val="22"/>
          <w:lang w:val="pt-BR" w:eastAsia="ja-JP"/>
        </w:rPr>
        <w:t>2015</w:t>
      </w:r>
      <w:r w:rsidR="00DD7D84" w:rsidRPr="00D26392">
        <w:rPr>
          <w:rFonts w:ascii="Arial" w:hAnsi="Arial" w:cs="Arial"/>
          <w:bCs/>
          <w:color w:val="000000"/>
          <w:sz w:val="22"/>
          <w:szCs w:val="22"/>
          <w:lang w:val="pt-BR" w:eastAsia="ja-JP"/>
        </w:rPr>
        <w:t>)</w:t>
      </w:r>
      <w:r w:rsidRPr="00D26392">
        <w:rPr>
          <w:rFonts w:ascii="Arial" w:hAnsi="Arial" w:cs="Arial"/>
          <w:bCs/>
          <w:color w:val="000000"/>
          <w:sz w:val="22"/>
          <w:szCs w:val="22"/>
          <w:lang w:val="pt-BR" w:eastAsia="ja-JP"/>
        </w:rPr>
        <w:t xml:space="preserve">. </w:t>
      </w:r>
      <w:r w:rsidRPr="00D26392">
        <w:rPr>
          <w:rFonts w:ascii="Arial" w:hAnsi="Arial" w:cs="Arial"/>
          <w:bCs/>
          <w:i/>
          <w:iCs/>
          <w:color w:val="000000"/>
          <w:sz w:val="22"/>
          <w:szCs w:val="22"/>
          <w:lang w:val="pt-BR" w:eastAsia="ja-JP"/>
        </w:rPr>
        <w:t>Strategi Pemasaran</w:t>
      </w:r>
      <w:r w:rsidRPr="00D26392">
        <w:rPr>
          <w:rFonts w:ascii="Arial" w:hAnsi="Arial" w:cs="Arial"/>
          <w:bCs/>
          <w:color w:val="000000"/>
          <w:sz w:val="22"/>
          <w:szCs w:val="22"/>
          <w:lang w:val="pt-BR" w:eastAsia="ja-JP"/>
        </w:rPr>
        <w:t xml:space="preserve">. </w:t>
      </w:r>
      <w:r w:rsidRPr="001F1B34">
        <w:rPr>
          <w:rFonts w:ascii="Arial" w:hAnsi="Arial" w:cs="Arial"/>
          <w:bCs/>
          <w:color w:val="000000"/>
          <w:sz w:val="22"/>
          <w:szCs w:val="22"/>
          <w:lang w:val="en-ID" w:eastAsia="ja-JP"/>
        </w:rPr>
        <w:t>Yogyakarta: ANDI.</w:t>
      </w:r>
    </w:p>
    <w:sectPr w:rsidR="001F1B34" w:rsidRPr="001F1B34" w:rsidSect="00D04EF4">
      <w:type w:val="continuous"/>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CD76" w14:textId="77777777" w:rsidR="00425CD5" w:rsidRDefault="00425CD5">
      <w:r>
        <w:separator/>
      </w:r>
    </w:p>
  </w:endnote>
  <w:endnote w:type="continuationSeparator" w:id="0">
    <w:p w14:paraId="4AC42920" w14:textId="77777777" w:rsidR="00425CD5" w:rsidRDefault="0042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669C" w14:textId="77777777" w:rsidR="00994B35" w:rsidRDefault="00994B35" w:rsidP="00994B3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2024771063"/>
      <w:docPartObj>
        <w:docPartGallery w:val="Page Numbers (Bottom of Page)"/>
        <w:docPartUnique/>
      </w:docPartObj>
    </w:sdtPr>
    <w:sdtEndPr>
      <w:rPr>
        <w:noProof/>
      </w:rPr>
    </w:sdtEndPr>
    <w:sdtContent>
      <w:p w14:paraId="364C1278" w14:textId="63E61965" w:rsidR="00994B35" w:rsidRPr="00D229E8" w:rsidRDefault="001A3AF7" w:rsidP="00D229E8">
        <w:pPr>
          <w:pStyle w:val="Footer"/>
          <w:jc w:val="right"/>
          <w:rPr>
            <w:rFonts w:ascii="Arial" w:hAnsi="Arial" w:cs="Arial"/>
            <w:sz w:val="22"/>
            <w:szCs w:val="22"/>
          </w:rPr>
        </w:pPr>
        <w:proofErr w:type="spellStart"/>
        <w:r>
          <w:rPr>
            <w:rFonts w:ascii="Arial" w:hAnsi="Arial" w:cs="Arial"/>
            <w:sz w:val="22"/>
            <w:szCs w:val="22"/>
          </w:rPr>
          <w:t>Prospek</w:t>
        </w:r>
        <w:proofErr w:type="spellEnd"/>
        <w:r>
          <w:rPr>
            <w:rFonts w:ascii="Arial" w:hAnsi="Arial" w:cs="Arial"/>
            <w:sz w:val="22"/>
            <w:szCs w:val="22"/>
          </w:rPr>
          <w:t xml:space="preserve">: </w:t>
        </w:r>
        <w:proofErr w:type="spellStart"/>
        <w:r>
          <w:rPr>
            <w:rFonts w:ascii="Arial" w:hAnsi="Arial" w:cs="Arial"/>
            <w:sz w:val="22"/>
            <w:szCs w:val="22"/>
          </w:rPr>
          <w:t>Jurnal</w:t>
        </w:r>
        <w:proofErr w:type="spellEnd"/>
        <w:r>
          <w:rPr>
            <w:rFonts w:ascii="Arial" w:hAnsi="Arial" w:cs="Arial"/>
            <w:sz w:val="22"/>
            <w:szCs w:val="22"/>
          </w:rPr>
          <w:t xml:space="preserve"> </w:t>
        </w:r>
        <w:proofErr w:type="spellStart"/>
        <w:r>
          <w:rPr>
            <w:rFonts w:ascii="Arial" w:hAnsi="Arial" w:cs="Arial"/>
            <w:sz w:val="22"/>
            <w:szCs w:val="22"/>
          </w:rPr>
          <w:t>Manajemen</w:t>
        </w:r>
        <w:proofErr w:type="spellEnd"/>
        <w:r>
          <w:rPr>
            <w:rFonts w:ascii="Arial" w:hAnsi="Arial" w:cs="Arial"/>
            <w:sz w:val="22"/>
            <w:szCs w:val="22"/>
          </w:rPr>
          <w:t xml:space="preserve"> dan </w:t>
        </w:r>
        <w:proofErr w:type="spellStart"/>
        <w:r>
          <w:rPr>
            <w:rFonts w:ascii="Arial" w:hAnsi="Arial" w:cs="Arial"/>
            <w:sz w:val="22"/>
            <w:szCs w:val="22"/>
          </w:rPr>
          <w:t>Bisnis</w:t>
        </w:r>
        <w:proofErr w:type="spellEnd"/>
        <w:r w:rsidR="00D229E8" w:rsidRPr="00994B35">
          <w:rPr>
            <w:rFonts w:ascii="Arial" w:hAnsi="Arial" w:cs="Arial"/>
            <w:sz w:val="22"/>
            <w:szCs w:val="22"/>
          </w:rPr>
          <w:t xml:space="preserve"> | </w:t>
        </w:r>
        <w:r w:rsidR="00803D28" w:rsidRPr="00D229E8">
          <w:rPr>
            <w:rFonts w:ascii="Arial" w:hAnsi="Arial" w:cs="Arial"/>
            <w:sz w:val="22"/>
            <w:szCs w:val="22"/>
          </w:rPr>
          <w:fldChar w:fldCharType="begin"/>
        </w:r>
        <w:r w:rsidR="00D229E8" w:rsidRPr="00D229E8">
          <w:rPr>
            <w:rFonts w:ascii="Arial" w:hAnsi="Arial" w:cs="Arial"/>
            <w:sz w:val="22"/>
            <w:szCs w:val="22"/>
          </w:rPr>
          <w:instrText xml:space="preserve"> PAGE   \* MERGEFORMAT </w:instrText>
        </w:r>
        <w:r w:rsidR="00803D28" w:rsidRPr="00D229E8">
          <w:rPr>
            <w:rFonts w:ascii="Arial" w:hAnsi="Arial" w:cs="Arial"/>
            <w:sz w:val="22"/>
            <w:szCs w:val="22"/>
          </w:rPr>
          <w:fldChar w:fldCharType="separate"/>
        </w:r>
        <w:r w:rsidR="00897297">
          <w:rPr>
            <w:rFonts w:ascii="Arial" w:hAnsi="Arial" w:cs="Arial"/>
            <w:noProof/>
            <w:sz w:val="22"/>
            <w:szCs w:val="22"/>
          </w:rPr>
          <w:t>1</w:t>
        </w:r>
        <w:r w:rsidR="00803D28" w:rsidRPr="00D229E8">
          <w:rPr>
            <w:rFonts w:ascii="Arial" w:hAnsi="Arial"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A1BB" w14:textId="77777777" w:rsidR="00002639" w:rsidRDefault="00002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BED1" w14:textId="77777777" w:rsidR="00425CD5" w:rsidRDefault="00425CD5">
      <w:r>
        <w:separator/>
      </w:r>
    </w:p>
  </w:footnote>
  <w:footnote w:type="continuationSeparator" w:id="0">
    <w:p w14:paraId="7E942C7C" w14:textId="77777777" w:rsidR="00425CD5" w:rsidRDefault="00425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2BC4" w14:textId="77777777" w:rsidR="00002639" w:rsidRDefault="00002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3E87" w14:textId="77777777" w:rsidR="00D26392" w:rsidRDefault="00D26392" w:rsidP="00D26392">
    <w:pPr>
      <w:pStyle w:val="Header"/>
      <w:tabs>
        <w:tab w:val="clear" w:pos="9360"/>
        <w:tab w:val="right" w:pos="9027"/>
      </w:tabs>
      <w:rPr>
        <w:rFonts w:ascii="Arial" w:hAnsi="Arial" w:cs="Arial"/>
        <w:sz w:val="18"/>
        <w:szCs w:val="20"/>
      </w:rPr>
    </w:pPr>
    <w:bookmarkStart w:id="2" w:name="_Hlk123235892"/>
    <w:bookmarkStart w:id="3" w:name="_Hlk123235893"/>
    <w:bookmarkStart w:id="4" w:name="_Hlk123238387"/>
    <w:bookmarkStart w:id="5" w:name="_Hlk123238388"/>
    <w:proofErr w:type="spellStart"/>
    <w:r>
      <w:rPr>
        <w:rFonts w:ascii="Arial" w:hAnsi="Arial" w:cs="Arial"/>
        <w:sz w:val="18"/>
        <w:szCs w:val="20"/>
      </w:rPr>
      <w:t>Prospek</w:t>
    </w:r>
    <w:proofErr w:type="spellEnd"/>
    <w:r>
      <w:rPr>
        <w:rFonts w:ascii="Arial" w:hAnsi="Arial" w:cs="Arial"/>
        <w:sz w:val="18"/>
        <w:szCs w:val="20"/>
      </w:rPr>
      <w:t xml:space="preserve">: </w:t>
    </w:r>
    <w:proofErr w:type="spellStart"/>
    <w:r>
      <w:rPr>
        <w:rFonts w:ascii="Arial" w:hAnsi="Arial" w:cs="Arial"/>
        <w:sz w:val="18"/>
        <w:szCs w:val="20"/>
      </w:rPr>
      <w:t>Jurnal</w:t>
    </w:r>
    <w:proofErr w:type="spellEnd"/>
    <w:r>
      <w:rPr>
        <w:rFonts w:ascii="Arial" w:hAnsi="Arial" w:cs="Arial"/>
        <w:sz w:val="18"/>
        <w:szCs w:val="20"/>
      </w:rPr>
      <w:t xml:space="preserve"> </w:t>
    </w:r>
    <w:proofErr w:type="spellStart"/>
    <w:r>
      <w:rPr>
        <w:rFonts w:ascii="Arial" w:hAnsi="Arial" w:cs="Arial"/>
        <w:sz w:val="18"/>
        <w:szCs w:val="20"/>
      </w:rPr>
      <w:t>Manajemen</w:t>
    </w:r>
    <w:proofErr w:type="spellEnd"/>
    <w:r>
      <w:rPr>
        <w:rFonts w:ascii="Arial" w:hAnsi="Arial" w:cs="Arial"/>
        <w:sz w:val="18"/>
        <w:szCs w:val="20"/>
      </w:rPr>
      <w:t xml:space="preserve"> dan </w:t>
    </w:r>
    <w:proofErr w:type="spellStart"/>
    <w:proofErr w:type="gramStart"/>
    <w:r>
      <w:rPr>
        <w:rFonts w:ascii="Arial" w:hAnsi="Arial" w:cs="Arial"/>
        <w:sz w:val="18"/>
        <w:szCs w:val="20"/>
      </w:rPr>
      <w:t>Bisnis</w:t>
    </w:r>
    <w:proofErr w:type="spellEnd"/>
    <w:r>
      <w:rPr>
        <w:rFonts w:ascii="Arial" w:hAnsi="Arial" w:cs="Arial"/>
        <w:sz w:val="18"/>
        <w:szCs w:val="20"/>
      </w:rPr>
      <w:t>,  Vol.</w:t>
    </w:r>
    <w:proofErr w:type="gramEnd"/>
    <w:r>
      <w:rPr>
        <w:rFonts w:ascii="Arial" w:hAnsi="Arial" w:cs="Arial"/>
        <w:sz w:val="18"/>
        <w:szCs w:val="20"/>
      </w:rPr>
      <w:t xml:space="preserve"> 4 No. 3, </w:t>
    </w:r>
    <w:proofErr w:type="spellStart"/>
    <w:r>
      <w:rPr>
        <w:rFonts w:ascii="Arial" w:hAnsi="Arial" w:cs="Arial"/>
        <w:sz w:val="18"/>
        <w:szCs w:val="20"/>
      </w:rPr>
      <w:t>Bulan</w:t>
    </w:r>
    <w:proofErr w:type="spellEnd"/>
    <w:r>
      <w:rPr>
        <w:rFonts w:ascii="Arial" w:hAnsi="Arial" w:cs="Arial"/>
        <w:sz w:val="18"/>
        <w:szCs w:val="20"/>
      </w:rPr>
      <w:t xml:space="preserve"> </w:t>
    </w:r>
    <w:proofErr w:type="spellStart"/>
    <w:r>
      <w:rPr>
        <w:rFonts w:ascii="Arial" w:hAnsi="Arial" w:cs="Arial"/>
        <w:sz w:val="18"/>
        <w:szCs w:val="20"/>
      </w:rPr>
      <w:t>Desember</w:t>
    </w:r>
    <w:proofErr w:type="spellEnd"/>
    <w:r>
      <w:rPr>
        <w:rFonts w:ascii="Arial" w:hAnsi="Arial" w:cs="Arial"/>
        <w:sz w:val="18"/>
        <w:szCs w:val="20"/>
      </w:rPr>
      <w:t xml:space="preserve"> </w:t>
    </w:r>
    <w:proofErr w:type="spellStart"/>
    <w:r>
      <w:rPr>
        <w:rFonts w:ascii="Arial" w:hAnsi="Arial" w:cs="Arial"/>
        <w:sz w:val="18"/>
        <w:szCs w:val="20"/>
      </w:rPr>
      <w:t>Tahun</w:t>
    </w:r>
    <w:proofErr w:type="spellEnd"/>
    <w:r>
      <w:rPr>
        <w:rFonts w:ascii="Arial" w:hAnsi="Arial" w:cs="Arial"/>
        <w:sz w:val="18"/>
        <w:szCs w:val="20"/>
      </w:rPr>
      <w:t xml:space="preserve"> 2022</w:t>
    </w:r>
  </w:p>
  <w:p w14:paraId="095BA800" w14:textId="77777777" w:rsidR="00D26392" w:rsidRPr="00C317BD" w:rsidRDefault="00D26392" w:rsidP="00D26392">
    <w:pPr>
      <w:pStyle w:val="NoSpacing"/>
      <w:pBdr>
        <w:bottom w:val="single" w:sz="4" w:space="1" w:color="auto"/>
      </w:pBdr>
      <w:tabs>
        <w:tab w:val="left" w:pos="5691"/>
        <w:tab w:val="right" w:pos="9071"/>
      </w:tabs>
      <w:rPr>
        <w:rFonts w:ascii="Arial" w:hAnsi="Arial" w:cs="Arial"/>
        <w:szCs w:val="18"/>
        <w:lang w:val="en-US"/>
      </w:rPr>
    </w:pPr>
    <w:r>
      <w:rPr>
        <w:rFonts w:ascii="Arial" w:hAnsi="Arial" w:cs="Arial"/>
        <w:sz w:val="16"/>
        <w:lang w:val="en-US"/>
      </w:rPr>
      <w:t>P-</w:t>
    </w:r>
    <w:r>
      <w:rPr>
        <w:rFonts w:ascii="Arial" w:hAnsi="Arial" w:cs="Arial"/>
        <w:sz w:val="16"/>
      </w:rPr>
      <w:t xml:space="preserve">ISSN: </w:t>
    </w:r>
    <w:r>
      <w:rPr>
        <w:rFonts w:ascii="Arial" w:hAnsi="Arial" w:cs="Arial"/>
        <w:sz w:val="16"/>
        <w:lang w:val="en-US"/>
      </w:rPr>
      <w:t>2685-5526</w:t>
    </w:r>
    <w:r>
      <w:rPr>
        <w:rFonts w:ascii="Arial" w:hAnsi="Arial" w:cs="Arial"/>
        <w:sz w:val="16"/>
      </w:rPr>
      <w:tab/>
    </w:r>
    <w:r>
      <w:rPr>
        <w:rFonts w:ascii="Arial" w:hAnsi="Arial" w:cs="Arial"/>
        <w:sz w:val="16"/>
      </w:rPr>
      <w:tab/>
    </w:r>
    <w:bookmarkEnd w:id="2"/>
    <w:bookmarkEnd w:id="3"/>
    <w:bookmarkEnd w:id="4"/>
    <w:bookmarkEnd w:id="5"/>
  </w:p>
  <w:p w14:paraId="693873DA" w14:textId="77777777" w:rsidR="00994B35" w:rsidRPr="00D26392" w:rsidRDefault="00994B35" w:rsidP="00D263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777B" w14:textId="77777777" w:rsidR="00002639" w:rsidRDefault="00002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C60F43"/>
    <w:multiLevelType w:val="hybridMultilevel"/>
    <w:tmpl w:val="6EC02E7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25817A5"/>
    <w:multiLevelType w:val="hybridMultilevel"/>
    <w:tmpl w:val="7938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B4F79"/>
    <w:multiLevelType w:val="hybridMultilevel"/>
    <w:tmpl w:val="BE66D46A"/>
    <w:lvl w:ilvl="0" w:tplc="1D42EDCC">
      <w:start w:val="1"/>
      <w:numFmt w:val="decimal"/>
      <w:lvlText w:val="(%1)"/>
      <w:lvlJc w:val="left"/>
      <w:pPr>
        <w:ind w:left="676" w:hanging="360"/>
      </w:pPr>
      <w:rPr>
        <w:rFonts w:ascii="Times New Roman" w:eastAsia="SimSun" w:hAnsi="Times New Roman" w:cs="Times New Roman"/>
      </w:rPr>
    </w:lvl>
    <w:lvl w:ilvl="1" w:tplc="04210019" w:tentative="1">
      <w:start w:val="1"/>
      <w:numFmt w:val="lowerLetter"/>
      <w:lvlText w:val="%2."/>
      <w:lvlJc w:val="left"/>
      <w:pPr>
        <w:ind w:left="1396" w:hanging="360"/>
      </w:pPr>
    </w:lvl>
    <w:lvl w:ilvl="2" w:tplc="0421001B" w:tentative="1">
      <w:start w:val="1"/>
      <w:numFmt w:val="lowerRoman"/>
      <w:lvlText w:val="%3."/>
      <w:lvlJc w:val="right"/>
      <w:pPr>
        <w:ind w:left="2116" w:hanging="180"/>
      </w:pPr>
    </w:lvl>
    <w:lvl w:ilvl="3" w:tplc="0421000F" w:tentative="1">
      <w:start w:val="1"/>
      <w:numFmt w:val="decimal"/>
      <w:lvlText w:val="%4."/>
      <w:lvlJc w:val="left"/>
      <w:pPr>
        <w:ind w:left="2836" w:hanging="360"/>
      </w:pPr>
    </w:lvl>
    <w:lvl w:ilvl="4" w:tplc="04210019" w:tentative="1">
      <w:start w:val="1"/>
      <w:numFmt w:val="lowerLetter"/>
      <w:lvlText w:val="%5."/>
      <w:lvlJc w:val="left"/>
      <w:pPr>
        <w:ind w:left="3556" w:hanging="360"/>
      </w:pPr>
    </w:lvl>
    <w:lvl w:ilvl="5" w:tplc="0421001B" w:tentative="1">
      <w:start w:val="1"/>
      <w:numFmt w:val="lowerRoman"/>
      <w:lvlText w:val="%6."/>
      <w:lvlJc w:val="right"/>
      <w:pPr>
        <w:ind w:left="4276" w:hanging="180"/>
      </w:pPr>
    </w:lvl>
    <w:lvl w:ilvl="6" w:tplc="0421000F" w:tentative="1">
      <w:start w:val="1"/>
      <w:numFmt w:val="decimal"/>
      <w:lvlText w:val="%7."/>
      <w:lvlJc w:val="left"/>
      <w:pPr>
        <w:ind w:left="4996" w:hanging="360"/>
      </w:pPr>
    </w:lvl>
    <w:lvl w:ilvl="7" w:tplc="04210019" w:tentative="1">
      <w:start w:val="1"/>
      <w:numFmt w:val="lowerLetter"/>
      <w:lvlText w:val="%8."/>
      <w:lvlJc w:val="left"/>
      <w:pPr>
        <w:ind w:left="5716" w:hanging="360"/>
      </w:pPr>
    </w:lvl>
    <w:lvl w:ilvl="8" w:tplc="0421001B" w:tentative="1">
      <w:start w:val="1"/>
      <w:numFmt w:val="lowerRoman"/>
      <w:lvlText w:val="%9."/>
      <w:lvlJc w:val="right"/>
      <w:pPr>
        <w:ind w:left="6436" w:hanging="180"/>
      </w:pPr>
    </w:lvl>
  </w:abstractNum>
  <w:abstractNum w:abstractNumId="4" w15:restartNumberingAfterBreak="0">
    <w:nsid w:val="79C5554C"/>
    <w:multiLevelType w:val="hybridMultilevel"/>
    <w:tmpl w:val="1BD635A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60566456">
    <w:abstractNumId w:val="0"/>
  </w:num>
  <w:num w:numId="2" w16cid:durableId="217324383">
    <w:abstractNumId w:val="2"/>
  </w:num>
  <w:num w:numId="3" w16cid:durableId="2144426519">
    <w:abstractNumId w:val="4"/>
  </w:num>
  <w:num w:numId="4" w16cid:durableId="2100443583">
    <w:abstractNumId w:val="1"/>
  </w:num>
  <w:num w:numId="5" w16cid:durableId="18091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CC"/>
    <w:rsid w:val="00002639"/>
    <w:rsid w:val="000617C3"/>
    <w:rsid w:val="000644D4"/>
    <w:rsid w:val="00065A93"/>
    <w:rsid w:val="000B051B"/>
    <w:rsid w:val="000C5365"/>
    <w:rsid w:val="000C55D2"/>
    <w:rsid w:val="00121910"/>
    <w:rsid w:val="00144BC3"/>
    <w:rsid w:val="00163281"/>
    <w:rsid w:val="001A3AF7"/>
    <w:rsid w:val="001F1B34"/>
    <w:rsid w:val="00204963"/>
    <w:rsid w:val="00207893"/>
    <w:rsid w:val="00261FA1"/>
    <w:rsid w:val="002666CC"/>
    <w:rsid w:val="00276347"/>
    <w:rsid w:val="002A3C16"/>
    <w:rsid w:val="00340B84"/>
    <w:rsid w:val="00376E0B"/>
    <w:rsid w:val="003877B3"/>
    <w:rsid w:val="003923C3"/>
    <w:rsid w:val="003A70EB"/>
    <w:rsid w:val="003A7EA9"/>
    <w:rsid w:val="003B4745"/>
    <w:rsid w:val="003E6340"/>
    <w:rsid w:val="004256E9"/>
    <w:rsid w:val="00425CD5"/>
    <w:rsid w:val="0043734B"/>
    <w:rsid w:val="00454197"/>
    <w:rsid w:val="0046642B"/>
    <w:rsid w:val="004D2109"/>
    <w:rsid w:val="004D6881"/>
    <w:rsid w:val="004E5D2F"/>
    <w:rsid w:val="00503D3C"/>
    <w:rsid w:val="00511521"/>
    <w:rsid w:val="005149BB"/>
    <w:rsid w:val="005777C9"/>
    <w:rsid w:val="005F3780"/>
    <w:rsid w:val="00652DCA"/>
    <w:rsid w:val="006610C6"/>
    <w:rsid w:val="006728F4"/>
    <w:rsid w:val="006B08A4"/>
    <w:rsid w:val="006B43FE"/>
    <w:rsid w:val="006B69F1"/>
    <w:rsid w:val="006B7A06"/>
    <w:rsid w:val="007026DA"/>
    <w:rsid w:val="00711F99"/>
    <w:rsid w:val="0078772F"/>
    <w:rsid w:val="00797EFA"/>
    <w:rsid w:val="007D7CBC"/>
    <w:rsid w:val="007E504C"/>
    <w:rsid w:val="00803D28"/>
    <w:rsid w:val="00810692"/>
    <w:rsid w:val="00836920"/>
    <w:rsid w:val="0086035F"/>
    <w:rsid w:val="00897297"/>
    <w:rsid w:val="008A1C7D"/>
    <w:rsid w:val="008B6AEB"/>
    <w:rsid w:val="008D01E3"/>
    <w:rsid w:val="008F5777"/>
    <w:rsid w:val="009020FF"/>
    <w:rsid w:val="009065BC"/>
    <w:rsid w:val="00925A18"/>
    <w:rsid w:val="00932570"/>
    <w:rsid w:val="00974942"/>
    <w:rsid w:val="00977996"/>
    <w:rsid w:val="00994B35"/>
    <w:rsid w:val="009B4B01"/>
    <w:rsid w:val="009E4772"/>
    <w:rsid w:val="00A051C2"/>
    <w:rsid w:val="00A05D1D"/>
    <w:rsid w:val="00A06E14"/>
    <w:rsid w:val="00A10243"/>
    <w:rsid w:val="00A26F25"/>
    <w:rsid w:val="00AE5099"/>
    <w:rsid w:val="00AE7FEF"/>
    <w:rsid w:val="00B3058E"/>
    <w:rsid w:val="00B31C2B"/>
    <w:rsid w:val="00B471D0"/>
    <w:rsid w:val="00B82691"/>
    <w:rsid w:val="00B96FDC"/>
    <w:rsid w:val="00BC7B1E"/>
    <w:rsid w:val="00C033F5"/>
    <w:rsid w:val="00C12D8F"/>
    <w:rsid w:val="00C359CF"/>
    <w:rsid w:val="00C5298E"/>
    <w:rsid w:val="00C54103"/>
    <w:rsid w:val="00C80748"/>
    <w:rsid w:val="00C94153"/>
    <w:rsid w:val="00CC24F4"/>
    <w:rsid w:val="00D04832"/>
    <w:rsid w:val="00D04EF4"/>
    <w:rsid w:val="00D05B81"/>
    <w:rsid w:val="00D1462F"/>
    <w:rsid w:val="00D229E8"/>
    <w:rsid w:val="00D26392"/>
    <w:rsid w:val="00D543CC"/>
    <w:rsid w:val="00D65F5B"/>
    <w:rsid w:val="00D70E95"/>
    <w:rsid w:val="00D853F3"/>
    <w:rsid w:val="00DC11AF"/>
    <w:rsid w:val="00DD3FC3"/>
    <w:rsid w:val="00DD7D84"/>
    <w:rsid w:val="00DE427B"/>
    <w:rsid w:val="00DF7018"/>
    <w:rsid w:val="00E55568"/>
    <w:rsid w:val="00E77E6E"/>
    <w:rsid w:val="00E9211D"/>
    <w:rsid w:val="00E95238"/>
    <w:rsid w:val="00EC0D95"/>
    <w:rsid w:val="00EE10C1"/>
    <w:rsid w:val="00F062CB"/>
    <w:rsid w:val="00F25487"/>
    <w:rsid w:val="00F5656C"/>
    <w:rsid w:val="00F61463"/>
    <w:rsid w:val="00F812C6"/>
    <w:rsid w:val="00FA4A23"/>
    <w:rsid w:val="00FB7C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10FEC"/>
  <w15:docId w15:val="{81FF1715-B9E8-42AE-9741-9770CED2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777"/>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5777"/>
    <w:rPr>
      <w:color w:val="0000FF"/>
      <w:u w:val="single"/>
    </w:rPr>
  </w:style>
  <w:style w:type="paragraph" w:styleId="BodyTextIndent3">
    <w:name w:val="Body Text Indent 3"/>
    <w:basedOn w:val="Normal"/>
    <w:rsid w:val="000C5365"/>
    <w:pPr>
      <w:ind w:firstLine="360"/>
      <w:jc w:val="both"/>
    </w:pPr>
  </w:style>
  <w:style w:type="character" w:styleId="FollowedHyperlink">
    <w:name w:val="FollowedHyperlink"/>
    <w:rsid w:val="00652DCA"/>
    <w:rPr>
      <w:color w:val="800080"/>
      <w:u w:val="single"/>
    </w:rPr>
  </w:style>
  <w:style w:type="paragraph" w:styleId="BalloonText">
    <w:name w:val="Balloon Text"/>
    <w:basedOn w:val="Normal"/>
    <w:link w:val="BalloonTextChar"/>
    <w:rsid w:val="000644D4"/>
    <w:rPr>
      <w:rFonts w:ascii="Tahoma" w:hAnsi="Tahoma" w:cs="Tahoma"/>
      <w:sz w:val="16"/>
      <w:szCs w:val="16"/>
    </w:rPr>
  </w:style>
  <w:style w:type="character" w:customStyle="1" w:styleId="BalloonTextChar">
    <w:name w:val="Balloon Text Char"/>
    <w:basedOn w:val="DefaultParagraphFont"/>
    <w:link w:val="BalloonText"/>
    <w:rsid w:val="000644D4"/>
    <w:rPr>
      <w:rFonts w:ascii="Tahoma" w:eastAsia="MS Mincho" w:hAnsi="Tahoma" w:cs="Tahoma"/>
      <w:sz w:val="16"/>
      <w:szCs w:val="16"/>
    </w:rPr>
  </w:style>
  <w:style w:type="paragraph" w:styleId="Header">
    <w:name w:val="header"/>
    <w:basedOn w:val="Normal"/>
    <w:link w:val="HeaderChar"/>
    <w:uiPriority w:val="99"/>
    <w:unhideWhenUsed/>
    <w:rsid w:val="00994B35"/>
    <w:pPr>
      <w:tabs>
        <w:tab w:val="center" w:pos="4680"/>
        <w:tab w:val="right" w:pos="9360"/>
      </w:tabs>
    </w:pPr>
  </w:style>
  <w:style w:type="character" w:customStyle="1" w:styleId="HeaderChar">
    <w:name w:val="Header Char"/>
    <w:basedOn w:val="DefaultParagraphFont"/>
    <w:link w:val="Header"/>
    <w:uiPriority w:val="99"/>
    <w:rsid w:val="00994B35"/>
    <w:rPr>
      <w:rFonts w:eastAsia="MS Mincho"/>
      <w:sz w:val="24"/>
      <w:szCs w:val="24"/>
    </w:rPr>
  </w:style>
  <w:style w:type="paragraph" w:styleId="Footer">
    <w:name w:val="footer"/>
    <w:basedOn w:val="Normal"/>
    <w:link w:val="FooterChar"/>
    <w:uiPriority w:val="99"/>
    <w:unhideWhenUsed/>
    <w:rsid w:val="00994B35"/>
    <w:pPr>
      <w:tabs>
        <w:tab w:val="center" w:pos="4680"/>
        <w:tab w:val="right" w:pos="9360"/>
      </w:tabs>
    </w:pPr>
  </w:style>
  <w:style w:type="character" w:customStyle="1" w:styleId="FooterChar">
    <w:name w:val="Footer Char"/>
    <w:basedOn w:val="DefaultParagraphFont"/>
    <w:link w:val="Footer"/>
    <w:uiPriority w:val="99"/>
    <w:rsid w:val="00994B35"/>
    <w:rPr>
      <w:rFonts w:eastAsia="MS Mincho"/>
      <w:sz w:val="24"/>
      <w:szCs w:val="24"/>
    </w:rPr>
  </w:style>
  <w:style w:type="paragraph" w:styleId="ListParagraph">
    <w:name w:val="List Paragraph"/>
    <w:basedOn w:val="Normal"/>
    <w:uiPriority w:val="34"/>
    <w:qFormat/>
    <w:rsid w:val="00D04EF4"/>
    <w:pPr>
      <w:ind w:left="720"/>
      <w:contextualSpacing/>
    </w:pPr>
  </w:style>
  <w:style w:type="character" w:customStyle="1" w:styleId="NoSpacingChar">
    <w:name w:val="No Spacing Char"/>
    <w:link w:val="NoSpacing"/>
    <w:uiPriority w:val="1"/>
    <w:locked/>
    <w:rsid w:val="00D229E8"/>
    <w:rPr>
      <w:lang w:val="id-ID"/>
    </w:rPr>
  </w:style>
  <w:style w:type="paragraph" w:styleId="NoSpacing">
    <w:name w:val="No Spacing"/>
    <w:link w:val="NoSpacingChar"/>
    <w:uiPriority w:val="1"/>
    <w:qFormat/>
    <w:rsid w:val="00D229E8"/>
    <w:rPr>
      <w:lang w:val="id-ID"/>
    </w:rPr>
  </w:style>
  <w:style w:type="table" w:customStyle="1" w:styleId="TableGrid1">
    <w:name w:val="Table Grid1"/>
    <w:basedOn w:val="TableNormal"/>
    <w:next w:val="TableGrid"/>
    <w:uiPriority w:val="59"/>
    <w:qFormat/>
    <w:rsid w:val="003B4745"/>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3B4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416B2-7B49-4359-BA53-B3544752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4561</Words>
  <Characters>26001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TEMPLATE-JPFI</vt:lpstr>
    </vt:vector>
  </TitlesOfParts>
  <Company>Microsoft Corporation</Company>
  <LinksUpToDate>false</LinksUpToDate>
  <CharactersWithSpaces>30501</CharactersWithSpaces>
  <SharedDoc>false</SharedDoc>
  <HLinks>
    <vt:vector size="12" baseType="variant">
      <vt:variant>
        <vt:i4>1900599</vt:i4>
      </vt:variant>
      <vt:variant>
        <vt:i4>3</vt:i4>
      </vt:variant>
      <vt:variant>
        <vt:i4>0</vt:i4>
      </vt:variant>
      <vt:variant>
        <vt:i4>5</vt:i4>
      </vt:variant>
      <vt:variant>
        <vt:lpwstr>mailto:penulis2@undiksha.ac.id</vt:lpwstr>
      </vt:variant>
      <vt:variant>
        <vt:lpwstr/>
      </vt:variant>
      <vt:variant>
        <vt:i4>1900596</vt:i4>
      </vt:variant>
      <vt:variant>
        <vt:i4>0</vt:i4>
      </vt:variant>
      <vt:variant>
        <vt:i4>0</vt:i4>
      </vt:variant>
      <vt:variant>
        <vt:i4>5</vt:i4>
      </vt:variant>
      <vt:variant>
        <vt:lpwstr>mailto:penulis1@undiksha.ac.id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TEMPLATE-JPFI</dc:title>
  <dc:creator>crystal</dc:creator>
  <cp:lastModifiedBy>RADEN SIMSON</cp:lastModifiedBy>
  <cp:revision>12</cp:revision>
  <cp:lastPrinted>2013-07-03T20:01:00Z</cp:lastPrinted>
  <dcterms:created xsi:type="dcterms:W3CDTF">2021-07-02T13:07:00Z</dcterms:created>
  <dcterms:modified xsi:type="dcterms:W3CDTF">2023-01-02T04:54:00Z</dcterms:modified>
</cp:coreProperties>
</file>